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135ABB" w14:textId="77777777" w:rsidR="00A63333" w:rsidRDefault="0072316F">
      <w:pPr>
        <w:pStyle w:val="Heading1"/>
      </w:pPr>
      <w:r>
        <w:rPr>
          <w:spacing w:val="-10"/>
          <w:w w:val="95"/>
        </w:rPr>
        <w:t>5</w:t>
      </w:r>
    </w:p>
    <w:p w14:paraId="3C8CB763" w14:textId="77777777" w:rsidR="00A63333" w:rsidRDefault="00A63333">
      <w:pPr>
        <w:pStyle w:val="BodyText"/>
        <w:spacing w:before="197"/>
        <w:rPr>
          <w:rFonts w:ascii="Courier New"/>
          <w:sz w:val="27"/>
        </w:rPr>
      </w:pPr>
    </w:p>
    <w:p w14:paraId="7D6429C0" w14:textId="77777777" w:rsidR="00A63333" w:rsidRDefault="0072316F">
      <w:pPr>
        <w:spacing w:line="381" w:lineRule="auto"/>
        <w:ind w:left="4773" w:right="4526" w:firstLine="489"/>
        <w:rPr>
          <w:rFonts w:ascii="Courier New"/>
          <w:sz w:val="27"/>
        </w:rPr>
      </w:pPr>
      <w:r>
        <w:rPr>
          <w:rFonts w:ascii="Courier New"/>
          <w:w w:val="85"/>
          <w:sz w:val="27"/>
        </w:rPr>
        <w:t xml:space="preserve">TITLE 2 </w:t>
      </w:r>
      <w:r>
        <w:rPr>
          <w:rFonts w:ascii="Courier New"/>
          <w:spacing w:val="-4"/>
          <w:w w:val="75"/>
          <w:sz w:val="27"/>
        </w:rPr>
        <w:t>ADMINISTRATION</w:t>
      </w:r>
    </w:p>
    <w:p w14:paraId="06A2B452" w14:textId="77777777" w:rsidR="00A63333" w:rsidRDefault="0072316F">
      <w:pPr>
        <w:spacing w:before="225"/>
        <w:ind w:left="1576"/>
        <w:rPr>
          <w:rFonts w:ascii="Courier New"/>
          <w:sz w:val="27"/>
        </w:rPr>
      </w:pPr>
      <w:r>
        <w:rPr>
          <w:rFonts w:ascii="Courier New"/>
          <w:spacing w:val="-2"/>
          <w:w w:val="75"/>
          <w:sz w:val="27"/>
        </w:rPr>
        <w:t>CHAPTER</w:t>
      </w:r>
      <w:r>
        <w:rPr>
          <w:rFonts w:ascii="Courier New"/>
          <w:spacing w:val="-45"/>
          <w:sz w:val="27"/>
        </w:rPr>
        <w:t xml:space="preserve"> </w:t>
      </w:r>
      <w:r>
        <w:rPr>
          <w:rFonts w:ascii="Courier New"/>
          <w:spacing w:val="-2"/>
          <w:w w:val="75"/>
          <w:sz w:val="27"/>
        </w:rPr>
        <w:t>1</w:t>
      </w:r>
      <w:r>
        <w:rPr>
          <w:rFonts w:ascii="Courier New"/>
          <w:spacing w:val="-41"/>
          <w:sz w:val="27"/>
        </w:rPr>
        <w:t xml:space="preserve"> </w:t>
      </w:r>
      <w:r>
        <w:rPr>
          <w:rFonts w:ascii="Courier New"/>
          <w:spacing w:val="-2"/>
          <w:w w:val="75"/>
          <w:sz w:val="27"/>
        </w:rPr>
        <w:t>-</w:t>
      </w:r>
      <w:r>
        <w:rPr>
          <w:rFonts w:ascii="Courier New"/>
          <w:spacing w:val="-41"/>
          <w:sz w:val="27"/>
        </w:rPr>
        <w:t xml:space="preserve"> </w:t>
      </w:r>
      <w:r>
        <w:rPr>
          <w:rFonts w:ascii="Courier New"/>
          <w:spacing w:val="-2"/>
          <w:w w:val="75"/>
          <w:sz w:val="27"/>
        </w:rPr>
        <w:t>Governing</w:t>
      </w:r>
      <w:r>
        <w:rPr>
          <w:rFonts w:ascii="Courier New"/>
          <w:spacing w:val="-41"/>
          <w:sz w:val="27"/>
        </w:rPr>
        <w:t xml:space="preserve"> </w:t>
      </w:r>
      <w:r>
        <w:rPr>
          <w:rFonts w:ascii="Courier New"/>
          <w:spacing w:val="-4"/>
          <w:w w:val="75"/>
          <w:sz w:val="27"/>
        </w:rPr>
        <w:t>Body</w:t>
      </w:r>
    </w:p>
    <w:p w14:paraId="2AEC7426" w14:textId="7AE09B84" w:rsidR="00A63333" w:rsidRDefault="0072316F">
      <w:pPr>
        <w:pStyle w:val="ListParagraph"/>
        <w:numPr>
          <w:ilvl w:val="1"/>
          <w:numId w:val="19"/>
        </w:numPr>
        <w:tabs>
          <w:tab w:val="left" w:pos="2383"/>
        </w:tabs>
        <w:spacing w:before="155" w:line="290" w:lineRule="exact"/>
        <w:ind w:left="2383" w:hanging="803"/>
        <w:rPr>
          <w:rFonts w:ascii="Courier New" w:hAnsi="Courier New"/>
          <w:i/>
          <w:sz w:val="27"/>
        </w:rPr>
      </w:pPr>
      <w:r>
        <w:rPr>
          <w:rFonts w:ascii="Courier New" w:hAnsi="Courier New"/>
          <w:w w:val="75"/>
          <w:sz w:val="27"/>
        </w:rPr>
        <w:t>Time</w:t>
      </w:r>
      <w:r>
        <w:rPr>
          <w:rFonts w:ascii="Courier New" w:hAnsi="Courier New"/>
          <w:spacing w:val="-25"/>
          <w:sz w:val="27"/>
        </w:rPr>
        <w:t xml:space="preserve"> </w:t>
      </w:r>
      <w:r>
        <w:rPr>
          <w:rFonts w:ascii="Courier New" w:hAnsi="Courier New"/>
          <w:w w:val="75"/>
          <w:sz w:val="27"/>
        </w:rPr>
        <w:t>and</w:t>
      </w:r>
      <w:r>
        <w:rPr>
          <w:rFonts w:ascii="Courier New" w:hAnsi="Courier New"/>
          <w:spacing w:val="-25"/>
          <w:sz w:val="27"/>
        </w:rPr>
        <w:t xml:space="preserve"> </w:t>
      </w:r>
      <w:r>
        <w:rPr>
          <w:rFonts w:ascii="Courier New" w:hAnsi="Courier New"/>
          <w:w w:val="75"/>
          <w:sz w:val="27"/>
        </w:rPr>
        <w:t>Place</w:t>
      </w:r>
      <w:r>
        <w:rPr>
          <w:rFonts w:ascii="Courier New" w:hAnsi="Courier New"/>
          <w:spacing w:val="-24"/>
          <w:sz w:val="27"/>
        </w:rPr>
        <w:t xml:space="preserve"> </w:t>
      </w:r>
      <w:r>
        <w:rPr>
          <w:rFonts w:ascii="Courier New" w:hAnsi="Courier New"/>
          <w:w w:val="75"/>
          <w:sz w:val="27"/>
        </w:rPr>
        <w:t>of</w:t>
      </w:r>
      <w:r>
        <w:rPr>
          <w:rFonts w:ascii="Courier New" w:hAnsi="Courier New"/>
          <w:spacing w:val="-25"/>
          <w:sz w:val="27"/>
        </w:rPr>
        <w:t xml:space="preserve"> </w:t>
      </w:r>
      <w:r>
        <w:rPr>
          <w:rFonts w:ascii="Courier New" w:hAnsi="Courier New"/>
          <w:w w:val="75"/>
          <w:sz w:val="27"/>
        </w:rPr>
        <w:t>Regular</w:t>
      </w:r>
      <w:r>
        <w:rPr>
          <w:rFonts w:ascii="Courier New" w:hAnsi="Courier New"/>
          <w:spacing w:val="-26"/>
          <w:sz w:val="27"/>
        </w:rPr>
        <w:t xml:space="preserve"> </w:t>
      </w:r>
      <w:r>
        <w:rPr>
          <w:rFonts w:ascii="Courier New" w:hAnsi="Courier New"/>
          <w:w w:val="75"/>
          <w:sz w:val="27"/>
        </w:rPr>
        <w:t>Meetings</w:t>
      </w:r>
      <w:r>
        <w:rPr>
          <w:rFonts w:ascii="Courier New" w:hAnsi="Courier New"/>
          <w:spacing w:val="-25"/>
          <w:sz w:val="27"/>
        </w:rPr>
        <w:t xml:space="preserve"> </w:t>
      </w:r>
      <w:r>
        <w:rPr>
          <w:rFonts w:ascii="Courier New" w:hAnsi="Courier New"/>
          <w:w w:val="75"/>
          <w:sz w:val="27"/>
        </w:rPr>
        <w:t>–</w:t>
      </w:r>
      <w:r>
        <w:rPr>
          <w:rFonts w:ascii="Courier New" w:hAnsi="Courier New"/>
          <w:spacing w:val="-25"/>
          <w:sz w:val="27"/>
        </w:rPr>
        <w:t xml:space="preserve"> </w:t>
      </w:r>
      <w:r>
        <w:rPr>
          <w:rFonts w:ascii="Courier New" w:hAnsi="Courier New"/>
          <w:i/>
          <w:w w:val="75"/>
          <w:sz w:val="27"/>
        </w:rPr>
        <w:t>Amended</w:t>
      </w:r>
      <w:r>
        <w:rPr>
          <w:rFonts w:ascii="Courier New" w:hAnsi="Courier New"/>
          <w:i/>
          <w:spacing w:val="-24"/>
          <w:sz w:val="27"/>
        </w:rPr>
        <w:t xml:space="preserve"> </w:t>
      </w:r>
      <w:r w:rsidR="003710C0">
        <w:rPr>
          <w:rFonts w:ascii="Courier New" w:hAnsi="Courier New"/>
          <w:i/>
          <w:w w:val="75"/>
          <w:sz w:val="27"/>
        </w:rPr>
        <w:t>08/24</w:t>
      </w:r>
    </w:p>
    <w:p w14:paraId="4C309EC9" w14:textId="77777777" w:rsidR="00A63333" w:rsidRDefault="0072316F">
      <w:pPr>
        <w:pStyle w:val="ListParagraph"/>
        <w:numPr>
          <w:ilvl w:val="1"/>
          <w:numId w:val="19"/>
        </w:numPr>
        <w:tabs>
          <w:tab w:val="left" w:pos="2383"/>
          <w:tab w:val="left" w:pos="2689"/>
        </w:tabs>
        <w:spacing w:before="31" w:line="189" w:lineRule="auto"/>
        <w:ind w:left="2689" w:right="1927" w:hanging="1109"/>
        <w:rPr>
          <w:rFonts w:ascii="Courier New"/>
          <w:sz w:val="27"/>
        </w:rPr>
      </w:pPr>
      <w:r>
        <w:rPr>
          <w:noProof/>
        </w:rPr>
        <mc:AlternateContent>
          <mc:Choice Requires="wps">
            <w:drawing>
              <wp:anchor distT="0" distB="0" distL="0" distR="0" simplePos="0" relativeHeight="486967296" behindDoc="1" locked="0" layoutInCell="1" allowOverlap="1" wp14:anchorId="4EA32BC0" wp14:editId="64D2354C">
                <wp:simplePos x="0" y="0"/>
                <wp:positionH relativeFrom="page">
                  <wp:posOffset>1098804</wp:posOffset>
                </wp:positionH>
                <wp:positionV relativeFrom="paragraph">
                  <wp:posOffset>164115</wp:posOffset>
                </wp:positionV>
                <wp:extent cx="5577205" cy="1542415"/>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77205" cy="1542415"/>
                        </a:xfrm>
                        <a:custGeom>
                          <a:avLst/>
                          <a:gdLst/>
                          <a:ahLst/>
                          <a:cxnLst/>
                          <a:rect l="l" t="t" r="r" b="b"/>
                          <a:pathLst>
                            <a:path w="5577205" h="1542415">
                              <a:moveTo>
                                <a:pt x="5577078" y="767346"/>
                              </a:moveTo>
                              <a:lnTo>
                                <a:pt x="2286" y="767346"/>
                              </a:lnTo>
                              <a:lnTo>
                                <a:pt x="2286" y="920496"/>
                              </a:lnTo>
                              <a:lnTo>
                                <a:pt x="2286" y="1073658"/>
                              </a:lnTo>
                              <a:lnTo>
                                <a:pt x="2286" y="1542288"/>
                              </a:lnTo>
                              <a:lnTo>
                                <a:pt x="5577078" y="1542288"/>
                              </a:lnTo>
                              <a:lnTo>
                                <a:pt x="5577078" y="1073658"/>
                              </a:lnTo>
                              <a:lnTo>
                                <a:pt x="5577078" y="920496"/>
                              </a:lnTo>
                              <a:lnTo>
                                <a:pt x="5577078" y="767346"/>
                              </a:lnTo>
                              <a:close/>
                            </a:path>
                            <a:path w="5577205" h="1542415">
                              <a:moveTo>
                                <a:pt x="5577078" y="308622"/>
                              </a:moveTo>
                              <a:lnTo>
                                <a:pt x="4572" y="308622"/>
                              </a:lnTo>
                              <a:lnTo>
                                <a:pt x="4572" y="461772"/>
                              </a:lnTo>
                              <a:lnTo>
                                <a:pt x="2286" y="461772"/>
                              </a:lnTo>
                              <a:lnTo>
                                <a:pt x="2286" y="614172"/>
                              </a:lnTo>
                              <a:lnTo>
                                <a:pt x="4572" y="614172"/>
                              </a:lnTo>
                              <a:lnTo>
                                <a:pt x="4572" y="767334"/>
                              </a:lnTo>
                              <a:lnTo>
                                <a:pt x="5577078" y="767334"/>
                              </a:lnTo>
                              <a:lnTo>
                                <a:pt x="5577078" y="614172"/>
                              </a:lnTo>
                              <a:lnTo>
                                <a:pt x="5577078" y="461772"/>
                              </a:lnTo>
                              <a:lnTo>
                                <a:pt x="5577078" y="308622"/>
                              </a:lnTo>
                              <a:close/>
                            </a:path>
                            <a:path w="5577205" h="1542415">
                              <a:moveTo>
                                <a:pt x="5577078" y="155448"/>
                              </a:moveTo>
                              <a:lnTo>
                                <a:pt x="0" y="155448"/>
                              </a:lnTo>
                              <a:lnTo>
                                <a:pt x="0" y="308610"/>
                              </a:lnTo>
                              <a:lnTo>
                                <a:pt x="5577078" y="308610"/>
                              </a:lnTo>
                              <a:lnTo>
                                <a:pt x="5577078" y="155448"/>
                              </a:lnTo>
                              <a:close/>
                            </a:path>
                            <a:path w="5577205" h="1542415">
                              <a:moveTo>
                                <a:pt x="5577078" y="0"/>
                              </a:moveTo>
                              <a:lnTo>
                                <a:pt x="704088" y="0"/>
                              </a:lnTo>
                              <a:lnTo>
                                <a:pt x="704088" y="153162"/>
                              </a:lnTo>
                              <a:lnTo>
                                <a:pt x="5577078" y="153162"/>
                              </a:lnTo>
                              <a:lnTo>
                                <a:pt x="5577078"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66BF3C2D" id="Graphic 1" o:spid="_x0000_s1026" style="position:absolute;margin-left:86.5pt;margin-top:12.9pt;width:439.15pt;height:121.45pt;z-index:-16349184;visibility:visible;mso-wrap-style:square;mso-wrap-distance-left:0;mso-wrap-distance-top:0;mso-wrap-distance-right:0;mso-wrap-distance-bottom:0;mso-position-horizontal:absolute;mso-position-horizontal-relative:page;mso-position-vertical:absolute;mso-position-vertical-relative:text;v-text-anchor:top" coordsize="5577205,1542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" path="m5577078,767346r-5574792,l2286,920496r,153162l2286,1542288r5574792,l5577078,1073658r,-153162l5577078,767346xem5577078,308622r-5572506,l4572,461772r-2286,l2286,614172r2286,l4572,767334r5572506,l5577078,614172r,-152400l5577078,308622xem5577078,155448l,155448,,308610r5577078,l5577078,155448xem5577078,l704088,r,153162l5577078,153162,5577078,xe" stroked="f">
                <v:path arrowok="t"/>
                <w10:wrap anchorx="page"/>
              </v:shape>
            </w:pict>
          </mc:Fallback>
        </mc:AlternateContent>
      </w:r>
      <w:r>
        <w:rPr>
          <w:rFonts w:ascii="Courier New"/>
          <w:spacing w:val="-2"/>
          <w:w w:val="75"/>
          <w:sz w:val="27"/>
        </w:rPr>
        <w:t xml:space="preserve">Who is to preside at meetings; quorum; interested member of </w:t>
      </w:r>
      <w:r>
        <w:rPr>
          <w:rFonts w:ascii="Courier New"/>
          <w:spacing w:val="-2"/>
          <w:w w:val="80"/>
          <w:sz w:val="27"/>
        </w:rPr>
        <w:t>governing</w:t>
      </w:r>
      <w:r>
        <w:rPr>
          <w:rFonts w:ascii="Courier New"/>
          <w:spacing w:val="-9"/>
          <w:w w:val="80"/>
          <w:sz w:val="27"/>
        </w:rPr>
        <w:t xml:space="preserve"> </w:t>
      </w:r>
      <w:r>
        <w:rPr>
          <w:rFonts w:ascii="Courier New"/>
          <w:spacing w:val="-2"/>
          <w:w w:val="80"/>
          <w:sz w:val="27"/>
        </w:rPr>
        <w:t>body</w:t>
      </w:r>
      <w:r>
        <w:rPr>
          <w:rFonts w:ascii="Courier New"/>
          <w:spacing w:val="-9"/>
          <w:w w:val="80"/>
          <w:sz w:val="27"/>
        </w:rPr>
        <w:t xml:space="preserve"> </w:t>
      </w:r>
      <w:r>
        <w:rPr>
          <w:rFonts w:ascii="Courier New"/>
          <w:spacing w:val="-2"/>
          <w:w w:val="80"/>
          <w:sz w:val="27"/>
        </w:rPr>
        <w:t>not</w:t>
      </w:r>
      <w:r>
        <w:rPr>
          <w:rFonts w:ascii="Courier New"/>
          <w:spacing w:val="-10"/>
          <w:w w:val="80"/>
          <w:sz w:val="27"/>
        </w:rPr>
        <w:t xml:space="preserve"> </w:t>
      </w:r>
      <w:r>
        <w:rPr>
          <w:rFonts w:ascii="Courier New"/>
          <w:spacing w:val="-2"/>
          <w:w w:val="80"/>
          <w:sz w:val="27"/>
        </w:rPr>
        <w:t>to</w:t>
      </w:r>
      <w:r>
        <w:rPr>
          <w:rFonts w:ascii="Courier New"/>
          <w:spacing w:val="-9"/>
          <w:w w:val="80"/>
          <w:sz w:val="27"/>
        </w:rPr>
        <w:t xml:space="preserve"> </w:t>
      </w:r>
      <w:r>
        <w:rPr>
          <w:rFonts w:ascii="Courier New"/>
          <w:spacing w:val="-2"/>
          <w:w w:val="80"/>
          <w:sz w:val="27"/>
        </w:rPr>
        <w:t>vote</w:t>
      </w:r>
    </w:p>
    <w:p w14:paraId="00485BB7" w14:textId="77777777" w:rsidR="00A63333" w:rsidRDefault="0072316F">
      <w:pPr>
        <w:pStyle w:val="ListParagraph"/>
        <w:numPr>
          <w:ilvl w:val="1"/>
          <w:numId w:val="19"/>
        </w:numPr>
        <w:tabs>
          <w:tab w:val="left" w:pos="1587"/>
          <w:tab w:val="left" w:pos="2384"/>
        </w:tabs>
        <w:spacing w:before="7" w:line="187" w:lineRule="auto"/>
        <w:ind w:left="1587" w:right="4552" w:hanging="8"/>
        <w:rPr>
          <w:rFonts w:ascii="Courier New"/>
          <w:sz w:val="27"/>
        </w:rPr>
      </w:pPr>
      <w:r>
        <w:rPr>
          <w:rFonts w:ascii="Courier New"/>
          <w:w w:val="75"/>
          <w:sz w:val="27"/>
        </w:rPr>
        <w:t>Tie vote; mayor</w:t>
      </w:r>
      <w:r>
        <w:rPr>
          <w:rFonts w:ascii="Courier New"/>
          <w:spacing w:val="-1"/>
          <w:w w:val="75"/>
          <w:sz w:val="27"/>
        </w:rPr>
        <w:t xml:space="preserve"> </w:t>
      </w:r>
      <w:r>
        <w:rPr>
          <w:rFonts w:ascii="Courier New"/>
          <w:w w:val="75"/>
          <w:sz w:val="27"/>
        </w:rPr>
        <w:t>and</w:t>
      </w:r>
      <w:r>
        <w:rPr>
          <w:rFonts w:ascii="Courier New"/>
          <w:spacing w:val="-40"/>
          <w:sz w:val="27"/>
        </w:rPr>
        <w:t xml:space="preserve"> </w:t>
      </w:r>
      <w:r>
        <w:rPr>
          <w:rFonts w:ascii="Courier New"/>
          <w:w w:val="75"/>
          <w:sz w:val="27"/>
        </w:rPr>
        <w:t>recorder</w:t>
      </w:r>
      <w:r>
        <w:rPr>
          <w:rFonts w:ascii="Courier New"/>
          <w:spacing w:val="-41"/>
          <w:sz w:val="27"/>
        </w:rPr>
        <w:t xml:space="preserve"> </w:t>
      </w:r>
      <w:r>
        <w:rPr>
          <w:rFonts w:ascii="Courier New"/>
          <w:w w:val="75"/>
          <w:sz w:val="27"/>
        </w:rPr>
        <w:t>may</w:t>
      </w:r>
      <w:r>
        <w:rPr>
          <w:rFonts w:ascii="Courier New"/>
          <w:spacing w:val="-41"/>
          <w:sz w:val="27"/>
        </w:rPr>
        <w:t xml:space="preserve"> </w:t>
      </w:r>
      <w:r>
        <w:rPr>
          <w:rFonts w:ascii="Courier New"/>
          <w:w w:val="75"/>
          <w:sz w:val="27"/>
        </w:rPr>
        <w:t xml:space="preserve">vote </w:t>
      </w:r>
      <w:r>
        <w:rPr>
          <w:rFonts w:ascii="Courier New"/>
          <w:w w:val="80"/>
          <w:sz w:val="27"/>
        </w:rPr>
        <w:t>2-104</w:t>
      </w:r>
      <w:r>
        <w:rPr>
          <w:rFonts w:ascii="Courier New"/>
          <w:spacing w:val="-2"/>
          <w:sz w:val="27"/>
        </w:rPr>
        <w:t xml:space="preserve"> </w:t>
      </w:r>
      <w:r>
        <w:rPr>
          <w:rFonts w:ascii="Courier New"/>
          <w:w w:val="80"/>
          <w:sz w:val="27"/>
        </w:rPr>
        <w:t>Order</w:t>
      </w:r>
      <w:r>
        <w:rPr>
          <w:rFonts w:ascii="Courier New"/>
          <w:spacing w:val="-13"/>
          <w:w w:val="80"/>
          <w:sz w:val="27"/>
        </w:rPr>
        <w:t xml:space="preserve"> </w:t>
      </w:r>
      <w:r>
        <w:rPr>
          <w:rFonts w:ascii="Courier New"/>
          <w:w w:val="80"/>
          <w:sz w:val="27"/>
        </w:rPr>
        <w:t>of</w:t>
      </w:r>
      <w:r>
        <w:rPr>
          <w:rFonts w:ascii="Courier New"/>
          <w:spacing w:val="-12"/>
          <w:w w:val="80"/>
          <w:sz w:val="27"/>
        </w:rPr>
        <w:t xml:space="preserve"> </w:t>
      </w:r>
      <w:r>
        <w:rPr>
          <w:rFonts w:ascii="Courier New"/>
          <w:w w:val="80"/>
          <w:sz w:val="27"/>
        </w:rPr>
        <w:t>Business</w:t>
      </w:r>
    </w:p>
    <w:p w14:paraId="72F33506" w14:textId="77777777" w:rsidR="00A63333" w:rsidRDefault="0072316F">
      <w:pPr>
        <w:spacing w:before="4" w:line="187" w:lineRule="auto"/>
        <w:ind w:left="1587" w:right="6407" w:hanging="4"/>
        <w:rPr>
          <w:rFonts w:ascii="Courier New"/>
          <w:sz w:val="27"/>
        </w:rPr>
      </w:pPr>
      <w:r>
        <w:rPr>
          <w:rFonts w:ascii="Courier New"/>
          <w:w w:val="75"/>
          <w:sz w:val="27"/>
        </w:rPr>
        <w:t>2-105</w:t>
      </w:r>
      <w:r>
        <w:rPr>
          <w:rFonts w:ascii="Courier New"/>
          <w:spacing w:val="-5"/>
          <w:sz w:val="27"/>
        </w:rPr>
        <w:t xml:space="preserve"> </w:t>
      </w:r>
      <w:r>
        <w:rPr>
          <w:rFonts w:ascii="Courier New"/>
          <w:w w:val="75"/>
          <w:sz w:val="27"/>
        </w:rPr>
        <w:t>General</w:t>
      </w:r>
      <w:r>
        <w:rPr>
          <w:rFonts w:ascii="Courier New"/>
          <w:spacing w:val="-4"/>
          <w:w w:val="75"/>
          <w:sz w:val="27"/>
        </w:rPr>
        <w:t xml:space="preserve"> </w:t>
      </w:r>
      <w:r>
        <w:rPr>
          <w:rFonts w:ascii="Courier New"/>
          <w:w w:val="75"/>
          <w:sz w:val="27"/>
        </w:rPr>
        <w:t>Rules</w:t>
      </w:r>
      <w:r>
        <w:rPr>
          <w:rFonts w:ascii="Courier New"/>
          <w:spacing w:val="-2"/>
          <w:w w:val="75"/>
          <w:sz w:val="27"/>
        </w:rPr>
        <w:t xml:space="preserve"> </w:t>
      </w:r>
      <w:r>
        <w:rPr>
          <w:rFonts w:ascii="Courier New"/>
          <w:w w:val="75"/>
          <w:sz w:val="27"/>
        </w:rPr>
        <w:t>of</w:t>
      </w:r>
      <w:r>
        <w:rPr>
          <w:rFonts w:ascii="Courier New"/>
          <w:spacing w:val="-3"/>
          <w:w w:val="75"/>
          <w:sz w:val="27"/>
        </w:rPr>
        <w:t xml:space="preserve"> </w:t>
      </w:r>
      <w:r>
        <w:rPr>
          <w:rFonts w:ascii="Courier New"/>
          <w:w w:val="75"/>
          <w:sz w:val="27"/>
        </w:rPr>
        <w:t xml:space="preserve">order </w:t>
      </w:r>
      <w:r>
        <w:rPr>
          <w:rFonts w:ascii="Courier New"/>
          <w:w w:val="80"/>
          <w:sz w:val="27"/>
        </w:rPr>
        <w:t>2-106</w:t>
      </w:r>
      <w:r>
        <w:rPr>
          <w:rFonts w:ascii="Courier New"/>
          <w:spacing w:val="-25"/>
          <w:sz w:val="27"/>
        </w:rPr>
        <w:t xml:space="preserve"> </w:t>
      </w:r>
      <w:r>
        <w:rPr>
          <w:rFonts w:ascii="Courier New"/>
          <w:w w:val="80"/>
          <w:sz w:val="27"/>
        </w:rPr>
        <w:t>Standing</w:t>
      </w:r>
      <w:r>
        <w:rPr>
          <w:rFonts w:ascii="Courier New"/>
          <w:spacing w:val="-12"/>
          <w:w w:val="80"/>
          <w:sz w:val="27"/>
        </w:rPr>
        <w:t xml:space="preserve"> </w:t>
      </w:r>
      <w:r>
        <w:rPr>
          <w:rFonts w:ascii="Courier New"/>
          <w:w w:val="80"/>
          <w:sz w:val="27"/>
        </w:rPr>
        <w:t>Committees</w:t>
      </w:r>
    </w:p>
    <w:p w14:paraId="77461433" w14:textId="77777777" w:rsidR="00A63333" w:rsidRDefault="0072316F">
      <w:pPr>
        <w:pStyle w:val="ListParagraph"/>
        <w:numPr>
          <w:ilvl w:val="1"/>
          <w:numId w:val="18"/>
        </w:numPr>
        <w:tabs>
          <w:tab w:val="left" w:pos="2383"/>
        </w:tabs>
        <w:spacing w:line="228" w:lineRule="exact"/>
        <w:ind w:left="2383" w:hanging="799"/>
        <w:rPr>
          <w:rFonts w:ascii="Courier New"/>
          <w:sz w:val="27"/>
        </w:rPr>
      </w:pPr>
      <w:r>
        <w:rPr>
          <w:rFonts w:ascii="Courier New"/>
          <w:spacing w:val="-2"/>
          <w:w w:val="75"/>
          <w:sz w:val="27"/>
        </w:rPr>
        <w:t>Ordinance</w:t>
      </w:r>
      <w:r>
        <w:rPr>
          <w:rFonts w:ascii="Courier New"/>
          <w:spacing w:val="-18"/>
          <w:w w:val="85"/>
          <w:sz w:val="27"/>
        </w:rPr>
        <w:t xml:space="preserve"> </w:t>
      </w:r>
      <w:r>
        <w:rPr>
          <w:rFonts w:ascii="Courier New"/>
          <w:spacing w:val="-2"/>
          <w:w w:val="85"/>
          <w:sz w:val="27"/>
        </w:rPr>
        <w:t>Adoption</w:t>
      </w:r>
    </w:p>
    <w:p w14:paraId="5681DBD7" w14:textId="77777777" w:rsidR="00A63333" w:rsidRDefault="0072316F">
      <w:pPr>
        <w:pStyle w:val="ListParagraph"/>
        <w:numPr>
          <w:ilvl w:val="1"/>
          <w:numId w:val="18"/>
        </w:numPr>
        <w:tabs>
          <w:tab w:val="left" w:pos="2386"/>
        </w:tabs>
        <w:spacing w:line="274" w:lineRule="exact"/>
        <w:ind w:hanging="802"/>
        <w:rPr>
          <w:rFonts w:ascii="Courier New"/>
          <w:sz w:val="27"/>
        </w:rPr>
      </w:pPr>
      <w:r>
        <w:rPr>
          <w:rFonts w:ascii="Courier New"/>
          <w:spacing w:val="-2"/>
          <w:w w:val="75"/>
          <w:sz w:val="27"/>
        </w:rPr>
        <w:t>Keep</w:t>
      </w:r>
      <w:r>
        <w:rPr>
          <w:rFonts w:ascii="Courier New"/>
          <w:spacing w:val="-44"/>
          <w:sz w:val="27"/>
        </w:rPr>
        <w:t xml:space="preserve"> </w:t>
      </w:r>
      <w:proofErr w:type="gramStart"/>
      <w:r>
        <w:rPr>
          <w:rFonts w:ascii="Courier New"/>
          <w:spacing w:val="-2"/>
          <w:w w:val="75"/>
          <w:sz w:val="27"/>
        </w:rPr>
        <w:t>records;</w:t>
      </w:r>
      <w:proofErr w:type="gramEnd"/>
      <w:r>
        <w:rPr>
          <w:rFonts w:ascii="Courier New"/>
          <w:spacing w:val="-41"/>
          <w:sz w:val="27"/>
        </w:rPr>
        <w:t xml:space="preserve"> </w:t>
      </w:r>
      <w:r>
        <w:rPr>
          <w:rFonts w:ascii="Courier New"/>
          <w:spacing w:val="-2"/>
          <w:w w:val="75"/>
          <w:sz w:val="27"/>
        </w:rPr>
        <w:t>minutes</w:t>
      </w:r>
      <w:r>
        <w:rPr>
          <w:rFonts w:ascii="Courier New"/>
          <w:spacing w:val="-42"/>
          <w:sz w:val="27"/>
        </w:rPr>
        <w:t xml:space="preserve"> </w:t>
      </w:r>
      <w:r>
        <w:rPr>
          <w:rFonts w:ascii="Courier New"/>
          <w:spacing w:val="-2"/>
          <w:w w:val="75"/>
          <w:sz w:val="27"/>
        </w:rPr>
        <w:t>of</w:t>
      </w:r>
      <w:r>
        <w:rPr>
          <w:rFonts w:ascii="Courier New"/>
          <w:spacing w:val="-41"/>
          <w:sz w:val="27"/>
        </w:rPr>
        <w:t xml:space="preserve"> </w:t>
      </w:r>
      <w:r>
        <w:rPr>
          <w:rFonts w:ascii="Courier New"/>
          <w:spacing w:val="-2"/>
          <w:w w:val="75"/>
          <w:sz w:val="27"/>
        </w:rPr>
        <w:t>proceedings</w:t>
      </w:r>
    </w:p>
    <w:p w14:paraId="4EDBB5ED" w14:textId="77777777" w:rsidR="00A63333" w:rsidRDefault="00A63333">
      <w:pPr>
        <w:pStyle w:val="BodyText"/>
        <w:spacing w:before="99"/>
        <w:rPr>
          <w:rFonts w:ascii="Courier New"/>
          <w:sz w:val="27"/>
        </w:rPr>
      </w:pPr>
    </w:p>
    <w:p w14:paraId="5DDF1160" w14:textId="77777777" w:rsidR="00A63333" w:rsidRDefault="0072316F">
      <w:pPr>
        <w:spacing w:before="1"/>
        <w:ind w:left="1584"/>
        <w:rPr>
          <w:rFonts w:ascii="Courier New"/>
          <w:sz w:val="27"/>
        </w:rPr>
      </w:pPr>
      <w:r>
        <w:rPr>
          <w:rFonts w:ascii="Courier New"/>
          <w:spacing w:val="-4"/>
          <w:w w:val="75"/>
          <w:sz w:val="27"/>
        </w:rPr>
        <w:t>CHAPTER</w:t>
      </w:r>
      <w:r>
        <w:rPr>
          <w:rFonts w:ascii="Courier New"/>
          <w:spacing w:val="-7"/>
          <w:w w:val="75"/>
          <w:sz w:val="27"/>
        </w:rPr>
        <w:t xml:space="preserve"> </w:t>
      </w:r>
      <w:r>
        <w:rPr>
          <w:rFonts w:ascii="Courier New"/>
          <w:spacing w:val="-4"/>
          <w:w w:val="75"/>
          <w:sz w:val="27"/>
        </w:rPr>
        <w:t>2</w:t>
      </w:r>
      <w:r>
        <w:rPr>
          <w:rFonts w:ascii="Courier New"/>
          <w:spacing w:val="-6"/>
          <w:w w:val="75"/>
          <w:sz w:val="27"/>
        </w:rPr>
        <w:t xml:space="preserve"> </w:t>
      </w:r>
      <w:r>
        <w:rPr>
          <w:rFonts w:ascii="Courier New"/>
          <w:spacing w:val="-4"/>
          <w:w w:val="75"/>
          <w:sz w:val="27"/>
        </w:rPr>
        <w:t>-</w:t>
      </w:r>
      <w:r>
        <w:rPr>
          <w:rFonts w:ascii="Courier New"/>
          <w:spacing w:val="-8"/>
          <w:w w:val="75"/>
          <w:sz w:val="27"/>
        </w:rPr>
        <w:t xml:space="preserve"> </w:t>
      </w:r>
      <w:r>
        <w:rPr>
          <w:rFonts w:ascii="Courier New"/>
          <w:spacing w:val="-4"/>
          <w:w w:val="75"/>
          <w:sz w:val="27"/>
        </w:rPr>
        <w:t>Powers,</w:t>
      </w:r>
      <w:r>
        <w:rPr>
          <w:rFonts w:ascii="Courier New"/>
          <w:spacing w:val="-6"/>
          <w:w w:val="75"/>
          <w:sz w:val="27"/>
        </w:rPr>
        <w:t xml:space="preserve"> </w:t>
      </w:r>
      <w:r>
        <w:rPr>
          <w:rFonts w:ascii="Courier New"/>
          <w:spacing w:val="-4"/>
          <w:w w:val="75"/>
          <w:sz w:val="27"/>
        </w:rPr>
        <w:t>and</w:t>
      </w:r>
      <w:r>
        <w:rPr>
          <w:rFonts w:ascii="Courier New"/>
          <w:spacing w:val="-6"/>
          <w:w w:val="75"/>
          <w:sz w:val="27"/>
        </w:rPr>
        <w:t xml:space="preserve"> </w:t>
      </w:r>
      <w:r>
        <w:rPr>
          <w:rFonts w:ascii="Courier New"/>
          <w:spacing w:val="-4"/>
          <w:w w:val="75"/>
          <w:sz w:val="27"/>
        </w:rPr>
        <w:t>Duties</w:t>
      </w:r>
      <w:r>
        <w:rPr>
          <w:rFonts w:ascii="Courier New"/>
          <w:spacing w:val="-7"/>
          <w:w w:val="75"/>
          <w:sz w:val="27"/>
        </w:rPr>
        <w:t xml:space="preserve"> </w:t>
      </w:r>
      <w:r>
        <w:rPr>
          <w:rFonts w:ascii="Courier New"/>
          <w:spacing w:val="-4"/>
          <w:w w:val="75"/>
          <w:sz w:val="27"/>
        </w:rPr>
        <w:t>of</w:t>
      </w:r>
      <w:r>
        <w:rPr>
          <w:rFonts w:ascii="Courier New"/>
          <w:spacing w:val="-6"/>
          <w:w w:val="75"/>
          <w:sz w:val="27"/>
        </w:rPr>
        <w:t xml:space="preserve"> </w:t>
      </w:r>
      <w:r>
        <w:rPr>
          <w:rFonts w:ascii="Courier New"/>
          <w:spacing w:val="-4"/>
          <w:w w:val="75"/>
          <w:sz w:val="27"/>
        </w:rPr>
        <w:t>Mayor</w:t>
      </w:r>
    </w:p>
    <w:p w14:paraId="51AA6644" w14:textId="77777777" w:rsidR="00A63333" w:rsidRDefault="0072316F">
      <w:pPr>
        <w:pStyle w:val="ListParagraph"/>
        <w:numPr>
          <w:ilvl w:val="1"/>
          <w:numId w:val="17"/>
        </w:numPr>
        <w:tabs>
          <w:tab w:val="left" w:pos="2383"/>
        </w:tabs>
        <w:spacing w:before="186" w:line="275" w:lineRule="exact"/>
        <w:ind w:left="2383" w:hanging="799"/>
        <w:rPr>
          <w:rFonts w:ascii="Courier New"/>
          <w:sz w:val="27"/>
        </w:rPr>
      </w:pPr>
      <w:r>
        <w:rPr>
          <w:noProof/>
        </w:rPr>
        <mc:AlternateContent>
          <mc:Choice Requires="wps">
            <w:drawing>
              <wp:anchor distT="0" distB="0" distL="0" distR="0" simplePos="0" relativeHeight="486967808" behindDoc="1" locked="0" layoutInCell="1" allowOverlap="1" wp14:anchorId="6F538890" wp14:editId="72AAE1FD">
                <wp:simplePos x="0" y="0"/>
                <wp:positionH relativeFrom="page">
                  <wp:posOffset>1101090</wp:posOffset>
                </wp:positionH>
                <wp:positionV relativeFrom="paragraph">
                  <wp:posOffset>291291</wp:posOffset>
                </wp:positionV>
                <wp:extent cx="5575300" cy="124460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75300" cy="1244600"/>
                        </a:xfrm>
                        <a:custGeom>
                          <a:avLst/>
                          <a:gdLst/>
                          <a:ahLst/>
                          <a:cxnLst/>
                          <a:rect l="l" t="t" r="r" b="b"/>
                          <a:pathLst>
                            <a:path w="5575300" h="1244600">
                              <a:moveTo>
                                <a:pt x="5574792" y="0"/>
                              </a:moveTo>
                              <a:lnTo>
                                <a:pt x="0" y="0"/>
                              </a:lnTo>
                              <a:lnTo>
                                <a:pt x="0" y="155448"/>
                              </a:lnTo>
                              <a:lnTo>
                                <a:pt x="2286" y="155448"/>
                              </a:lnTo>
                              <a:lnTo>
                                <a:pt x="2286" y="311658"/>
                              </a:lnTo>
                              <a:lnTo>
                                <a:pt x="4572" y="311658"/>
                              </a:lnTo>
                              <a:lnTo>
                                <a:pt x="4572" y="467106"/>
                              </a:lnTo>
                              <a:lnTo>
                                <a:pt x="2286" y="467106"/>
                              </a:lnTo>
                              <a:lnTo>
                                <a:pt x="2286" y="622554"/>
                              </a:lnTo>
                              <a:lnTo>
                                <a:pt x="0" y="622554"/>
                              </a:lnTo>
                              <a:lnTo>
                                <a:pt x="0" y="778002"/>
                              </a:lnTo>
                              <a:lnTo>
                                <a:pt x="0" y="1244346"/>
                              </a:lnTo>
                              <a:lnTo>
                                <a:pt x="5574792" y="1244346"/>
                              </a:lnTo>
                              <a:lnTo>
                                <a:pt x="5574792" y="778002"/>
                              </a:lnTo>
                              <a:lnTo>
                                <a:pt x="5574792" y="622554"/>
                              </a:lnTo>
                              <a:lnTo>
                                <a:pt x="5574792" y="467106"/>
                              </a:lnTo>
                              <a:lnTo>
                                <a:pt x="5574792" y="311658"/>
                              </a:lnTo>
                              <a:lnTo>
                                <a:pt x="5574792" y="155448"/>
                              </a:lnTo>
                              <a:lnTo>
                                <a:pt x="557479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71BAE86" id="Graphic 2" o:spid="_x0000_s1026" style="position:absolute;margin-left:86.7pt;margin-top:22.95pt;width:439pt;height:98pt;z-index:-16348672;visibility:visible;mso-wrap-style:square;mso-wrap-distance-left:0;mso-wrap-distance-top:0;mso-wrap-distance-right:0;mso-wrap-distance-bottom:0;mso-position-horizontal:absolute;mso-position-horizontal-relative:page;mso-position-vertical:absolute;mso-position-vertical-relative:text;v-text-anchor:top" coordsize="5575300,1244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" path="m5574792,l,,,155448r2286,l2286,311658r2286,l4572,467106r-2286,l2286,622554r-2286,l,778002r,466344l5574792,1244346r,-466344l5574792,622554r,-155448l5574792,311658r,-156210l5574792,xe" stroked="f">
                <v:path arrowok="t"/>
                <w10:wrap anchorx="page"/>
              </v:shape>
            </w:pict>
          </mc:Fallback>
        </mc:AlternateContent>
      </w:r>
      <w:proofErr w:type="gramStart"/>
      <w:r>
        <w:rPr>
          <w:rFonts w:ascii="Courier New"/>
          <w:spacing w:val="-2"/>
          <w:w w:val="75"/>
          <w:sz w:val="27"/>
        </w:rPr>
        <w:t>Executes</w:t>
      </w:r>
      <w:proofErr w:type="gramEnd"/>
      <w:r>
        <w:rPr>
          <w:rFonts w:ascii="Courier New"/>
          <w:spacing w:val="-43"/>
          <w:sz w:val="27"/>
        </w:rPr>
        <w:t xml:space="preserve"> </w:t>
      </w:r>
      <w:r>
        <w:rPr>
          <w:rFonts w:ascii="Courier New"/>
          <w:spacing w:val="-2"/>
          <w:w w:val="75"/>
          <w:sz w:val="27"/>
        </w:rPr>
        <w:t>acts</w:t>
      </w:r>
      <w:r>
        <w:rPr>
          <w:rFonts w:ascii="Courier New"/>
          <w:spacing w:val="-41"/>
          <w:sz w:val="27"/>
        </w:rPr>
        <w:t xml:space="preserve"> </w:t>
      </w:r>
      <w:r>
        <w:rPr>
          <w:rFonts w:ascii="Courier New"/>
          <w:spacing w:val="-2"/>
          <w:w w:val="75"/>
          <w:sz w:val="27"/>
        </w:rPr>
        <w:t>of</w:t>
      </w:r>
      <w:r>
        <w:rPr>
          <w:rFonts w:ascii="Courier New"/>
          <w:spacing w:val="-41"/>
          <w:sz w:val="27"/>
        </w:rPr>
        <w:t xml:space="preserve"> </w:t>
      </w:r>
      <w:r>
        <w:rPr>
          <w:rFonts w:ascii="Courier New"/>
          <w:spacing w:val="-2"/>
          <w:w w:val="75"/>
          <w:sz w:val="27"/>
        </w:rPr>
        <w:t>governing</w:t>
      </w:r>
      <w:r>
        <w:rPr>
          <w:rFonts w:ascii="Courier New"/>
          <w:spacing w:val="-41"/>
          <w:sz w:val="27"/>
        </w:rPr>
        <w:t xml:space="preserve"> </w:t>
      </w:r>
      <w:r>
        <w:rPr>
          <w:rFonts w:ascii="Courier New"/>
          <w:spacing w:val="-4"/>
          <w:w w:val="75"/>
          <w:sz w:val="27"/>
        </w:rPr>
        <w:t>body</w:t>
      </w:r>
    </w:p>
    <w:p w14:paraId="1122291B" w14:textId="77777777" w:rsidR="00A63333" w:rsidRDefault="0072316F">
      <w:pPr>
        <w:pStyle w:val="ListParagraph"/>
        <w:numPr>
          <w:ilvl w:val="1"/>
          <w:numId w:val="17"/>
        </w:numPr>
        <w:tabs>
          <w:tab w:val="left" w:pos="1587"/>
          <w:tab w:val="left" w:pos="2382"/>
        </w:tabs>
        <w:spacing w:before="14" w:line="192" w:lineRule="auto"/>
        <w:ind w:left="1587" w:right="1384" w:hanging="4"/>
        <w:rPr>
          <w:rFonts w:ascii="Courier New"/>
          <w:sz w:val="27"/>
        </w:rPr>
      </w:pPr>
      <w:r>
        <w:rPr>
          <w:rFonts w:ascii="Courier New"/>
          <w:spacing w:val="-2"/>
          <w:w w:val="75"/>
          <w:sz w:val="27"/>
        </w:rPr>
        <w:t xml:space="preserve">Jurisdiction to hear and determine violations of town ordinances </w:t>
      </w:r>
      <w:r>
        <w:rPr>
          <w:rFonts w:ascii="Courier New"/>
          <w:w w:val="80"/>
          <w:sz w:val="27"/>
        </w:rPr>
        <w:t>2-203</w:t>
      </w:r>
      <w:r>
        <w:rPr>
          <w:rFonts w:ascii="Courier New"/>
          <w:spacing w:val="-15"/>
          <w:sz w:val="27"/>
        </w:rPr>
        <w:t xml:space="preserve"> </w:t>
      </w:r>
      <w:r>
        <w:rPr>
          <w:rFonts w:ascii="Courier New"/>
          <w:w w:val="80"/>
          <w:sz w:val="27"/>
        </w:rPr>
        <w:t>Has</w:t>
      </w:r>
      <w:r>
        <w:rPr>
          <w:rFonts w:ascii="Courier New"/>
          <w:spacing w:val="-10"/>
          <w:w w:val="80"/>
          <w:sz w:val="27"/>
        </w:rPr>
        <w:t xml:space="preserve"> </w:t>
      </w:r>
      <w:r>
        <w:rPr>
          <w:rFonts w:ascii="Courier New"/>
          <w:w w:val="80"/>
          <w:sz w:val="27"/>
        </w:rPr>
        <w:t>control</w:t>
      </w:r>
      <w:r>
        <w:rPr>
          <w:rFonts w:ascii="Courier New"/>
          <w:spacing w:val="-11"/>
          <w:w w:val="80"/>
          <w:sz w:val="27"/>
        </w:rPr>
        <w:t xml:space="preserve"> </w:t>
      </w:r>
      <w:r>
        <w:rPr>
          <w:rFonts w:ascii="Courier New"/>
          <w:w w:val="80"/>
          <w:sz w:val="27"/>
        </w:rPr>
        <w:t>of</w:t>
      </w:r>
      <w:r>
        <w:rPr>
          <w:rFonts w:ascii="Courier New"/>
          <w:spacing w:val="-11"/>
          <w:w w:val="80"/>
          <w:sz w:val="27"/>
        </w:rPr>
        <w:t xml:space="preserve"> </w:t>
      </w:r>
      <w:r>
        <w:rPr>
          <w:rFonts w:ascii="Courier New"/>
          <w:w w:val="80"/>
          <w:sz w:val="27"/>
        </w:rPr>
        <w:t>police</w:t>
      </w:r>
    </w:p>
    <w:p w14:paraId="668FA196" w14:textId="77777777" w:rsidR="00A63333" w:rsidRDefault="0072316F">
      <w:pPr>
        <w:pStyle w:val="ListParagraph"/>
        <w:numPr>
          <w:ilvl w:val="1"/>
          <w:numId w:val="16"/>
        </w:numPr>
        <w:tabs>
          <w:tab w:val="left" w:pos="2383"/>
        </w:tabs>
        <w:spacing w:line="232" w:lineRule="exact"/>
        <w:ind w:left="2383" w:hanging="792"/>
        <w:rPr>
          <w:rFonts w:ascii="Courier New"/>
          <w:sz w:val="27"/>
        </w:rPr>
      </w:pPr>
      <w:r>
        <w:rPr>
          <w:rFonts w:ascii="Courier New"/>
          <w:spacing w:val="-4"/>
          <w:w w:val="75"/>
          <w:sz w:val="27"/>
        </w:rPr>
        <w:t>Recommend</w:t>
      </w:r>
      <w:r>
        <w:rPr>
          <w:rFonts w:ascii="Courier New"/>
          <w:spacing w:val="-32"/>
          <w:sz w:val="27"/>
        </w:rPr>
        <w:t xml:space="preserve"> </w:t>
      </w:r>
      <w:r>
        <w:rPr>
          <w:rFonts w:ascii="Courier New"/>
          <w:spacing w:val="-4"/>
          <w:w w:val="75"/>
          <w:sz w:val="27"/>
        </w:rPr>
        <w:t>important</w:t>
      </w:r>
      <w:r>
        <w:rPr>
          <w:rFonts w:ascii="Courier New"/>
          <w:spacing w:val="-32"/>
          <w:sz w:val="27"/>
        </w:rPr>
        <w:t xml:space="preserve"> </w:t>
      </w:r>
      <w:r>
        <w:rPr>
          <w:rFonts w:ascii="Courier New"/>
          <w:spacing w:val="-4"/>
          <w:w w:val="75"/>
          <w:sz w:val="27"/>
        </w:rPr>
        <w:t>measures</w:t>
      </w:r>
    </w:p>
    <w:p w14:paraId="2F36DAD9" w14:textId="77777777" w:rsidR="00A63333" w:rsidRDefault="0072316F">
      <w:pPr>
        <w:pStyle w:val="ListParagraph"/>
        <w:numPr>
          <w:ilvl w:val="1"/>
          <w:numId w:val="16"/>
        </w:numPr>
        <w:tabs>
          <w:tab w:val="left" w:pos="2382"/>
        </w:tabs>
        <w:spacing w:line="245" w:lineRule="exact"/>
        <w:ind w:left="2382" w:hanging="795"/>
        <w:rPr>
          <w:rFonts w:ascii="Courier New"/>
          <w:sz w:val="27"/>
        </w:rPr>
      </w:pPr>
      <w:r>
        <w:rPr>
          <w:rFonts w:ascii="Courier New"/>
          <w:spacing w:val="-4"/>
          <w:w w:val="75"/>
          <w:sz w:val="27"/>
        </w:rPr>
        <w:t>Authority</w:t>
      </w:r>
      <w:r>
        <w:rPr>
          <w:rFonts w:ascii="Courier New"/>
          <w:spacing w:val="-36"/>
          <w:sz w:val="27"/>
        </w:rPr>
        <w:t xml:space="preserve"> </w:t>
      </w:r>
      <w:r>
        <w:rPr>
          <w:rFonts w:ascii="Courier New"/>
          <w:spacing w:val="-4"/>
          <w:w w:val="75"/>
          <w:sz w:val="27"/>
        </w:rPr>
        <w:t>to</w:t>
      </w:r>
      <w:r>
        <w:rPr>
          <w:rFonts w:ascii="Courier New"/>
          <w:spacing w:val="-36"/>
          <w:sz w:val="27"/>
        </w:rPr>
        <w:t xml:space="preserve"> </w:t>
      </w:r>
      <w:r>
        <w:rPr>
          <w:rFonts w:ascii="Courier New"/>
          <w:spacing w:val="-4"/>
          <w:w w:val="75"/>
          <w:sz w:val="27"/>
        </w:rPr>
        <w:t>hire</w:t>
      </w:r>
      <w:r>
        <w:rPr>
          <w:rFonts w:ascii="Courier New"/>
          <w:spacing w:val="-36"/>
          <w:sz w:val="27"/>
        </w:rPr>
        <w:t xml:space="preserve"> </w:t>
      </w:r>
      <w:r>
        <w:rPr>
          <w:rFonts w:ascii="Courier New"/>
          <w:spacing w:val="-4"/>
          <w:w w:val="75"/>
          <w:sz w:val="27"/>
        </w:rPr>
        <w:t>special</w:t>
      </w:r>
      <w:r>
        <w:rPr>
          <w:rFonts w:ascii="Courier New"/>
          <w:spacing w:val="-36"/>
          <w:sz w:val="27"/>
        </w:rPr>
        <w:t xml:space="preserve"> </w:t>
      </w:r>
      <w:r>
        <w:rPr>
          <w:rFonts w:ascii="Courier New"/>
          <w:spacing w:val="-4"/>
          <w:w w:val="75"/>
          <w:sz w:val="27"/>
        </w:rPr>
        <w:t>counsel</w:t>
      </w:r>
    </w:p>
    <w:p w14:paraId="66768B20" w14:textId="77777777" w:rsidR="00A63333" w:rsidRDefault="0072316F">
      <w:pPr>
        <w:pStyle w:val="ListParagraph"/>
        <w:numPr>
          <w:ilvl w:val="1"/>
          <w:numId w:val="16"/>
        </w:numPr>
        <w:tabs>
          <w:tab w:val="left" w:pos="2386"/>
        </w:tabs>
        <w:spacing w:line="275" w:lineRule="exact"/>
        <w:ind w:hanging="802"/>
        <w:rPr>
          <w:rFonts w:ascii="Courier New"/>
          <w:sz w:val="27"/>
        </w:rPr>
      </w:pPr>
      <w:proofErr w:type="gramStart"/>
      <w:r>
        <w:rPr>
          <w:rFonts w:ascii="Courier New"/>
          <w:spacing w:val="-2"/>
          <w:w w:val="75"/>
          <w:sz w:val="27"/>
        </w:rPr>
        <w:t>Generally</w:t>
      </w:r>
      <w:proofErr w:type="gramEnd"/>
      <w:r>
        <w:rPr>
          <w:rFonts w:ascii="Courier New"/>
          <w:spacing w:val="-42"/>
          <w:sz w:val="27"/>
        </w:rPr>
        <w:t xml:space="preserve"> </w:t>
      </w:r>
      <w:r>
        <w:rPr>
          <w:rFonts w:ascii="Courier New"/>
          <w:spacing w:val="-2"/>
          <w:w w:val="75"/>
          <w:sz w:val="27"/>
        </w:rPr>
        <w:t>supervises</w:t>
      </w:r>
      <w:r>
        <w:rPr>
          <w:rFonts w:ascii="Courier New"/>
          <w:spacing w:val="-42"/>
          <w:sz w:val="27"/>
        </w:rPr>
        <w:t xml:space="preserve"> </w:t>
      </w:r>
      <w:r>
        <w:rPr>
          <w:rFonts w:ascii="Courier New"/>
          <w:spacing w:val="-2"/>
          <w:w w:val="75"/>
          <w:sz w:val="27"/>
        </w:rPr>
        <w:t>municipality</w:t>
      </w:r>
      <w:r>
        <w:rPr>
          <w:rFonts w:ascii="Courier New"/>
          <w:spacing w:val="-42"/>
          <w:sz w:val="27"/>
        </w:rPr>
        <w:t xml:space="preserve"> </w:t>
      </w:r>
      <w:r>
        <w:rPr>
          <w:rFonts w:ascii="Courier New"/>
          <w:spacing w:val="-2"/>
          <w:w w:val="75"/>
          <w:sz w:val="27"/>
        </w:rPr>
        <w:t>affairs</w:t>
      </w:r>
    </w:p>
    <w:p w14:paraId="6CC431B9" w14:textId="77777777" w:rsidR="00A63333" w:rsidRDefault="00A63333">
      <w:pPr>
        <w:pStyle w:val="BodyText"/>
        <w:spacing w:before="95"/>
        <w:rPr>
          <w:rFonts w:ascii="Courier New"/>
          <w:sz w:val="27"/>
        </w:rPr>
      </w:pPr>
    </w:p>
    <w:p w14:paraId="3DB48403" w14:textId="77777777" w:rsidR="00A63333" w:rsidRDefault="0072316F">
      <w:pPr>
        <w:ind w:left="1584"/>
        <w:rPr>
          <w:rFonts w:ascii="Courier New"/>
          <w:sz w:val="27"/>
        </w:rPr>
      </w:pPr>
      <w:r>
        <w:rPr>
          <w:rFonts w:ascii="Courier New"/>
          <w:spacing w:val="-2"/>
          <w:w w:val="75"/>
          <w:sz w:val="27"/>
        </w:rPr>
        <w:t>CHAPTER</w:t>
      </w:r>
      <w:r>
        <w:rPr>
          <w:rFonts w:ascii="Courier New"/>
          <w:spacing w:val="-45"/>
          <w:sz w:val="27"/>
        </w:rPr>
        <w:t xml:space="preserve"> </w:t>
      </w:r>
      <w:r>
        <w:rPr>
          <w:rFonts w:ascii="Courier New"/>
          <w:spacing w:val="-2"/>
          <w:w w:val="75"/>
          <w:sz w:val="27"/>
        </w:rPr>
        <w:t>3</w:t>
      </w:r>
      <w:r>
        <w:rPr>
          <w:rFonts w:ascii="Courier New"/>
          <w:spacing w:val="-40"/>
          <w:sz w:val="27"/>
        </w:rPr>
        <w:t xml:space="preserve"> </w:t>
      </w:r>
      <w:r>
        <w:rPr>
          <w:rFonts w:ascii="Courier New"/>
          <w:spacing w:val="-2"/>
          <w:w w:val="75"/>
          <w:sz w:val="27"/>
        </w:rPr>
        <w:t>-</w:t>
      </w:r>
      <w:r>
        <w:rPr>
          <w:rFonts w:ascii="Courier New"/>
          <w:spacing w:val="-41"/>
          <w:sz w:val="27"/>
        </w:rPr>
        <w:t xml:space="preserve"> </w:t>
      </w:r>
      <w:r>
        <w:rPr>
          <w:rFonts w:ascii="Courier New"/>
          <w:spacing w:val="-2"/>
          <w:w w:val="75"/>
          <w:sz w:val="27"/>
        </w:rPr>
        <w:t>Recorder</w:t>
      </w:r>
    </w:p>
    <w:p w14:paraId="51394007" w14:textId="77777777" w:rsidR="00A63333" w:rsidRDefault="0072316F">
      <w:pPr>
        <w:spacing w:before="239" w:line="187" w:lineRule="auto"/>
        <w:ind w:left="1584" w:right="6831" w:firstLine="3"/>
        <w:rPr>
          <w:rFonts w:ascii="Courier New"/>
          <w:sz w:val="27"/>
        </w:rPr>
      </w:pPr>
      <w:r>
        <w:rPr>
          <w:noProof/>
        </w:rPr>
        <mc:AlternateContent>
          <mc:Choice Requires="wps">
            <w:drawing>
              <wp:anchor distT="0" distB="0" distL="0" distR="0" simplePos="0" relativeHeight="486968320" behindDoc="1" locked="0" layoutInCell="1" allowOverlap="1" wp14:anchorId="20AC937C" wp14:editId="17A2B72B">
                <wp:simplePos x="0" y="0"/>
                <wp:positionH relativeFrom="page">
                  <wp:posOffset>1101090</wp:posOffset>
                </wp:positionH>
                <wp:positionV relativeFrom="paragraph">
                  <wp:posOffset>293989</wp:posOffset>
                </wp:positionV>
                <wp:extent cx="5575300" cy="92964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75300" cy="929640"/>
                        </a:xfrm>
                        <a:custGeom>
                          <a:avLst/>
                          <a:gdLst/>
                          <a:ahLst/>
                          <a:cxnLst/>
                          <a:rect l="l" t="t" r="r" b="b"/>
                          <a:pathLst>
                            <a:path w="5575300" h="929640">
                              <a:moveTo>
                                <a:pt x="5574792" y="0"/>
                              </a:moveTo>
                              <a:lnTo>
                                <a:pt x="0" y="0"/>
                              </a:lnTo>
                              <a:lnTo>
                                <a:pt x="0" y="153162"/>
                              </a:lnTo>
                              <a:lnTo>
                                <a:pt x="0" y="305562"/>
                              </a:lnTo>
                              <a:lnTo>
                                <a:pt x="2286" y="305562"/>
                              </a:lnTo>
                              <a:lnTo>
                                <a:pt x="2286" y="458724"/>
                              </a:lnTo>
                              <a:lnTo>
                                <a:pt x="2286" y="929640"/>
                              </a:lnTo>
                              <a:lnTo>
                                <a:pt x="5574792" y="929640"/>
                              </a:lnTo>
                              <a:lnTo>
                                <a:pt x="5574792" y="458724"/>
                              </a:lnTo>
                              <a:lnTo>
                                <a:pt x="5574792" y="305562"/>
                              </a:lnTo>
                              <a:lnTo>
                                <a:pt x="5574792" y="153162"/>
                              </a:lnTo>
                              <a:lnTo>
                                <a:pt x="557479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479E4E4" id="Graphic 3" o:spid="_x0000_s1026" style="position:absolute;margin-left:86.7pt;margin-top:23.15pt;width:439pt;height:73.2pt;z-index:-16348160;visibility:visible;mso-wrap-style:square;mso-wrap-distance-left:0;mso-wrap-distance-top:0;mso-wrap-distance-right:0;mso-wrap-distance-bottom:0;mso-position-horizontal:absolute;mso-position-horizontal-relative:page;mso-position-vertical:absolute;mso-position-vertical-relative:text;v-text-anchor:top" coordsize="5575300,929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" path="m5574792,l,,,153162,,305562r2286,l2286,458724r,470916l5574792,929640r,-470916l5574792,305562r,-152400l5574792,xe" stroked="f">
                <v:path arrowok="t"/>
                <w10:wrap anchorx="page"/>
              </v:shape>
            </w:pict>
          </mc:Fallback>
        </mc:AlternateContent>
      </w:r>
      <w:r>
        <w:rPr>
          <w:rFonts w:ascii="Courier New"/>
          <w:spacing w:val="-2"/>
          <w:w w:val="75"/>
          <w:sz w:val="27"/>
        </w:rPr>
        <w:t>2-301</w:t>
      </w:r>
      <w:r>
        <w:rPr>
          <w:rFonts w:ascii="Courier New"/>
          <w:spacing w:val="-9"/>
          <w:sz w:val="27"/>
        </w:rPr>
        <w:t xml:space="preserve"> </w:t>
      </w:r>
      <w:r>
        <w:rPr>
          <w:rFonts w:ascii="Courier New"/>
          <w:spacing w:val="-2"/>
          <w:w w:val="75"/>
          <w:sz w:val="27"/>
        </w:rPr>
        <w:t>Keeps</w:t>
      </w:r>
      <w:r>
        <w:rPr>
          <w:rFonts w:ascii="Courier New"/>
          <w:spacing w:val="-9"/>
          <w:w w:val="75"/>
          <w:sz w:val="27"/>
        </w:rPr>
        <w:t xml:space="preserve"> </w:t>
      </w:r>
      <w:r>
        <w:rPr>
          <w:rFonts w:ascii="Courier New"/>
          <w:spacing w:val="-2"/>
          <w:w w:val="75"/>
          <w:sz w:val="27"/>
        </w:rPr>
        <w:t>minutes,</w:t>
      </w:r>
      <w:r>
        <w:rPr>
          <w:rFonts w:ascii="Courier New"/>
          <w:spacing w:val="-8"/>
          <w:w w:val="75"/>
          <w:sz w:val="27"/>
        </w:rPr>
        <w:t xml:space="preserve"> </w:t>
      </w:r>
      <w:r>
        <w:rPr>
          <w:rFonts w:ascii="Courier New"/>
          <w:spacing w:val="-2"/>
          <w:w w:val="75"/>
          <w:sz w:val="27"/>
        </w:rPr>
        <w:t xml:space="preserve">etc. </w:t>
      </w:r>
      <w:r>
        <w:rPr>
          <w:rFonts w:ascii="Courier New"/>
          <w:w w:val="80"/>
          <w:sz w:val="27"/>
        </w:rPr>
        <w:t>2-302</w:t>
      </w:r>
      <w:r>
        <w:rPr>
          <w:rFonts w:ascii="Courier New"/>
          <w:spacing w:val="21"/>
          <w:sz w:val="27"/>
        </w:rPr>
        <w:t xml:space="preserve"> </w:t>
      </w:r>
      <w:r>
        <w:rPr>
          <w:rFonts w:ascii="Courier New"/>
          <w:w w:val="80"/>
          <w:sz w:val="27"/>
        </w:rPr>
        <w:t>Shall</w:t>
      </w:r>
      <w:r>
        <w:rPr>
          <w:rFonts w:ascii="Courier New"/>
          <w:spacing w:val="-13"/>
          <w:w w:val="80"/>
          <w:sz w:val="27"/>
        </w:rPr>
        <w:t xml:space="preserve"> </w:t>
      </w:r>
      <w:r>
        <w:rPr>
          <w:rFonts w:ascii="Courier New"/>
          <w:w w:val="80"/>
          <w:sz w:val="27"/>
        </w:rPr>
        <w:t>be</w:t>
      </w:r>
      <w:r>
        <w:rPr>
          <w:rFonts w:ascii="Courier New"/>
          <w:spacing w:val="-13"/>
          <w:w w:val="80"/>
          <w:sz w:val="27"/>
        </w:rPr>
        <w:t xml:space="preserve"> </w:t>
      </w:r>
      <w:r>
        <w:rPr>
          <w:rFonts w:ascii="Courier New"/>
          <w:w w:val="80"/>
          <w:sz w:val="27"/>
        </w:rPr>
        <w:t>bonded</w:t>
      </w:r>
    </w:p>
    <w:p w14:paraId="1C5A3DB0" w14:textId="77777777" w:rsidR="00A63333" w:rsidRDefault="0072316F">
      <w:pPr>
        <w:pStyle w:val="ListParagraph"/>
        <w:numPr>
          <w:ilvl w:val="1"/>
          <w:numId w:val="15"/>
        </w:numPr>
        <w:tabs>
          <w:tab w:val="left" w:pos="2382"/>
        </w:tabs>
        <w:spacing w:line="228" w:lineRule="exact"/>
        <w:ind w:left="2382" w:hanging="798"/>
        <w:rPr>
          <w:rFonts w:ascii="Courier New"/>
          <w:sz w:val="27"/>
        </w:rPr>
      </w:pPr>
      <w:r>
        <w:rPr>
          <w:rFonts w:ascii="Courier New"/>
          <w:spacing w:val="-2"/>
          <w:w w:val="75"/>
          <w:sz w:val="27"/>
        </w:rPr>
        <w:t>Replaces</w:t>
      </w:r>
      <w:r>
        <w:rPr>
          <w:rFonts w:ascii="Courier New"/>
          <w:spacing w:val="-42"/>
          <w:sz w:val="27"/>
        </w:rPr>
        <w:t xml:space="preserve"> </w:t>
      </w:r>
      <w:r>
        <w:rPr>
          <w:rFonts w:ascii="Courier New"/>
          <w:spacing w:val="-2"/>
          <w:w w:val="75"/>
          <w:sz w:val="27"/>
        </w:rPr>
        <w:t>mayor</w:t>
      </w:r>
      <w:r>
        <w:rPr>
          <w:rFonts w:ascii="Courier New"/>
          <w:spacing w:val="-41"/>
          <w:sz w:val="27"/>
        </w:rPr>
        <w:t xml:space="preserve"> </w:t>
      </w:r>
      <w:r>
        <w:rPr>
          <w:rFonts w:ascii="Courier New"/>
          <w:spacing w:val="-2"/>
          <w:w w:val="75"/>
          <w:sz w:val="27"/>
        </w:rPr>
        <w:t>of</w:t>
      </w:r>
      <w:r>
        <w:rPr>
          <w:rFonts w:ascii="Courier New"/>
          <w:spacing w:val="-42"/>
          <w:sz w:val="27"/>
        </w:rPr>
        <w:t xml:space="preserve"> </w:t>
      </w:r>
      <w:r>
        <w:rPr>
          <w:rFonts w:ascii="Courier New"/>
          <w:spacing w:val="-2"/>
          <w:w w:val="75"/>
          <w:sz w:val="27"/>
        </w:rPr>
        <w:t>the</w:t>
      </w:r>
      <w:r>
        <w:rPr>
          <w:rFonts w:ascii="Courier New"/>
          <w:spacing w:val="-41"/>
          <w:sz w:val="27"/>
        </w:rPr>
        <w:t xml:space="preserve"> </w:t>
      </w:r>
      <w:r>
        <w:rPr>
          <w:rFonts w:ascii="Courier New"/>
          <w:spacing w:val="-2"/>
          <w:w w:val="75"/>
          <w:sz w:val="27"/>
        </w:rPr>
        <w:t>municipality</w:t>
      </w:r>
    </w:p>
    <w:p w14:paraId="4CFD470D" w14:textId="77777777" w:rsidR="00A63333" w:rsidRDefault="0072316F">
      <w:pPr>
        <w:pStyle w:val="ListParagraph"/>
        <w:numPr>
          <w:ilvl w:val="1"/>
          <w:numId w:val="15"/>
        </w:numPr>
        <w:tabs>
          <w:tab w:val="left" w:pos="2379"/>
        </w:tabs>
        <w:spacing w:line="273" w:lineRule="exact"/>
        <w:ind w:left="2379" w:hanging="792"/>
        <w:rPr>
          <w:rFonts w:ascii="Courier New"/>
          <w:sz w:val="27"/>
        </w:rPr>
      </w:pPr>
      <w:r>
        <w:rPr>
          <w:rFonts w:ascii="Courier New"/>
          <w:spacing w:val="-4"/>
          <w:w w:val="75"/>
          <w:sz w:val="27"/>
        </w:rPr>
        <w:t>Performs</w:t>
      </w:r>
      <w:r>
        <w:rPr>
          <w:rFonts w:ascii="Courier New"/>
          <w:spacing w:val="-40"/>
          <w:sz w:val="27"/>
        </w:rPr>
        <w:t xml:space="preserve"> </w:t>
      </w:r>
      <w:r>
        <w:rPr>
          <w:rFonts w:ascii="Courier New"/>
          <w:spacing w:val="-4"/>
          <w:w w:val="75"/>
          <w:sz w:val="27"/>
        </w:rPr>
        <w:t>general</w:t>
      </w:r>
      <w:r>
        <w:rPr>
          <w:rFonts w:ascii="Courier New"/>
          <w:spacing w:val="-40"/>
          <w:sz w:val="27"/>
        </w:rPr>
        <w:t xml:space="preserve"> </w:t>
      </w:r>
      <w:r>
        <w:rPr>
          <w:rFonts w:ascii="Courier New"/>
          <w:spacing w:val="-4"/>
          <w:w w:val="75"/>
          <w:sz w:val="27"/>
        </w:rPr>
        <w:t>administrative</w:t>
      </w:r>
      <w:r>
        <w:rPr>
          <w:rFonts w:ascii="Courier New"/>
          <w:spacing w:val="-40"/>
          <w:sz w:val="27"/>
        </w:rPr>
        <w:t xml:space="preserve"> </w:t>
      </w:r>
      <w:r>
        <w:rPr>
          <w:rFonts w:ascii="Courier New"/>
          <w:spacing w:val="-4"/>
          <w:w w:val="75"/>
          <w:sz w:val="27"/>
        </w:rPr>
        <w:t>duties</w:t>
      </w:r>
    </w:p>
    <w:p w14:paraId="2B9BADD1" w14:textId="77777777" w:rsidR="00A63333" w:rsidRDefault="00A63333">
      <w:pPr>
        <w:pStyle w:val="BodyText"/>
        <w:spacing w:before="105"/>
        <w:rPr>
          <w:rFonts w:ascii="Courier New"/>
          <w:sz w:val="27"/>
        </w:rPr>
      </w:pPr>
    </w:p>
    <w:p w14:paraId="0E67FA94" w14:textId="77777777" w:rsidR="00A63333" w:rsidRDefault="0072316F">
      <w:pPr>
        <w:ind w:left="1587"/>
        <w:rPr>
          <w:rFonts w:ascii="Courier New"/>
          <w:sz w:val="27"/>
        </w:rPr>
      </w:pPr>
      <w:r>
        <w:rPr>
          <w:rFonts w:ascii="Courier New"/>
          <w:spacing w:val="-2"/>
          <w:w w:val="75"/>
          <w:sz w:val="27"/>
        </w:rPr>
        <w:t>CHAPTER</w:t>
      </w:r>
      <w:r>
        <w:rPr>
          <w:rFonts w:ascii="Courier New"/>
          <w:spacing w:val="-45"/>
          <w:sz w:val="27"/>
        </w:rPr>
        <w:t xml:space="preserve"> </w:t>
      </w:r>
      <w:r>
        <w:rPr>
          <w:rFonts w:ascii="Courier New"/>
          <w:spacing w:val="-2"/>
          <w:w w:val="75"/>
          <w:sz w:val="27"/>
        </w:rPr>
        <w:t>4</w:t>
      </w:r>
      <w:r>
        <w:rPr>
          <w:rFonts w:ascii="Courier New"/>
          <w:spacing w:val="-41"/>
          <w:sz w:val="27"/>
        </w:rPr>
        <w:t xml:space="preserve"> </w:t>
      </w:r>
      <w:r>
        <w:rPr>
          <w:rFonts w:ascii="Courier New"/>
          <w:spacing w:val="-2"/>
          <w:w w:val="75"/>
          <w:sz w:val="27"/>
        </w:rPr>
        <w:t>-</w:t>
      </w:r>
      <w:r>
        <w:rPr>
          <w:rFonts w:ascii="Courier New"/>
          <w:spacing w:val="-41"/>
          <w:sz w:val="27"/>
        </w:rPr>
        <w:t xml:space="preserve"> </w:t>
      </w:r>
      <w:r>
        <w:rPr>
          <w:rFonts w:ascii="Courier New"/>
          <w:spacing w:val="-2"/>
          <w:w w:val="75"/>
          <w:sz w:val="27"/>
        </w:rPr>
        <w:t>Municipal</w:t>
      </w:r>
      <w:r>
        <w:rPr>
          <w:rFonts w:ascii="Courier New"/>
          <w:spacing w:val="-41"/>
          <w:sz w:val="27"/>
        </w:rPr>
        <w:t xml:space="preserve"> </w:t>
      </w:r>
      <w:r>
        <w:rPr>
          <w:rFonts w:ascii="Courier New"/>
          <w:spacing w:val="-2"/>
          <w:w w:val="75"/>
          <w:sz w:val="27"/>
        </w:rPr>
        <w:t>Court</w:t>
      </w:r>
    </w:p>
    <w:p w14:paraId="4604B677" w14:textId="77777777" w:rsidR="00A63333" w:rsidRDefault="0072316F">
      <w:pPr>
        <w:spacing w:before="189" w:line="273" w:lineRule="exact"/>
        <w:ind w:left="1584"/>
        <w:rPr>
          <w:rFonts w:ascii="Courier New"/>
          <w:sz w:val="27"/>
        </w:rPr>
      </w:pPr>
      <w:r>
        <w:rPr>
          <w:noProof/>
        </w:rPr>
        <mc:AlternateContent>
          <mc:Choice Requires="wps">
            <w:drawing>
              <wp:anchor distT="0" distB="0" distL="0" distR="0" simplePos="0" relativeHeight="486968832" behindDoc="1" locked="0" layoutInCell="1" allowOverlap="1" wp14:anchorId="5859AC29" wp14:editId="032E7BF0">
                <wp:simplePos x="0" y="0"/>
                <wp:positionH relativeFrom="page">
                  <wp:posOffset>1101090</wp:posOffset>
                </wp:positionH>
                <wp:positionV relativeFrom="paragraph">
                  <wp:posOffset>293147</wp:posOffset>
                </wp:positionV>
                <wp:extent cx="5575300" cy="1691639"/>
                <wp:effectExtent l="0" t="0" r="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75300" cy="1691639"/>
                        </a:xfrm>
                        <a:custGeom>
                          <a:avLst/>
                          <a:gdLst/>
                          <a:ahLst/>
                          <a:cxnLst/>
                          <a:rect l="l" t="t" r="r" b="b"/>
                          <a:pathLst>
                            <a:path w="5575300" h="1691639">
                              <a:moveTo>
                                <a:pt x="5574792" y="155448"/>
                              </a:moveTo>
                              <a:lnTo>
                                <a:pt x="4572" y="155448"/>
                              </a:lnTo>
                              <a:lnTo>
                                <a:pt x="4572" y="308610"/>
                              </a:lnTo>
                              <a:lnTo>
                                <a:pt x="4572" y="461772"/>
                              </a:lnTo>
                              <a:lnTo>
                                <a:pt x="2286" y="461772"/>
                              </a:lnTo>
                              <a:lnTo>
                                <a:pt x="2286" y="614934"/>
                              </a:lnTo>
                              <a:lnTo>
                                <a:pt x="2286" y="770382"/>
                              </a:lnTo>
                              <a:lnTo>
                                <a:pt x="2286" y="1691640"/>
                              </a:lnTo>
                              <a:lnTo>
                                <a:pt x="5574792" y="1691640"/>
                              </a:lnTo>
                              <a:lnTo>
                                <a:pt x="5574792" y="308610"/>
                              </a:lnTo>
                              <a:lnTo>
                                <a:pt x="5574792" y="155448"/>
                              </a:lnTo>
                              <a:close/>
                            </a:path>
                            <a:path w="5575300" h="1691639">
                              <a:moveTo>
                                <a:pt x="5574792" y="0"/>
                              </a:moveTo>
                              <a:lnTo>
                                <a:pt x="0" y="0"/>
                              </a:lnTo>
                              <a:lnTo>
                                <a:pt x="0" y="153162"/>
                              </a:lnTo>
                              <a:lnTo>
                                <a:pt x="5574792" y="153162"/>
                              </a:lnTo>
                              <a:lnTo>
                                <a:pt x="557479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FD33248" id="Graphic 4" o:spid="_x0000_s1026" style="position:absolute;margin-left:86.7pt;margin-top:23.1pt;width:439pt;height:133.2pt;z-index:-16347648;visibility:visible;mso-wrap-style:square;mso-wrap-distance-left:0;mso-wrap-distance-top:0;mso-wrap-distance-right:0;mso-wrap-distance-bottom:0;mso-position-horizontal:absolute;mso-position-horizontal-relative:page;mso-position-vertical:absolute;mso-position-vertical-relative:text;v-text-anchor:top" coordsize="5575300,16916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" path="m5574792,155448r-5570220,l4572,308610r,153162l2286,461772r,153162l2286,770382r,921258l5574792,1691640r,-1383030l5574792,155448xem5574792,l,,,153162r5574792,l5574792,xe" stroked="f">
                <v:path arrowok="t"/>
                <w10:wrap anchorx="page"/>
              </v:shape>
            </w:pict>
          </mc:Fallback>
        </mc:AlternateContent>
      </w:r>
      <w:r>
        <w:rPr>
          <w:rFonts w:ascii="Courier New"/>
          <w:w w:val="75"/>
          <w:sz w:val="27"/>
        </w:rPr>
        <w:t>2-401</w:t>
      </w:r>
      <w:r>
        <w:rPr>
          <w:rFonts w:ascii="Courier New"/>
          <w:spacing w:val="14"/>
          <w:sz w:val="27"/>
        </w:rPr>
        <w:t xml:space="preserve"> </w:t>
      </w:r>
      <w:r>
        <w:rPr>
          <w:rFonts w:ascii="Courier New"/>
          <w:w w:val="75"/>
          <w:sz w:val="27"/>
        </w:rPr>
        <w:t>Municipal</w:t>
      </w:r>
      <w:r>
        <w:rPr>
          <w:rFonts w:ascii="Courier New"/>
          <w:spacing w:val="-3"/>
          <w:w w:val="75"/>
          <w:sz w:val="27"/>
        </w:rPr>
        <w:t xml:space="preserve"> </w:t>
      </w:r>
      <w:r>
        <w:rPr>
          <w:rFonts w:ascii="Courier New"/>
          <w:spacing w:val="-2"/>
          <w:w w:val="75"/>
          <w:sz w:val="27"/>
        </w:rPr>
        <w:t>Court</w:t>
      </w:r>
    </w:p>
    <w:p w14:paraId="3DD8BDA2" w14:textId="77777777" w:rsidR="00A63333" w:rsidRDefault="0072316F">
      <w:pPr>
        <w:spacing w:before="12" w:line="192" w:lineRule="auto"/>
        <w:ind w:left="1591" w:right="6040" w:hanging="8"/>
        <w:rPr>
          <w:rFonts w:ascii="Courier New"/>
          <w:sz w:val="27"/>
        </w:rPr>
      </w:pPr>
      <w:r>
        <w:rPr>
          <w:rFonts w:ascii="Courier New"/>
          <w:w w:val="75"/>
          <w:sz w:val="27"/>
        </w:rPr>
        <w:t>2-402</w:t>
      </w:r>
      <w:r>
        <w:rPr>
          <w:rFonts w:ascii="Courier New"/>
          <w:spacing w:val="-4"/>
          <w:sz w:val="27"/>
        </w:rPr>
        <w:t xml:space="preserve"> </w:t>
      </w:r>
      <w:r>
        <w:rPr>
          <w:rFonts w:ascii="Courier New"/>
          <w:w w:val="75"/>
          <w:sz w:val="27"/>
        </w:rPr>
        <w:t>Office</w:t>
      </w:r>
      <w:r>
        <w:rPr>
          <w:rFonts w:ascii="Courier New"/>
          <w:spacing w:val="-2"/>
          <w:w w:val="75"/>
          <w:sz w:val="27"/>
        </w:rPr>
        <w:t xml:space="preserve"> </w:t>
      </w:r>
      <w:r>
        <w:rPr>
          <w:rFonts w:ascii="Courier New"/>
          <w:w w:val="75"/>
          <w:sz w:val="27"/>
        </w:rPr>
        <w:t>of</w:t>
      </w:r>
      <w:r>
        <w:rPr>
          <w:rFonts w:ascii="Courier New"/>
          <w:spacing w:val="-3"/>
          <w:w w:val="75"/>
          <w:sz w:val="27"/>
        </w:rPr>
        <w:t xml:space="preserve"> </w:t>
      </w:r>
      <w:r>
        <w:rPr>
          <w:rFonts w:ascii="Courier New"/>
          <w:w w:val="75"/>
          <w:sz w:val="27"/>
        </w:rPr>
        <w:t>Municipal</w:t>
      </w:r>
      <w:r>
        <w:rPr>
          <w:rFonts w:ascii="Courier New"/>
          <w:spacing w:val="-2"/>
          <w:w w:val="75"/>
          <w:sz w:val="27"/>
        </w:rPr>
        <w:t xml:space="preserve"> </w:t>
      </w:r>
      <w:r>
        <w:rPr>
          <w:rFonts w:ascii="Courier New"/>
          <w:w w:val="75"/>
          <w:sz w:val="27"/>
        </w:rPr>
        <w:t xml:space="preserve">Judge </w:t>
      </w:r>
      <w:r>
        <w:rPr>
          <w:rFonts w:ascii="Courier New"/>
          <w:w w:val="80"/>
          <w:sz w:val="27"/>
        </w:rPr>
        <w:t>2-403</w:t>
      </w:r>
      <w:r>
        <w:rPr>
          <w:rFonts w:ascii="Courier New"/>
          <w:spacing w:val="-25"/>
          <w:sz w:val="27"/>
        </w:rPr>
        <w:t xml:space="preserve"> </w:t>
      </w:r>
      <w:r>
        <w:rPr>
          <w:rFonts w:ascii="Courier New"/>
          <w:w w:val="80"/>
          <w:sz w:val="27"/>
        </w:rPr>
        <w:t>Maintenance</w:t>
      </w:r>
      <w:r>
        <w:rPr>
          <w:rFonts w:ascii="Courier New"/>
          <w:spacing w:val="-10"/>
          <w:w w:val="80"/>
          <w:sz w:val="27"/>
        </w:rPr>
        <w:t xml:space="preserve"> </w:t>
      </w:r>
      <w:r>
        <w:rPr>
          <w:rFonts w:ascii="Courier New"/>
          <w:w w:val="80"/>
          <w:sz w:val="27"/>
        </w:rPr>
        <w:t>of</w:t>
      </w:r>
      <w:r>
        <w:rPr>
          <w:rFonts w:ascii="Courier New"/>
          <w:spacing w:val="-11"/>
          <w:w w:val="80"/>
          <w:sz w:val="27"/>
        </w:rPr>
        <w:t xml:space="preserve"> </w:t>
      </w:r>
      <w:r>
        <w:rPr>
          <w:rFonts w:ascii="Courier New"/>
          <w:w w:val="80"/>
          <w:sz w:val="27"/>
        </w:rPr>
        <w:t>Docket</w:t>
      </w:r>
    </w:p>
    <w:p w14:paraId="3EEFD7DA" w14:textId="77777777" w:rsidR="00A63333" w:rsidRDefault="0072316F">
      <w:pPr>
        <w:spacing w:line="189" w:lineRule="auto"/>
        <w:ind w:left="1587" w:right="5825" w:firstLine="3"/>
        <w:rPr>
          <w:rFonts w:ascii="Courier New"/>
          <w:sz w:val="27"/>
        </w:rPr>
      </w:pPr>
      <w:r>
        <w:rPr>
          <w:rFonts w:ascii="Courier New"/>
          <w:w w:val="75"/>
          <w:sz w:val="27"/>
        </w:rPr>
        <w:t>2-404</w:t>
      </w:r>
      <w:r>
        <w:rPr>
          <w:rFonts w:ascii="Courier New"/>
          <w:spacing w:val="-23"/>
          <w:sz w:val="27"/>
        </w:rPr>
        <w:t xml:space="preserve"> </w:t>
      </w:r>
      <w:r>
        <w:rPr>
          <w:rFonts w:ascii="Courier New"/>
          <w:w w:val="75"/>
          <w:sz w:val="27"/>
        </w:rPr>
        <w:t>Issuance</w:t>
      </w:r>
      <w:r>
        <w:rPr>
          <w:rFonts w:ascii="Courier New"/>
          <w:spacing w:val="-4"/>
          <w:w w:val="75"/>
          <w:sz w:val="27"/>
        </w:rPr>
        <w:t xml:space="preserve"> </w:t>
      </w:r>
      <w:r>
        <w:rPr>
          <w:rFonts w:ascii="Courier New"/>
          <w:w w:val="75"/>
          <w:sz w:val="27"/>
        </w:rPr>
        <w:t>of</w:t>
      </w:r>
      <w:r>
        <w:rPr>
          <w:rFonts w:ascii="Courier New"/>
          <w:spacing w:val="-5"/>
          <w:w w:val="75"/>
          <w:sz w:val="27"/>
        </w:rPr>
        <w:t xml:space="preserve"> </w:t>
      </w:r>
      <w:r>
        <w:rPr>
          <w:rFonts w:ascii="Courier New"/>
          <w:w w:val="75"/>
          <w:sz w:val="27"/>
        </w:rPr>
        <w:t>arrest</w:t>
      </w:r>
      <w:r>
        <w:rPr>
          <w:rFonts w:ascii="Courier New"/>
          <w:spacing w:val="-4"/>
          <w:w w:val="75"/>
          <w:sz w:val="27"/>
        </w:rPr>
        <w:t xml:space="preserve"> </w:t>
      </w:r>
      <w:r>
        <w:rPr>
          <w:rFonts w:ascii="Courier New"/>
          <w:w w:val="75"/>
          <w:sz w:val="27"/>
        </w:rPr>
        <w:t xml:space="preserve">warrants </w:t>
      </w:r>
      <w:r>
        <w:rPr>
          <w:rFonts w:ascii="Courier New"/>
          <w:w w:val="80"/>
          <w:sz w:val="27"/>
        </w:rPr>
        <w:t>2-405</w:t>
      </w:r>
      <w:r>
        <w:rPr>
          <w:rFonts w:ascii="Courier New"/>
          <w:spacing w:val="-22"/>
          <w:sz w:val="27"/>
        </w:rPr>
        <w:t xml:space="preserve"> </w:t>
      </w:r>
      <w:r>
        <w:rPr>
          <w:rFonts w:ascii="Courier New"/>
          <w:w w:val="80"/>
          <w:sz w:val="27"/>
        </w:rPr>
        <w:t>Issuance</w:t>
      </w:r>
      <w:r>
        <w:rPr>
          <w:rFonts w:ascii="Courier New"/>
          <w:spacing w:val="-14"/>
          <w:w w:val="80"/>
          <w:sz w:val="27"/>
        </w:rPr>
        <w:t xml:space="preserve"> </w:t>
      </w:r>
      <w:r>
        <w:rPr>
          <w:rFonts w:ascii="Courier New"/>
          <w:w w:val="80"/>
          <w:sz w:val="27"/>
        </w:rPr>
        <w:t>of</w:t>
      </w:r>
      <w:r>
        <w:rPr>
          <w:rFonts w:ascii="Courier New"/>
          <w:spacing w:val="-14"/>
          <w:w w:val="80"/>
          <w:sz w:val="27"/>
        </w:rPr>
        <w:t xml:space="preserve"> </w:t>
      </w:r>
      <w:r>
        <w:rPr>
          <w:rFonts w:ascii="Courier New"/>
          <w:w w:val="80"/>
          <w:sz w:val="27"/>
        </w:rPr>
        <w:t>summonses</w:t>
      </w:r>
    </w:p>
    <w:p w14:paraId="1238A488" w14:textId="77777777" w:rsidR="00A63333" w:rsidRDefault="0072316F">
      <w:pPr>
        <w:spacing w:before="2" w:line="189" w:lineRule="auto"/>
        <w:ind w:left="1587" w:right="6561"/>
        <w:rPr>
          <w:rFonts w:ascii="Courier New"/>
          <w:sz w:val="27"/>
        </w:rPr>
      </w:pPr>
      <w:r>
        <w:rPr>
          <w:rFonts w:ascii="Courier New"/>
          <w:w w:val="75"/>
          <w:sz w:val="27"/>
        </w:rPr>
        <w:t>2-406</w:t>
      </w:r>
      <w:r>
        <w:rPr>
          <w:rFonts w:ascii="Courier New"/>
          <w:spacing w:val="-22"/>
          <w:sz w:val="27"/>
        </w:rPr>
        <w:t xml:space="preserve"> </w:t>
      </w:r>
      <w:r>
        <w:rPr>
          <w:rFonts w:ascii="Courier New"/>
          <w:w w:val="75"/>
          <w:sz w:val="27"/>
        </w:rPr>
        <w:t>Issuance</w:t>
      </w:r>
      <w:r>
        <w:rPr>
          <w:rFonts w:ascii="Courier New"/>
          <w:spacing w:val="-6"/>
          <w:w w:val="75"/>
          <w:sz w:val="27"/>
        </w:rPr>
        <w:t xml:space="preserve"> </w:t>
      </w:r>
      <w:r>
        <w:rPr>
          <w:rFonts w:ascii="Courier New"/>
          <w:w w:val="75"/>
          <w:sz w:val="27"/>
        </w:rPr>
        <w:t>of</w:t>
      </w:r>
      <w:r>
        <w:rPr>
          <w:rFonts w:ascii="Courier New"/>
          <w:spacing w:val="-6"/>
          <w:w w:val="75"/>
          <w:sz w:val="27"/>
        </w:rPr>
        <w:t xml:space="preserve"> </w:t>
      </w:r>
      <w:r>
        <w:rPr>
          <w:rFonts w:ascii="Courier New"/>
          <w:w w:val="75"/>
          <w:sz w:val="27"/>
        </w:rPr>
        <w:t xml:space="preserve">subpoenas </w:t>
      </w:r>
      <w:r>
        <w:rPr>
          <w:rFonts w:ascii="Courier New"/>
          <w:spacing w:val="-4"/>
          <w:w w:val="80"/>
          <w:sz w:val="27"/>
        </w:rPr>
        <w:t>2-407</w:t>
      </w:r>
      <w:r>
        <w:rPr>
          <w:rFonts w:ascii="Courier New"/>
          <w:spacing w:val="-14"/>
          <w:sz w:val="27"/>
        </w:rPr>
        <w:t xml:space="preserve"> </w:t>
      </w:r>
      <w:r>
        <w:rPr>
          <w:rFonts w:ascii="Courier New"/>
          <w:spacing w:val="-4"/>
          <w:w w:val="80"/>
          <w:sz w:val="27"/>
        </w:rPr>
        <w:t>Disposition</w:t>
      </w:r>
      <w:r>
        <w:rPr>
          <w:rFonts w:ascii="Courier New"/>
          <w:spacing w:val="-13"/>
          <w:w w:val="80"/>
          <w:sz w:val="27"/>
        </w:rPr>
        <w:t xml:space="preserve"> </w:t>
      </w:r>
      <w:r>
        <w:rPr>
          <w:rFonts w:ascii="Courier New"/>
          <w:spacing w:val="-4"/>
          <w:w w:val="80"/>
          <w:sz w:val="27"/>
        </w:rPr>
        <w:t>of</w:t>
      </w:r>
      <w:r>
        <w:rPr>
          <w:rFonts w:ascii="Courier New"/>
          <w:spacing w:val="-12"/>
          <w:w w:val="80"/>
          <w:sz w:val="27"/>
        </w:rPr>
        <w:t xml:space="preserve"> </w:t>
      </w:r>
      <w:r>
        <w:rPr>
          <w:rFonts w:ascii="Courier New"/>
          <w:spacing w:val="-4"/>
          <w:w w:val="80"/>
          <w:sz w:val="27"/>
        </w:rPr>
        <w:t xml:space="preserve">cases </w:t>
      </w:r>
      <w:r>
        <w:rPr>
          <w:rFonts w:ascii="Courier New"/>
          <w:w w:val="80"/>
          <w:sz w:val="27"/>
        </w:rPr>
        <w:t>2-408</w:t>
      </w:r>
      <w:r>
        <w:rPr>
          <w:rFonts w:ascii="Courier New"/>
          <w:spacing w:val="1"/>
          <w:sz w:val="27"/>
        </w:rPr>
        <w:t xml:space="preserve"> </w:t>
      </w:r>
      <w:r>
        <w:rPr>
          <w:rFonts w:ascii="Courier New"/>
          <w:w w:val="80"/>
          <w:sz w:val="27"/>
        </w:rPr>
        <w:t>Appearance</w:t>
      </w:r>
      <w:r>
        <w:rPr>
          <w:rFonts w:ascii="Courier New"/>
          <w:spacing w:val="-12"/>
          <w:w w:val="80"/>
          <w:sz w:val="27"/>
        </w:rPr>
        <w:t xml:space="preserve"> </w:t>
      </w:r>
      <w:r>
        <w:rPr>
          <w:rFonts w:ascii="Courier New"/>
          <w:w w:val="80"/>
          <w:sz w:val="27"/>
        </w:rPr>
        <w:t>bonds</w:t>
      </w:r>
    </w:p>
    <w:p w14:paraId="220CC32F" w14:textId="77777777" w:rsidR="00A63333" w:rsidRDefault="0072316F">
      <w:pPr>
        <w:spacing w:line="227" w:lineRule="exact"/>
        <w:ind w:left="1587"/>
        <w:rPr>
          <w:rFonts w:ascii="Courier New"/>
          <w:sz w:val="27"/>
        </w:rPr>
      </w:pPr>
      <w:r>
        <w:rPr>
          <w:rFonts w:ascii="Courier New"/>
          <w:w w:val="80"/>
          <w:sz w:val="27"/>
        </w:rPr>
        <w:t>2-409</w:t>
      </w:r>
      <w:r>
        <w:rPr>
          <w:rFonts w:ascii="Courier New"/>
          <w:spacing w:val="-13"/>
          <w:sz w:val="27"/>
        </w:rPr>
        <w:t xml:space="preserve"> </w:t>
      </w:r>
      <w:r>
        <w:rPr>
          <w:rFonts w:ascii="Courier New"/>
          <w:spacing w:val="-2"/>
          <w:w w:val="80"/>
          <w:sz w:val="27"/>
        </w:rPr>
        <w:t>Contempt</w:t>
      </w:r>
    </w:p>
    <w:p w14:paraId="5EA8AA61" w14:textId="77777777" w:rsidR="00A63333" w:rsidRDefault="0072316F">
      <w:pPr>
        <w:spacing w:before="15" w:line="189" w:lineRule="auto"/>
        <w:ind w:left="1587" w:right="2222"/>
        <w:rPr>
          <w:rFonts w:ascii="Courier New"/>
          <w:sz w:val="27"/>
        </w:rPr>
      </w:pPr>
      <w:r>
        <w:rPr>
          <w:rFonts w:ascii="Courier New"/>
          <w:w w:val="75"/>
          <w:sz w:val="27"/>
        </w:rPr>
        <w:t>2-410</w:t>
      </w:r>
      <w:r>
        <w:rPr>
          <w:rFonts w:ascii="Courier New"/>
          <w:spacing w:val="-25"/>
          <w:sz w:val="27"/>
        </w:rPr>
        <w:t xml:space="preserve"> </w:t>
      </w:r>
      <w:r>
        <w:rPr>
          <w:rFonts w:ascii="Courier New"/>
          <w:w w:val="75"/>
          <w:sz w:val="27"/>
        </w:rPr>
        <w:t>Imposition,</w:t>
      </w:r>
      <w:r>
        <w:rPr>
          <w:rFonts w:ascii="Courier New"/>
          <w:spacing w:val="-4"/>
          <w:w w:val="75"/>
          <w:sz w:val="27"/>
        </w:rPr>
        <w:t xml:space="preserve"> </w:t>
      </w:r>
      <w:r>
        <w:rPr>
          <w:rFonts w:ascii="Courier New"/>
          <w:w w:val="75"/>
          <w:sz w:val="27"/>
        </w:rPr>
        <w:t>remission,</w:t>
      </w:r>
      <w:r>
        <w:rPr>
          <w:rFonts w:ascii="Courier New"/>
          <w:spacing w:val="-5"/>
          <w:w w:val="75"/>
          <w:sz w:val="27"/>
        </w:rPr>
        <w:t xml:space="preserve"> </w:t>
      </w:r>
      <w:r>
        <w:rPr>
          <w:rFonts w:ascii="Courier New"/>
          <w:w w:val="75"/>
          <w:sz w:val="27"/>
        </w:rPr>
        <w:t>and</w:t>
      </w:r>
      <w:r>
        <w:rPr>
          <w:rFonts w:ascii="Courier New"/>
          <w:spacing w:val="-4"/>
          <w:w w:val="75"/>
          <w:sz w:val="27"/>
        </w:rPr>
        <w:t xml:space="preserve"> </w:t>
      </w:r>
      <w:r>
        <w:rPr>
          <w:rFonts w:ascii="Courier New"/>
          <w:w w:val="75"/>
          <w:sz w:val="27"/>
        </w:rPr>
        <w:t>disposition</w:t>
      </w:r>
      <w:r>
        <w:rPr>
          <w:rFonts w:ascii="Courier New"/>
          <w:spacing w:val="-5"/>
          <w:w w:val="75"/>
          <w:sz w:val="27"/>
        </w:rPr>
        <w:t xml:space="preserve"> </w:t>
      </w:r>
      <w:r>
        <w:rPr>
          <w:rFonts w:ascii="Courier New"/>
          <w:w w:val="75"/>
          <w:sz w:val="27"/>
        </w:rPr>
        <w:t>of</w:t>
      </w:r>
      <w:r>
        <w:rPr>
          <w:rFonts w:ascii="Courier New"/>
          <w:spacing w:val="-4"/>
          <w:w w:val="75"/>
          <w:sz w:val="27"/>
        </w:rPr>
        <w:t xml:space="preserve"> </w:t>
      </w:r>
      <w:r>
        <w:rPr>
          <w:rFonts w:ascii="Courier New"/>
          <w:w w:val="75"/>
          <w:sz w:val="27"/>
        </w:rPr>
        <w:t>fines</w:t>
      </w:r>
      <w:r>
        <w:rPr>
          <w:rFonts w:ascii="Courier New"/>
          <w:spacing w:val="-5"/>
          <w:w w:val="75"/>
          <w:sz w:val="27"/>
        </w:rPr>
        <w:t xml:space="preserve"> </w:t>
      </w:r>
      <w:r>
        <w:rPr>
          <w:rFonts w:ascii="Courier New"/>
          <w:w w:val="75"/>
          <w:sz w:val="27"/>
        </w:rPr>
        <w:t>and</w:t>
      </w:r>
      <w:r>
        <w:rPr>
          <w:rFonts w:ascii="Courier New"/>
          <w:spacing w:val="-4"/>
          <w:w w:val="75"/>
          <w:sz w:val="27"/>
        </w:rPr>
        <w:t xml:space="preserve"> </w:t>
      </w:r>
      <w:r>
        <w:rPr>
          <w:rFonts w:ascii="Courier New"/>
          <w:w w:val="75"/>
          <w:sz w:val="27"/>
        </w:rPr>
        <w:t xml:space="preserve">costs </w:t>
      </w:r>
      <w:r>
        <w:rPr>
          <w:rFonts w:ascii="Courier New"/>
          <w:w w:val="85"/>
          <w:sz w:val="27"/>
        </w:rPr>
        <w:t>2-411</w:t>
      </w:r>
      <w:r>
        <w:rPr>
          <w:rFonts w:ascii="Courier New"/>
          <w:spacing w:val="-5"/>
          <w:sz w:val="27"/>
        </w:rPr>
        <w:t xml:space="preserve"> </w:t>
      </w:r>
      <w:r>
        <w:rPr>
          <w:rFonts w:ascii="Courier New"/>
          <w:w w:val="85"/>
          <w:sz w:val="27"/>
        </w:rPr>
        <w:t>Appeals</w:t>
      </w:r>
    </w:p>
    <w:p w14:paraId="079D2FF2" w14:textId="77777777" w:rsidR="00A63333" w:rsidRDefault="0072316F">
      <w:pPr>
        <w:spacing w:line="258" w:lineRule="exact"/>
        <w:ind w:left="1587"/>
        <w:rPr>
          <w:rFonts w:ascii="Courier New"/>
          <w:spacing w:val="-2"/>
          <w:w w:val="75"/>
          <w:sz w:val="27"/>
        </w:rPr>
      </w:pPr>
      <w:r>
        <w:rPr>
          <w:rFonts w:ascii="Courier New"/>
          <w:w w:val="75"/>
          <w:sz w:val="27"/>
        </w:rPr>
        <w:t>2-412</w:t>
      </w:r>
      <w:r>
        <w:rPr>
          <w:rFonts w:ascii="Courier New"/>
          <w:spacing w:val="-16"/>
          <w:sz w:val="27"/>
        </w:rPr>
        <w:t xml:space="preserve"> </w:t>
      </w:r>
      <w:r>
        <w:rPr>
          <w:rFonts w:ascii="Courier New"/>
          <w:w w:val="75"/>
          <w:sz w:val="27"/>
        </w:rPr>
        <w:t>Bond</w:t>
      </w:r>
      <w:r>
        <w:rPr>
          <w:rFonts w:ascii="Courier New"/>
          <w:spacing w:val="-3"/>
          <w:w w:val="75"/>
          <w:sz w:val="27"/>
        </w:rPr>
        <w:t xml:space="preserve"> </w:t>
      </w:r>
      <w:r>
        <w:rPr>
          <w:rFonts w:ascii="Courier New"/>
          <w:w w:val="75"/>
          <w:sz w:val="27"/>
        </w:rPr>
        <w:t>amounts,</w:t>
      </w:r>
      <w:r>
        <w:rPr>
          <w:rFonts w:ascii="Courier New"/>
          <w:spacing w:val="-2"/>
          <w:w w:val="75"/>
          <w:sz w:val="27"/>
        </w:rPr>
        <w:t xml:space="preserve"> </w:t>
      </w:r>
      <w:r>
        <w:rPr>
          <w:rFonts w:ascii="Courier New"/>
          <w:w w:val="75"/>
          <w:sz w:val="27"/>
        </w:rPr>
        <w:t>conditions</w:t>
      </w:r>
      <w:r>
        <w:rPr>
          <w:rFonts w:ascii="Courier New"/>
          <w:spacing w:val="-3"/>
          <w:w w:val="75"/>
          <w:sz w:val="27"/>
        </w:rPr>
        <w:t xml:space="preserve"> </w:t>
      </w:r>
      <w:r>
        <w:rPr>
          <w:rFonts w:ascii="Courier New"/>
          <w:w w:val="75"/>
          <w:sz w:val="27"/>
        </w:rPr>
        <w:t>and</w:t>
      </w:r>
      <w:r>
        <w:rPr>
          <w:rFonts w:ascii="Courier New"/>
          <w:spacing w:val="-3"/>
          <w:w w:val="75"/>
          <w:sz w:val="27"/>
        </w:rPr>
        <w:t xml:space="preserve"> </w:t>
      </w:r>
      <w:r>
        <w:rPr>
          <w:rFonts w:ascii="Courier New"/>
          <w:spacing w:val="-2"/>
          <w:w w:val="75"/>
          <w:sz w:val="27"/>
        </w:rPr>
        <w:t>forms</w:t>
      </w:r>
    </w:p>
    <w:p w14:paraId="4925090F" w14:textId="3B5BB42E" w:rsidR="00F30754" w:rsidRDefault="00F30754">
      <w:pPr>
        <w:spacing w:line="258" w:lineRule="exact"/>
        <w:ind w:left="1587"/>
        <w:rPr>
          <w:rFonts w:ascii="Courier New"/>
          <w:sz w:val="27"/>
        </w:rPr>
      </w:pPr>
      <w:r>
        <w:rPr>
          <w:rFonts w:ascii="Courier New"/>
          <w:spacing w:val="-2"/>
          <w:w w:val="75"/>
          <w:sz w:val="27"/>
        </w:rPr>
        <w:t>2-414 Bail; personal recognizance; failure to appear</w:t>
      </w:r>
    </w:p>
    <w:p w14:paraId="34450F30" w14:textId="77777777" w:rsidR="00A63333" w:rsidRDefault="00A63333">
      <w:pPr>
        <w:pStyle w:val="BodyText"/>
        <w:spacing w:before="105"/>
        <w:rPr>
          <w:rFonts w:ascii="Courier New"/>
          <w:sz w:val="27"/>
        </w:rPr>
      </w:pPr>
    </w:p>
    <w:p w14:paraId="586467B9" w14:textId="77777777" w:rsidR="00A63333" w:rsidRDefault="0072316F">
      <w:pPr>
        <w:ind w:left="1540"/>
        <w:rPr>
          <w:rFonts w:ascii="Courier New"/>
          <w:sz w:val="27"/>
        </w:rPr>
      </w:pPr>
      <w:r>
        <w:rPr>
          <w:rFonts w:ascii="Courier New"/>
          <w:spacing w:val="-6"/>
          <w:w w:val="75"/>
          <w:sz w:val="27"/>
        </w:rPr>
        <w:t>CHAPTER</w:t>
      </w:r>
      <w:r>
        <w:rPr>
          <w:rFonts w:ascii="Courier New"/>
          <w:spacing w:val="-7"/>
          <w:w w:val="75"/>
          <w:sz w:val="27"/>
        </w:rPr>
        <w:t xml:space="preserve"> </w:t>
      </w:r>
      <w:r>
        <w:rPr>
          <w:rFonts w:ascii="Courier New"/>
          <w:spacing w:val="-6"/>
          <w:w w:val="75"/>
          <w:sz w:val="27"/>
        </w:rPr>
        <w:t>5</w:t>
      </w:r>
      <w:r>
        <w:rPr>
          <w:rFonts w:ascii="Courier New"/>
          <w:spacing w:val="-47"/>
          <w:sz w:val="27"/>
        </w:rPr>
        <w:t xml:space="preserve"> </w:t>
      </w:r>
      <w:r>
        <w:rPr>
          <w:rFonts w:ascii="Courier New"/>
          <w:spacing w:val="-6"/>
          <w:w w:val="75"/>
          <w:sz w:val="27"/>
        </w:rPr>
        <w:t>-</w:t>
      </w:r>
      <w:r>
        <w:rPr>
          <w:rFonts w:ascii="Courier New"/>
          <w:spacing w:val="-7"/>
          <w:w w:val="75"/>
          <w:sz w:val="27"/>
        </w:rPr>
        <w:t xml:space="preserve"> </w:t>
      </w:r>
      <w:r>
        <w:rPr>
          <w:rFonts w:ascii="Courier New"/>
          <w:spacing w:val="-6"/>
          <w:w w:val="75"/>
          <w:sz w:val="27"/>
        </w:rPr>
        <w:t>Town</w:t>
      </w:r>
      <w:r>
        <w:rPr>
          <w:rFonts w:ascii="Courier New"/>
          <w:spacing w:val="-8"/>
          <w:w w:val="75"/>
          <w:sz w:val="27"/>
        </w:rPr>
        <w:t xml:space="preserve"> </w:t>
      </w:r>
      <w:r>
        <w:rPr>
          <w:rFonts w:ascii="Courier New"/>
          <w:spacing w:val="-6"/>
          <w:w w:val="75"/>
          <w:sz w:val="27"/>
        </w:rPr>
        <w:t>Attorney</w:t>
      </w:r>
    </w:p>
    <w:p w14:paraId="1EEC0265" w14:textId="77777777" w:rsidR="00A63333" w:rsidRDefault="0072316F">
      <w:pPr>
        <w:spacing w:before="195" w:line="274" w:lineRule="exact"/>
        <w:ind w:left="1591"/>
        <w:rPr>
          <w:rFonts w:ascii="Courier New"/>
          <w:sz w:val="27"/>
        </w:rPr>
      </w:pPr>
      <w:r>
        <w:rPr>
          <w:rFonts w:ascii="Courier New"/>
          <w:w w:val="75"/>
          <w:sz w:val="27"/>
        </w:rPr>
        <w:t>2-501</w:t>
      </w:r>
      <w:r>
        <w:rPr>
          <w:rFonts w:ascii="Courier New"/>
          <w:spacing w:val="-32"/>
          <w:sz w:val="27"/>
        </w:rPr>
        <w:t xml:space="preserve"> </w:t>
      </w:r>
      <w:r>
        <w:rPr>
          <w:rFonts w:ascii="Courier New"/>
          <w:spacing w:val="-2"/>
          <w:w w:val="75"/>
          <w:sz w:val="27"/>
        </w:rPr>
        <w:t>Qualifications</w:t>
      </w:r>
    </w:p>
    <w:p w14:paraId="5F249C87" w14:textId="77777777" w:rsidR="00A63333" w:rsidRDefault="0072316F">
      <w:pPr>
        <w:spacing w:line="274" w:lineRule="exact"/>
        <w:ind w:left="1591"/>
        <w:rPr>
          <w:rFonts w:ascii="Courier New"/>
          <w:sz w:val="27"/>
        </w:rPr>
      </w:pPr>
      <w:r>
        <w:rPr>
          <w:noProof/>
        </w:rPr>
        <mc:AlternateContent>
          <mc:Choice Requires="wps">
            <w:drawing>
              <wp:anchor distT="0" distB="0" distL="0" distR="0" simplePos="0" relativeHeight="486969344" behindDoc="1" locked="0" layoutInCell="1" allowOverlap="1" wp14:anchorId="29554DE7" wp14:editId="489A54BC">
                <wp:simplePos x="0" y="0"/>
                <wp:positionH relativeFrom="page">
                  <wp:posOffset>1073658</wp:posOffset>
                </wp:positionH>
                <wp:positionV relativeFrom="paragraph">
                  <wp:posOffset>164</wp:posOffset>
                </wp:positionV>
                <wp:extent cx="5602605" cy="299085"/>
                <wp:effectExtent l="0" t="0" r="0" b="0"/>
                <wp:wrapNone/>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02605" cy="299085"/>
                        </a:xfrm>
                        <a:custGeom>
                          <a:avLst/>
                          <a:gdLst/>
                          <a:ahLst/>
                          <a:cxnLst/>
                          <a:rect l="l" t="t" r="r" b="b"/>
                          <a:pathLst>
                            <a:path w="5602605" h="299085">
                              <a:moveTo>
                                <a:pt x="5602224" y="152400"/>
                              </a:moveTo>
                              <a:lnTo>
                                <a:pt x="1761744" y="152400"/>
                              </a:lnTo>
                              <a:lnTo>
                                <a:pt x="1761744" y="0"/>
                              </a:lnTo>
                              <a:lnTo>
                                <a:pt x="32004" y="0"/>
                              </a:lnTo>
                              <a:lnTo>
                                <a:pt x="32004" y="152400"/>
                              </a:lnTo>
                              <a:lnTo>
                                <a:pt x="0" y="152400"/>
                              </a:lnTo>
                              <a:lnTo>
                                <a:pt x="0" y="298704"/>
                              </a:lnTo>
                              <a:lnTo>
                                <a:pt x="5602224" y="298704"/>
                              </a:lnTo>
                              <a:lnTo>
                                <a:pt x="5602224" y="15240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46A6DD8C" id="Graphic 5" o:spid="_x0000_s1026" style="position:absolute;margin-left:84.55pt;margin-top:0;width:441.15pt;height:23.55pt;z-index:-16347136;visibility:visible;mso-wrap-style:square;mso-wrap-distance-left:0;mso-wrap-distance-top:0;mso-wrap-distance-right:0;mso-wrap-distance-bottom:0;mso-position-horizontal:absolute;mso-position-horizontal-relative:page;mso-position-vertical:absolute;mso-position-vertical-relative:text;v-text-anchor:top" coordsize="5602605,299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" path="m5602224,152400r-3840480,l1761744,,32004,r,152400l,152400,,298704r5602224,l5602224,152400xe" stroked="f">
                <v:path arrowok="t"/>
                <w10:wrap anchorx="page"/>
              </v:shape>
            </w:pict>
          </mc:Fallback>
        </mc:AlternateContent>
      </w:r>
      <w:r>
        <w:rPr>
          <w:rFonts w:ascii="Courier New"/>
          <w:w w:val="75"/>
          <w:sz w:val="27"/>
        </w:rPr>
        <w:t>2-502</w:t>
      </w:r>
      <w:r>
        <w:rPr>
          <w:rFonts w:ascii="Courier New"/>
          <w:spacing w:val="-30"/>
          <w:sz w:val="27"/>
        </w:rPr>
        <w:t xml:space="preserve"> </w:t>
      </w:r>
      <w:r>
        <w:rPr>
          <w:rFonts w:ascii="Courier New"/>
          <w:w w:val="75"/>
          <w:sz w:val="27"/>
        </w:rPr>
        <w:t>General</w:t>
      </w:r>
      <w:r>
        <w:rPr>
          <w:rFonts w:ascii="Courier New"/>
          <w:spacing w:val="-30"/>
          <w:sz w:val="27"/>
        </w:rPr>
        <w:t xml:space="preserve"> </w:t>
      </w:r>
      <w:r>
        <w:rPr>
          <w:rFonts w:ascii="Courier New"/>
          <w:spacing w:val="-2"/>
          <w:w w:val="75"/>
          <w:sz w:val="27"/>
        </w:rPr>
        <w:t>duties</w:t>
      </w:r>
    </w:p>
    <w:p w14:paraId="1A95DDF5" w14:textId="77777777" w:rsidR="00A63333" w:rsidRDefault="00A63333">
      <w:pPr>
        <w:spacing w:line="274" w:lineRule="exact"/>
        <w:rPr>
          <w:rFonts w:ascii="Courier New"/>
          <w:sz w:val="27"/>
        </w:rPr>
        <w:sectPr w:rsidR="00A63333">
          <w:type w:val="continuous"/>
          <w:pgSz w:w="12240" w:h="15840"/>
          <w:pgMar w:top="460" w:right="600" w:bottom="280" w:left="180" w:header="720" w:footer="720" w:gutter="0"/>
          <w:cols w:space="720"/>
        </w:sectPr>
      </w:pPr>
    </w:p>
    <w:p w14:paraId="0270BD99" w14:textId="77777777" w:rsidR="00A63333" w:rsidRDefault="0072316F">
      <w:pPr>
        <w:spacing w:before="89"/>
        <w:ind w:left="1944"/>
        <w:rPr>
          <w:rFonts w:ascii="Courier New"/>
          <w:sz w:val="29"/>
        </w:rPr>
      </w:pPr>
      <w:r>
        <w:rPr>
          <w:rFonts w:ascii="Courier New"/>
          <w:spacing w:val="-2"/>
          <w:w w:val="70"/>
          <w:sz w:val="29"/>
        </w:rPr>
        <w:lastRenderedPageBreak/>
        <w:t>CHAPTER</w:t>
      </w:r>
      <w:r>
        <w:rPr>
          <w:rFonts w:ascii="Courier New"/>
          <w:spacing w:val="-50"/>
          <w:sz w:val="29"/>
        </w:rPr>
        <w:t xml:space="preserve"> </w:t>
      </w:r>
      <w:r>
        <w:rPr>
          <w:rFonts w:ascii="Courier New"/>
          <w:spacing w:val="-2"/>
          <w:w w:val="70"/>
          <w:sz w:val="29"/>
        </w:rPr>
        <w:t>6</w:t>
      </w:r>
      <w:r>
        <w:rPr>
          <w:rFonts w:ascii="Courier New"/>
          <w:spacing w:val="-49"/>
          <w:sz w:val="29"/>
        </w:rPr>
        <w:t xml:space="preserve"> </w:t>
      </w:r>
      <w:r>
        <w:rPr>
          <w:rFonts w:ascii="Courier New"/>
          <w:spacing w:val="-2"/>
          <w:w w:val="70"/>
          <w:sz w:val="29"/>
        </w:rPr>
        <w:t>-</w:t>
      </w:r>
      <w:r>
        <w:rPr>
          <w:rFonts w:ascii="Courier New"/>
          <w:spacing w:val="-50"/>
          <w:sz w:val="29"/>
        </w:rPr>
        <w:t xml:space="preserve"> </w:t>
      </w:r>
      <w:r>
        <w:rPr>
          <w:rFonts w:ascii="Courier New"/>
          <w:spacing w:val="-2"/>
          <w:w w:val="70"/>
          <w:sz w:val="29"/>
        </w:rPr>
        <w:t>Rate</w:t>
      </w:r>
      <w:r>
        <w:rPr>
          <w:rFonts w:ascii="Courier New"/>
          <w:spacing w:val="-50"/>
          <w:sz w:val="29"/>
        </w:rPr>
        <w:t xml:space="preserve"> </w:t>
      </w:r>
      <w:r>
        <w:rPr>
          <w:rFonts w:ascii="Courier New"/>
          <w:spacing w:val="-2"/>
          <w:w w:val="70"/>
          <w:sz w:val="29"/>
        </w:rPr>
        <w:t>of</w:t>
      </w:r>
      <w:r>
        <w:rPr>
          <w:rFonts w:ascii="Courier New"/>
          <w:spacing w:val="-49"/>
          <w:sz w:val="29"/>
        </w:rPr>
        <w:t xml:space="preserve"> </w:t>
      </w:r>
      <w:r>
        <w:rPr>
          <w:rFonts w:ascii="Courier New"/>
          <w:spacing w:val="-2"/>
          <w:w w:val="70"/>
          <w:sz w:val="29"/>
        </w:rPr>
        <w:t>Compensation</w:t>
      </w:r>
      <w:r>
        <w:rPr>
          <w:rFonts w:ascii="Courier New"/>
          <w:spacing w:val="-50"/>
          <w:sz w:val="29"/>
        </w:rPr>
        <w:t xml:space="preserve"> </w:t>
      </w:r>
      <w:r>
        <w:rPr>
          <w:rFonts w:ascii="Courier New"/>
          <w:spacing w:val="-2"/>
          <w:w w:val="70"/>
          <w:sz w:val="29"/>
        </w:rPr>
        <w:t>for</w:t>
      </w:r>
      <w:r>
        <w:rPr>
          <w:rFonts w:ascii="Courier New"/>
          <w:spacing w:val="-50"/>
          <w:sz w:val="29"/>
        </w:rPr>
        <w:t xml:space="preserve"> </w:t>
      </w:r>
      <w:r>
        <w:rPr>
          <w:rFonts w:ascii="Courier New"/>
          <w:spacing w:val="-2"/>
          <w:w w:val="70"/>
          <w:sz w:val="29"/>
        </w:rPr>
        <w:t>Municipal</w:t>
      </w:r>
      <w:r>
        <w:rPr>
          <w:rFonts w:ascii="Courier New"/>
          <w:spacing w:val="-50"/>
          <w:sz w:val="29"/>
        </w:rPr>
        <w:t xml:space="preserve"> </w:t>
      </w:r>
      <w:r>
        <w:rPr>
          <w:rFonts w:ascii="Courier New"/>
          <w:spacing w:val="-2"/>
          <w:w w:val="70"/>
          <w:sz w:val="29"/>
        </w:rPr>
        <w:t>Officers</w:t>
      </w:r>
      <w:r>
        <w:rPr>
          <w:rFonts w:ascii="Courier New"/>
          <w:spacing w:val="-49"/>
          <w:sz w:val="29"/>
        </w:rPr>
        <w:t xml:space="preserve"> </w:t>
      </w:r>
      <w:r>
        <w:rPr>
          <w:rFonts w:ascii="Courier New"/>
          <w:spacing w:val="-2"/>
          <w:w w:val="70"/>
          <w:sz w:val="29"/>
        </w:rPr>
        <w:t>and</w:t>
      </w:r>
      <w:r>
        <w:rPr>
          <w:rFonts w:ascii="Courier New"/>
          <w:spacing w:val="-48"/>
          <w:sz w:val="29"/>
        </w:rPr>
        <w:t xml:space="preserve"> </w:t>
      </w:r>
      <w:r>
        <w:rPr>
          <w:rFonts w:ascii="Courier New"/>
          <w:spacing w:val="-2"/>
          <w:w w:val="70"/>
          <w:sz w:val="29"/>
        </w:rPr>
        <w:t>Employees</w:t>
      </w:r>
    </w:p>
    <w:p w14:paraId="3A2655E6" w14:textId="77777777" w:rsidR="00A63333" w:rsidRDefault="00A63333">
      <w:pPr>
        <w:pStyle w:val="BodyText"/>
        <w:spacing w:before="296"/>
        <w:rPr>
          <w:rFonts w:ascii="Courier New"/>
          <w:sz w:val="29"/>
        </w:rPr>
      </w:pPr>
    </w:p>
    <w:p w14:paraId="6BBA1EB0" w14:textId="77777777" w:rsidR="00A63333" w:rsidRDefault="0072316F">
      <w:pPr>
        <w:spacing w:before="1"/>
        <w:ind w:left="1944"/>
        <w:rPr>
          <w:rFonts w:ascii="Courier New"/>
          <w:sz w:val="29"/>
        </w:rPr>
      </w:pPr>
      <w:r>
        <w:rPr>
          <w:rFonts w:ascii="Courier New"/>
          <w:w w:val="70"/>
          <w:sz w:val="29"/>
        </w:rPr>
        <w:t>2-601</w:t>
      </w:r>
      <w:r>
        <w:rPr>
          <w:rFonts w:ascii="Courier New"/>
          <w:spacing w:val="-34"/>
          <w:sz w:val="29"/>
        </w:rPr>
        <w:t xml:space="preserve"> </w:t>
      </w:r>
      <w:r>
        <w:rPr>
          <w:rFonts w:ascii="Courier New"/>
          <w:w w:val="70"/>
          <w:sz w:val="29"/>
        </w:rPr>
        <w:t>In</w:t>
      </w:r>
      <w:r>
        <w:rPr>
          <w:rFonts w:ascii="Courier New"/>
          <w:spacing w:val="-34"/>
          <w:sz w:val="29"/>
        </w:rPr>
        <w:t xml:space="preserve"> </w:t>
      </w:r>
      <w:r>
        <w:rPr>
          <w:rFonts w:ascii="Courier New"/>
          <w:spacing w:val="-2"/>
          <w:w w:val="70"/>
          <w:sz w:val="29"/>
        </w:rPr>
        <w:t>General</w:t>
      </w:r>
    </w:p>
    <w:p w14:paraId="5E383761" w14:textId="77777777" w:rsidR="00A63333" w:rsidRDefault="00A63333">
      <w:pPr>
        <w:pStyle w:val="BodyText"/>
        <w:spacing w:before="146"/>
        <w:rPr>
          <w:rFonts w:ascii="Courier New"/>
          <w:sz w:val="29"/>
        </w:rPr>
      </w:pPr>
    </w:p>
    <w:p w14:paraId="2DB15E61" w14:textId="77777777" w:rsidR="00A63333" w:rsidRDefault="0072316F">
      <w:pPr>
        <w:spacing w:before="1"/>
        <w:ind w:left="1936"/>
        <w:rPr>
          <w:rFonts w:ascii="Courier New"/>
          <w:sz w:val="29"/>
        </w:rPr>
      </w:pPr>
      <w:r>
        <w:rPr>
          <w:rFonts w:ascii="Courier New"/>
          <w:spacing w:val="-2"/>
          <w:w w:val="70"/>
          <w:sz w:val="29"/>
        </w:rPr>
        <w:t>CHAPTER</w:t>
      </w:r>
      <w:r>
        <w:rPr>
          <w:rFonts w:ascii="Courier New"/>
          <w:spacing w:val="-50"/>
          <w:sz w:val="29"/>
        </w:rPr>
        <w:t xml:space="preserve"> </w:t>
      </w:r>
      <w:r>
        <w:rPr>
          <w:rFonts w:ascii="Courier New"/>
          <w:spacing w:val="-2"/>
          <w:w w:val="70"/>
          <w:sz w:val="29"/>
        </w:rPr>
        <w:t>7</w:t>
      </w:r>
      <w:r>
        <w:rPr>
          <w:rFonts w:ascii="Courier New"/>
          <w:spacing w:val="-49"/>
          <w:sz w:val="29"/>
        </w:rPr>
        <w:t xml:space="preserve"> </w:t>
      </w:r>
      <w:r>
        <w:rPr>
          <w:rFonts w:ascii="Courier New"/>
          <w:spacing w:val="-2"/>
          <w:w w:val="70"/>
          <w:sz w:val="29"/>
        </w:rPr>
        <w:t>-</w:t>
      </w:r>
      <w:r>
        <w:rPr>
          <w:rFonts w:ascii="Courier New"/>
          <w:spacing w:val="-50"/>
          <w:sz w:val="29"/>
        </w:rPr>
        <w:t xml:space="preserve"> </w:t>
      </w:r>
      <w:r>
        <w:rPr>
          <w:rFonts w:ascii="Courier New"/>
          <w:spacing w:val="-2"/>
          <w:w w:val="70"/>
          <w:sz w:val="29"/>
        </w:rPr>
        <w:t>Restrictions</w:t>
      </w:r>
      <w:r>
        <w:rPr>
          <w:rFonts w:ascii="Courier New"/>
          <w:spacing w:val="-48"/>
          <w:sz w:val="29"/>
        </w:rPr>
        <w:t xml:space="preserve"> </w:t>
      </w:r>
      <w:r>
        <w:rPr>
          <w:rFonts w:ascii="Courier New"/>
          <w:spacing w:val="-2"/>
          <w:w w:val="70"/>
          <w:sz w:val="29"/>
        </w:rPr>
        <w:t>on</w:t>
      </w:r>
      <w:r>
        <w:rPr>
          <w:rFonts w:ascii="Courier New"/>
          <w:spacing w:val="-50"/>
          <w:sz w:val="29"/>
        </w:rPr>
        <w:t xml:space="preserve"> </w:t>
      </w:r>
      <w:r>
        <w:rPr>
          <w:rFonts w:ascii="Courier New"/>
          <w:spacing w:val="-2"/>
          <w:w w:val="70"/>
          <w:sz w:val="29"/>
        </w:rPr>
        <w:t>Municipal</w:t>
      </w:r>
      <w:r>
        <w:rPr>
          <w:rFonts w:ascii="Courier New"/>
          <w:spacing w:val="-50"/>
          <w:sz w:val="29"/>
        </w:rPr>
        <w:t xml:space="preserve"> </w:t>
      </w:r>
      <w:r>
        <w:rPr>
          <w:rFonts w:ascii="Courier New"/>
          <w:spacing w:val="-2"/>
          <w:w w:val="70"/>
          <w:sz w:val="29"/>
        </w:rPr>
        <w:t>Employees</w:t>
      </w:r>
    </w:p>
    <w:p w14:paraId="087E766D" w14:textId="77777777" w:rsidR="00A63333" w:rsidRDefault="0072316F">
      <w:pPr>
        <w:spacing w:before="232" w:line="180" w:lineRule="auto"/>
        <w:ind w:left="1944" w:right="5416" w:hanging="4"/>
        <w:rPr>
          <w:rFonts w:ascii="Courier New"/>
          <w:sz w:val="29"/>
        </w:rPr>
      </w:pPr>
      <w:r>
        <w:rPr>
          <w:noProof/>
        </w:rPr>
        <mc:AlternateContent>
          <mc:Choice Requires="wps">
            <w:drawing>
              <wp:anchor distT="0" distB="0" distL="0" distR="0" simplePos="0" relativeHeight="486969856" behindDoc="1" locked="0" layoutInCell="1" allowOverlap="1" wp14:anchorId="63B19B84" wp14:editId="2FA81462">
                <wp:simplePos x="0" y="0"/>
                <wp:positionH relativeFrom="page">
                  <wp:posOffset>1329690</wp:posOffset>
                </wp:positionH>
                <wp:positionV relativeFrom="paragraph">
                  <wp:posOffset>295174</wp:posOffset>
                </wp:positionV>
                <wp:extent cx="3702685" cy="1689100"/>
                <wp:effectExtent l="0" t="0" r="0" b="0"/>
                <wp:wrapNone/>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02685" cy="1689100"/>
                        </a:xfrm>
                        <a:custGeom>
                          <a:avLst/>
                          <a:gdLst/>
                          <a:ahLst/>
                          <a:cxnLst/>
                          <a:rect l="l" t="t" r="r" b="b"/>
                          <a:pathLst>
                            <a:path w="3702685" h="1689100">
                              <a:moveTo>
                                <a:pt x="3702558" y="1382255"/>
                              </a:moveTo>
                              <a:lnTo>
                                <a:pt x="2286" y="1382255"/>
                              </a:lnTo>
                              <a:lnTo>
                                <a:pt x="2286" y="1535417"/>
                              </a:lnTo>
                              <a:lnTo>
                                <a:pt x="4572" y="1535417"/>
                              </a:lnTo>
                              <a:lnTo>
                                <a:pt x="4572" y="1688579"/>
                              </a:lnTo>
                              <a:lnTo>
                                <a:pt x="3702558" y="1688579"/>
                              </a:lnTo>
                              <a:lnTo>
                                <a:pt x="3702558" y="1535417"/>
                              </a:lnTo>
                              <a:lnTo>
                                <a:pt x="3702558" y="1382255"/>
                              </a:lnTo>
                              <a:close/>
                            </a:path>
                            <a:path w="3702685" h="1689100">
                              <a:moveTo>
                                <a:pt x="3702558" y="1073658"/>
                              </a:moveTo>
                              <a:lnTo>
                                <a:pt x="4572" y="1073658"/>
                              </a:lnTo>
                              <a:lnTo>
                                <a:pt x="4572" y="1226807"/>
                              </a:lnTo>
                              <a:lnTo>
                                <a:pt x="4572" y="1379969"/>
                              </a:lnTo>
                              <a:lnTo>
                                <a:pt x="3702558" y="1379969"/>
                              </a:lnTo>
                              <a:lnTo>
                                <a:pt x="3702558" y="1226807"/>
                              </a:lnTo>
                              <a:lnTo>
                                <a:pt x="3702558" y="1073658"/>
                              </a:lnTo>
                              <a:close/>
                            </a:path>
                            <a:path w="3702685" h="1689100">
                              <a:moveTo>
                                <a:pt x="3702558" y="767321"/>
                              </a:moveTo>
                              <a:lnTo>
                                <a:pt x="4572" y="767321"/>
                              </a:lnTo>
                              <a:lnTo>
                                <a:pt x="4572" y="920483"/>
                              </a:lnTo>
                              <a:lnTo>
                                <a:pt x="4572" y="1073645"/>
                              </a:lnTo>
                              <a:lnTo>
                                <a:pt x="3702558" y="1073645"/>
                              </a:lnTo>
                              <a:lnTo>
                                <a:pt x="3702558" y="920483"/>
                              </a:lnTo>
                              <a:lnTo>
                                <a:pt x="3702558" y="767321"/>
                              </a:lnTo>
                              <a:close/>
                            </a:path>
                            <a:path w="3702685" h="1689100">
                              <a:moveTo>
                                <a:pt x="3702558" y="306324"/>
                              </a:moveTo>
                              <a:lnTo>
                                <a:pt x="0" y="306324"/>
                              </a:lnTo>
                              <a:lnTo>
                                <a:pt x="0" y="459473"/>
                              </a:lnTo>
                              <a:lnTo>
                                <a:pt x="2286" y="459473"/>
                              </a:lnTo>
                              <a:lnTo>
                                <a:pt x="2286" y="611873"/>
                              </a:lnTo>
                              <a:lnTo>
                                <a:pt x="2286" y="765035"/>
                              </a:lnTo>
                              <a:lnTo>
                                <a:pt x="3702558" y="765035"/>
                              </a:lnTo>
                              <a:lnTo>
                                <a:pt x="3702558" y="611873"/>
                              </a:lnTo>
                              <a:lnTo>
                                <a:pt x="3702558" y="459473"/>
                              </a:lnTo>
                              <a:lnTo>
                                <a:pt x="3702558" y="306324"/>
                              </a:lnTo>
                              <a:close/>
                            </a:path>
                            <a:path w="3702685" h="1689100">
                              <a:moveTo>
                                <a:pt x="3702558" y="0"/>
                              </a:moveTo>
                              <a:lnTo>
                                <a:pt x="0" y="0"/>
                              </a:lnTo>
                              <a:lnTo>
                                <a:pt x="0" y="153149"/>
                              </a:lnTo>
                              <a:lnTo>
                                <a:pt x="0" y="306311"/>
                              </a:lnTo>
                              <a:lnTo>
                                <a:pt x="3702558" y="306311"/>
                              </a:lnTo>
                              <a:lnTo>
                                <a:pt x="3702558" y="153149"/>
                              </a:lnTo>
                              <a:lnTo>
                                <a:pt x="3702558"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B0A8BF9" id="Graphic 6" o:spid="_x0000_s1026" style="position:absolute;margin-left:104.7pt;margin-top:23.25pt;width:291.55pt;height:133pt;z-index:-16346624;visibility:visible;mso-wrap-style:square;mso-wrap-distance-left:0;mso-wrap-distance-top:0;mso-wrap-distance-right:0;mso-wrap-distance-bottom:0;mso-position-horizontal:absolute;mso-position-horizontal-relative:page;mso-position-vertical:absolute;mso-position-vertical-relative:text;v-text-anchor:top" coordsize="3702685,1689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" path="m3702558,1382255r-3700272,l2286,1535417r2286,l4572,1688579r3697986,l3702558,1535417r,-153162xem3702558,1073658r-3697986,l4572,1226807r,153162l3702558,1379969r,-153162l3702558,1073658xem3702558,767321r-3697986,l4572,920483r,153162l3702558,1073645r,-153162l3702558,767321xem3702558,306324l,306324,,459473r2286,l2286,611873r,153162l3702558,765035r,-153162l3702558,459473r,-153149xem3702558,l,,,153149,,306311r3702558,l3702558,153149,3702558,xe" stroked="f">
                <v:path arrowok="t"/>
                <w10:wrap anchorx="page"/>
              </v:shape>
            </w:pict>
          </mc:Fallback>
        </mc:AlternateContent>
      </w:r>
      <w:r>
        <w:rPr>
          <w:rFonts w:ascii="Courier New"/>
          <w:w w:val="70"/>
          <w:sz w:val="29"/>
        </w:rPr>
        <w:t>2-701</w:t>
      </w:r>
      <w:r>
        <w:rPr>
          <w:rFonts w:ascii="Courier New"/>
          <w:spacing w:val="1"/>
          <w:sz w:val="29"/>
        </w:rPr>
        <w:t xml:space="preserve"> </w:t>
      </w:r>
      <w:r>
        <w:rPr>
          <w:rFonts w:ascii="Courier New"/>
          <w:w w:val="70"/>
          <w:sz w:val="29"/>
        </w:rPr>
        <w:t>Business</w:t>
      </w:r>
      <w:r>
        <w:rPr>
          <w:rFonts w:ascii="Courier New"/>
          <w:spacing w:val="-2"/>
          <w:w w:val="70"/>
          <w:sz w:val="29"/>
        </w:rPr>
        <w:t xml:space="preserve"> </w:t>
      </w:r>
      <w:r>
        <w:rPr>
          <w:rFonts w:ascii="Courier New"/>
          <w:w w:val="70"/>
          <w:sz w:val="29"/>
        </w:rPr>
        <w:t>dealings</w:t>
      </w:r>
      <w:r>
        <w:rPr>
          <w:rFonts w:ascii="Courier New"/>
          <w:spacing w:val="-4"/>
          <w:w w:val="70"/>
          <w:sz w:val="29"/>
        </w:rPr>
        <w:t xml:space="preserve"> </w:t>
      </w:r>
      <w:r>
        <w:rPr>
          <w:rFonts w:ascii="Courier New"/>
          <w:w w:val="70"/>
          <w:sz w:val="29"/>
        </w:rPr>
        <w:t>with</w:t>
      </w:r>
      <w:r>
        <w:rPr>
          <w:rFonts w:ascii="Courier New"/>
          <w:spacing w:val="-4"/>
          <w:w w:val="70"/>
          <w:sz w:val="29"/>
        </w:rPr>
        <w:t xml:space="preserve"> </w:t>
      </w:r>
      <w:r>
        <w:rPr>
          <w:rFonts w:ascii="Courier New"/>
          <w:w w:val="70"/>
          <w:sz w:val="29"/>
        </w:rPr>
        <w:t xml:space="preserve">town </w:t>
      </w:r>
      <w:r>
        <w:rPr>
          <w:rFonts w:ascii="Courier New"/>
          <w:w w:val="75"/>
          <w:sz w:val="29"/>
        </w:rPr>
        <w:t>2-702</w:t>
      </w:r>
      <w:r>
        <w:rPr>
          <w:rFonts w:ascii="Courier New"/>
          <w:sz w:val="29"/>
        </w:rPr>
        <w:t xml:space="preserve"> </w:t>
      </w:r>
      <w:r>
        <w:rPr>
          <w:rFonts w:ascii="Courier New"/>
          <w:w w:val="75"/>
          <w:sz w:val="29"/>
        </w:rPr>
        <w:t>Gifts</w:t>
      </w:r>
      <w:r>
        <w:rPr>
          <w:rFonts w:ascii="Courier New"/>
          <w:spacing w:val="-12"/>
          <w:w w:val="75"/>
          <w:sz w:val="29"/>
        </w:rPr>
        <w:t xml:space="preserve"> </w:t>
      </w:r>
      <w:r>
        <w:rPr>
          <w:rFonts w:ascii="Courier New"/>
          <w:w w:val="75"/>
          <w:sz w:val="29"/>
        </w:rPr>
        <w:t>and</w:t>
      </w:r>
      <w:r>
        <w:rPr>
          <w:rFonts w:ascii="Courier New"/>
          <w:spacing w:val="-11"/>
          <w:w w:val="75"/>
          <w:sz w:val="29"/>
        </w:rPr>
        <w:t xml:space="preserve"> </w:t>
      </w:r>
      <w:r>
        <w:rPr>
          <w:rFonts w:ascii="Courier New"/>
          <w:w w:val="75"/>
          <w:sz w:val="29"/>
        </w:rPr>
        <w:t>Bribes</w:t>
      </w:r>
    </w:p>
    <w:p w14:paraId="7691D623" w14:textId="77777777" w:rsidR="00A63333" w:rsidRDefault="0072316F">
      <w:pPr>
        <w:spacing w:line="217" w:lineRule="exact"/>
        <w:ind w:left="1944"/>
        <w:rPr>
          <w:rFonts w:ascii="Courier New"/>
          <w:sz w:val="29"/>
        </w:rPr>
      </w:pPr>
      <w:r>
        <w:rPr>
          <w:rFonts w:ascii="Courier New"/>
          <w:w w:val="70"/>
          <w:sz w:val="29"/>
        </w:rPr>
        <w:t>2-703</w:t>
      </w:r>
      <w:r>
        <w:rPr>
          <w:rFonts w:ascii="Courier New"/>
          <w:spacing w:val="3"/>
          <w:sz w:val="29"/>
        </w:rPr>
        <w:t xml:space="preserve"> </w:t>
      </w:r>
      <w:r>
        <w:rPr>
          <w:rFonts w:ascii="Courier New"/>
          <w:w w:val="70"/>
          <w:sz w:val="29"/>
        </w:rPr>
        <w:t>Outside</w:t>
      </w:r>
      <w:r>
        <w:rPr>
          <w:rFonts w:ascii="Courier New"/>
          <w:spacing w:val="-52"/>
          <w:sz w:val="29"/>
        </w:rPr>
        <w:t xml:space="preserve"> </w:t>
      </w:r>
      <w:r>
        <w:rPr>
          <w:rFonts w:ascii="Courier New"/>
          <w:spacing w:val="-2"/>
          <w:w w:val="70"/>
          <w:sz w:val="29"/>
        </w:rPr>
        <w:t>employment</w:t>
      </w:r>
    </w:p>
    <w:p w14:paraId="53D0F2CD" w14:textId="77777777" w:rsidR="00A63333" w:rsidRDefault="0072316F">
      <w:pPr>
        <w:spacing w:line="241" w:lineRule="exact"/>
        <w:ind w:left="1944"/>
        <w:rPr>
          <w:rFonts w:ascii="Courier New"/>
          <w:sz w:val="29"/>
        </w:rPr>
      </w:pPr>
      <w:r>
        <w:rPr>
          <w:rFonts w:ascii="Courier New"/>
          <w:w w:val="70"/>
          <w:sz w:val="29"/>
        </w:rPr>
        <w:t>2-704</w:t>
      </w:r>
      <w:r>
        <w:rPr>
          <w:rFonts w:ascii="Courier New"/>
          <w:spacing w:val="3"/>
          <w:sz w:val="29"/>
        </w:rPr>
        <w:t xml:space="preserve"> </w:t>
      </w:r>
      <w:r>
        <w:rPr>
          <w:rFonts w:ascii="Courier New"/>
          <w:w w:val="70"/>
          <w:sz w:val="29"/>
        </w:rPr>
        <w:t>Political</w:t>
      </w:r>
      <w:r>
        <w:rPr>
          <w:rFonts w:ascii="Courier New"/>
          <w:spacing w:val="-1"/>
          <w:w w:val="70"/>
          <w:sz w:val="29"/>
        </w:rPr>
        <w:t xml:space="preserve"> </w:t>
      </w:r>
      <w:r>
        <w:rPr>
          <w:rFonts w:ascii="Courier New"/>
          <w:spacing w:val="-2"/>
          <w:w w:val="70"/>
          <w:sz w:val="29"/>
        </w:rPr>
        <w:t>Activity</w:t>
      </w:r>
    </w:p>
    <w:p w14:paraId="11FF8681" w14:textId="77777777" w:rsidR="00A63333" w:rsidRDefault="0072316F">
      <w:pPr>
        <w:spacing w:before="21" w:line="175" w:lineRule="auto"/>
        <w:ind w:left="1947" w:right="4526"/>
        <w:rPr>
          <w:rFonts w:ascii="Courier New"/>
          <w:sz w:val="29"/>
        </w:rPr>
      </w:pPr>
      <w:r>
        <w:rPr>
          <w:rFonts w:ascii="Courier New"/>
          <w:w w:val="70"/>
          <w:sz w:val="29"/>
        </w:rPr>
        <w:t>2-705</w:t>
      </w:r>
      <w:r>
        <w:rPr>
          <w:rFonts w:ascii="Courier New"/>
          <w:spacing w:val="23"/>
          <w:sz w:val="29"/>
        </w:rPr>
        <w:t xml:space="preserve"> </w:t>
      </w:r>
      <w:r>
        <w:rPr>
          <w:rFonts w:ascii="Courier New"/>
          <w:w w:val="70"/>
          <w:sz w:val="29"/>
        </w:rPr>
        <w:t>Use</w:t>
      </w:r>
      <w:r>
        <w:rPr>
          <w:rFonts w:ascii="Courier New"/>
          <w:spacing w:val="-1"/>
          <w:w w:val="70"/>
          <w:sz w:val="29"/>
        </w:rPr>
        <w:t xml:space="preserve"> </w:t>
      </w:r>
      <w:r>
        <w:rPr>
          <w:rFonts w:ascii="Courier New"/>
          <w:w w:val="70"/>
          <w:sz w:val="29"/>
        </w:rPr>
        <w:t>of</w:t>
      </w:r>
      <w:r>
        <w:rPr>
          <w:rFonts w:ascii="Courier New"/>
          <w:spacing w:val="-1"/>
          <w:w w:val="70"/>
          <w:sz w:val="29"/>
        </w:rPr>
        <w:t xml:space="preserve"> </w:t>
      </w:r>
      <w:r>
        <w:rPr>
          <w:rFonts w:ascii="Courier New"/>
          <w:w w:val="70"/>
          <w:sz w:val="29"/>
        </w:rPr>
        <w:t>municipal</w:t>
      </w:r>
      <w:r>
        <w:rPr>
          <w:rFonts w:ascii="Courier New"/>
          <w:spacing w:val="-52"/>
          <w:sz w:val="29"/>
        </w:rPr>
        <w:t xml:space="preserve"> </w:t>
      </w:r>
      <w:r>
        <w:rPr>
          <w:rFonts w:ascii="Courier New"/>
          <w:w w:val="70"/>
          <w:sz w:val="29"/>
        </w:rPr>
        <w:t>time</w:t>
      </w:r>
      <w:r>
        <w:rPr>
          <w:rFonts w:ascii="Courier New"/>
          <w:spacing w:val="-1"/>
          <w:w w:val="70"/>
          <w:sz w:val="29"/>
        </w:rPr>
        <w:t xml:space="preserve"> </w:t>
      </w:r>
      <w:r>
        <w:rPr>
          <w:rFonts w:ascii="Courier New"/>
          <w:w w:val="70"/>
          <w:sz w:val="29"/>
        </w:rPr>
        <w:t>and</w:t>
      </w:r>
      <w:r>
        <w:rPr>
          <w:rFonts w:ascii="Courier New"/>
          <w:spacing w:val="-52"/>
          <w:sz w:val="29"/>
        </w:rPr>
        <w:t xml:space="preserve"> </w:t>
      </w:r>
      <w:r>
        <w:rPr>
          <w:rFonts w:ascii="Courier New"/>
          <w:w w:val="70"/>
          <w:sz w:val="29"/>
        </w:rPr>
        <w:t xml:space="preserve">property </w:t>
      </w:r>
      <w:r>
        <w:rPr>
          <w:rFonts w:ascii="Courier New"/>
          <w:w w:val="75"/>
          <w:sz w:val="29"/>
        </w:rPr>
        <w:t>2-706</w:t>
      </w:r>
      <w:r>
        <w:rPr>
          <w:rFonts w:ascii="Courier New"/>
          <w:spacing w:val="-26"/>
          <w:sz w:val="29"/>
        </w:rPr>
        <w:t xml:space="preserve"> </w:t>
      </w:r>
      <w:r>
        <w:rPr>
          <w:rFonts w:ascii="Courier New"/>
          <w:w w:val="75"/>
          <w:sz w:val="29"/>
        </w:rPr>
        <w:t>Use</w:t>
      </w:r>
      <w:r>
        <w:rPr>
          <w:rFonts w:ascii="Courier New"/>
          <w:spacing w:val="-9"/>
          <w:w w:val="75"/>
          <w:sz w:val="29"/>
        </w:rPr>
        <w:t xml:space="preserve"> </w:t>
      </w:r>
      <w:r>
        <w:rPr>
          <w:rFonts w:ascii="Courier New"/>
          <w:w w:val="75"/>
          <w:sz w:val="29"/>
        </w:rPr>
        <w:t>of</w:t>
      </w:r>
      <w:r>
        <w:rPr>
          <w:rFonts w:ascii="Courier New"/>
          <w:spacing w:val="-10"/>
          <w:w w:val="75"/>
          <w:sz w:val="29"/>
        </w:rPr>
        <w:t xml:space="preserve"> </w:t>
      </w:r>
      <w:r>
        <w:rPr>
          <w:rFonts w:ascii="Courier New"/>
          <w:w w:val="75"/>
          <w:sz w:val="29"/>
        </w:rPr>
        <w:t>title</w:t>
      </w:r>
      <w:r>
        <w:rPr>
          <w:rFonts w:ascii="Courier New"/>
          <w:spacing w:val="-9"/>
          <w:w w:val="75"/>
          <w:sz w:val="29"/>
        </w:rPr>
        <w:t xml:space="preserve"> </w:t>
      </w:r>
      <w:r>
        <w:rPr>
          <w:rFonts w:ascii="Courier New"/>
          <w:w w:val="75"/>
          <w:sz w:val="29"/>
        </w:rPr>
        <w:t>or</w:t>
      </w:r>
      <w:r>
        <w:rPr>
          <w:rFonts w:ascii="Courier New"/>
          <w:spacing w:val="-10"/>
          <w:w w:val="75"/>
          <w:sz w:val="29"/>
        </w:rPr>
        <w:t xml:space="preserve"> </w:t>
      </w:r>
      <w:r>
        <w:rPr>
          <w:rFonts w:ascii="Courier New"/>
          <w:w w:val="75"/>
          <w:sz w:val="29"/>
        </w:rPr>
        <w:t>position</w:t>
      </w:r>
    </w:p>
    <w:p w14:paraId="12D7C926" w14:textId="77777777" w:rsidR="00A63333" w:rsidRDefault="0072316F">
      <w:pPr>
        <w:spacing w:before="7" w:line="175" w:lineRule="auto"/>
        <w:ind w:left="1951" w:right="5512"/>
        <w:rPr>
          <w:rFonts w:ascii="Courier New"/>
          <w:sz w:val="29"/>
        </w:rPr>
      </w:pPr>
      <w:r>
        <w:rPr>
          <w:rFonts w:ascii="Courier New"/>
          <w:w w:val="70"/>
          <w:sz w:val="29"/>
        </w:rPr>
        <w:t>2-707</w:t>
      </w:r>
      <w:r>
        <w:rPr>
          <w:rFonts w:ascii="Courier New"/>
          <w:spacing w:val="5"/>
          <w:sz w:val="29"/>
        </w:rPr>
        <w:t xml:space="preserve"> </w:t>
      </w:r>
      <w:r>
        <w:rPr>
          <w:rFonts w:ascii="Courier New"/>
          <w:w w:val="70"/>
          <w:sz w:val="29"/>
        </w:rPr>
        <w:t>Strikes</w:t>
      </w:r>
      <w:r>
        <w:rPr>
          <w:rFonts w:ascii="Courier New"/>
          <w:spacing w:val="-52"/>
          <w:sz w:val="29"/>
        </w:rPr>
        <w:t xml:space="preserve"> </w:t>
      </w:r>
      <w:r>
        <w:rPr>
          <w:rFonts w:ascii="Courier New"/>
          <w:w w:val="70"/>
          <w:sz w:val="29"/>
        </w:rPr>
        <w:t>and</w:t>
      </w:r>
      <w:r>
        <w:rPr>
          <w:rFonts w:ascii="Courier New"/>
          <w:spacing w:val="-52"/>
          <w:sz w:val="29"/>
        </w:rPr>
        <w:t xml:space="preserve"> </w:t>
      </w:r>
      <w:r>
        <w:rPr>
          <w:rFonts w:ascii="Courier New"/>
          <w:w w:val="70"/>
          <w:sz w:val="29"/>
        </w:rPr>
        <w:t>Union</w:t>
      </w:r>
      <w:r>
        <w:rPr>
          <w:rFonts w:ascii="Courier New"/>
          <w:spacing w:val="-52"/>
          <w:sz w:val="29"/>
        </w:rPr>
        <w:t xml:space="preserve"> </w:t>
      </w:r>
      <w:r>
        <w:rPr>
          <w:rFonts w:ascii="Courier New"/>
          <w:w w:val="70"/>
          <w:sz w:val="29"/>
        </w:rPr>
        <w:t xml:space="preserve">Activity </w:t>
      </w:r>
      <w:r>
        <w:rPr>
          <w:rFonts w:ascii="Courier New"/>
          <w:spacing w:val="-4"/>
          <w:w w:val="80"/>
          <w:sz w:val="29"/>
        </w:rPr>
        <w:t>2-708</w:t>
      </w:r>
      <w:r>
        <w:rPr>
          <w:rFonts w:ascii="Courier New"/>
          <w:spacing w:val="-5"/>
          <w:w w:val="80"/>
          <w:sz w:val="29"/>
        </w:rPr>
        <w:t xml:space="preserve"> </w:t>
      </w:r>
      <w:r>
        <w:rPr>
          <w:rFonts w:ascii="Courier New"/>
          <w:spacing w:val="-4"/>
          <w:w w:val="80"/>
          <w:sz w:val="29"/>
        </w:rPr>
        <w:t>Violations</w:t>
      </w:r>
    </w:p>
    <w:p w14:paraId="7B4C78D0" w14:textId="77777777" w:rsidR="00A63333" w:rsidRDefault="0072316F">
      <w:pPr>
        <w:spacing w:line="201" w:lineRule="exact"/>
        <w:ind w:left="1951"/>
        <w:rPr>
          <w:rFonts w:ascii="Courier New"/>
          <w:sz w:val="29"/>
        </w:rPr>
      </w:pPr>
      <w:r>
        <w:rPr>
          <w:rFonts w:ascii="Courier New"/>
          <w:w w:val="70"/>
          <w:sz w:val="29"/>
        </w:rPr>
        <w:t>2-709</w:t>
      </w:r>
      <w:r>
        <w:rPr>
          <w:rFonts w:ascii="Courier New"/>
          <w:spacing w:val="-2"/>
          <w:sz w:val="29"/>
        </w:rPr>
        <w:t xml:space="preserve"> </w:t>
      </w:r>
      <w:r>
        <w:rPr>
          <w:rFonts w:ascii="Courier New"/>
          <w:w w:val="70"/>
          <w:sz w:val="29"/>
        </w:rPr>
        <w:t>Vacation</w:t>
      </w:r>
      <w:r>
        <w:rPr>
          <w:rFonts w:ascii="Courier New"/>
          <w:spacing w:val="-52"/>
          <w:sz w:val="29"/>
        </w:rPr>
        <w:t xml:space="preserve"> </w:t>
      </w:r>
      <w:r>
        <w:rPr>
          <w:rFonts w:ascii="Courier New"/>
          <w:w w:val="70"/>
          <w:sz w:val="29"/>
        </w:rPr>
        <w:t>&amp;</w:t>
      </w:r>
      <w:r>
        <w:rPr>
          <w:rFonts w:ascii="Courier New"/>
          <w:spacing w:val="-1"/>
          <w:w w:val="70"/>
          <w:sz w:val="29"/>
        </w:rPr>
        <w:t xml:space="preserve"> </w:t>
      </w:r>
      <w:r>
        <w:rPr>
          <w:rFonts w:ascii="Courier New"/>
          <w:w w:val="70"/>
          <w:sz w:val="29"/>
        </w:rPr>
        <w:t>Sick</w:t>
      </w:r>
      <w:r>
        <w:rPr>
          <w:rFonts w:ascii="Courier New"/>
          <w:spacing w:val="-1"/>
          <w:w w:val="70"/>
          <w:sz w:val="29"/>
        </w:rPr>
        <w:t xml:space="preserve"> </w:t>
      </w:r>
      <w:r>
        <w:rPr>
          <w:rFonts w:ascii="Courier New"/>
          <w:w w:val="70"/>
          <w:sz w:val="29"/>
        </w:rPr>
        <w:t>Leave</w:t>
      </w:r>
      <w:r>
        <w:rPr>
          <w:rFonts w:ascii="Courier New"/>
          <w:spacing w:val="-1"/>
          <w:w w:val="70"/>
          <w:sz w:val="29"/>
        </w:rPr>
        <w:t xml:space="preserve"> </w:t>
      </w:r>
      <w:r>
        <w:rPr>
          <w:rFonts w:ascii="Courier New"/>
          <w:spacing w:val="-2"/>
          <w:w w:val="70"/>
          <w:sz w:val="29"/>
        </w:rPr>
        <w:t>Applicability</w:t>
      </w:r>
    </w:p>
    <w:p w14:paraId="3FC3C4BD" w14:textId="77777777" w:rsidR="00A63333" w:rsidRDefault="0072316F">
      <w:pPr>
        <w:tabs>
          <w:tab w:val="left" w:pos="1951"/>
        </w:tabs>
        <w:spacing w:line="180" w:lineRule="auto"/>
        <w:ind w:left="1947" w:right="7004" w:hanging="1829"/>
        <w:rPr>
          <w:rFonts w:ascii="Courier New"/>
          <w:sz w:val="29"/>
        </w:rPr>
      </w:pPr>
      <w:r>
        <w:rPr>
          <w:rFonts w:ascii="Courier New"/>
          <w:i/>
          <w:spacing w:val="-10"/>
          <w:w w:val="80"/>
          <w:position w:val="4"/>
          <w:sz w:val="29"/>
        </w:rPr>
        <w:t>~</w:t>
      </w:r>
      <w:r>
        <w:rPr>
          <w:rFonts w:ascii="Courier New"/>
          <w:i/>
          <w:position w:val="4"/>
          <w:sz w:val="29"/>
        </w:rPr>
        <w:tab/>
      </w:r>
      <w:r>
        <w:rPr>
          <w:rFonts w:ascii="Courier New"/>
          <w:i/>
          <w:position w:val="4"/>
          <w:sz w:val="29"/>
        </w:rPr>
        <w:tab/>
      </w:r>
      <w:r>
        <w:rPr>
          <w:rFonts w:ascii="Courier New"/>
          <w:w w:val="70"/>
          <w:sz w:val="29"/>
        </w:rPr>
        <w:t>2-710</w:t>
      </w:r>
      <w:r>
        <w:rPr>
          <w:rFonts w:ascii="Courier New"/>
          <w:spacing w:val="-22"/>
          <w:sz w:val="29"/>
        </w:rPr>
        <w:t xml:space="preserve"> </w:t>
      </w:r>
      <w:r>
        <w:rPr>
          <w:rFonts w:ascii="Courier New"/>
          <w:w w:val="70"/>
          <w:sz w:val="29"/>
        </w:rPr>
        <w:t>Vacation</w:t>
      </w:r>
      <w:r>
        <w:rPr>
          <w:rFonts w:ascii="Courier New"/>
          <w:spacing w:val="-2"/>
          <w:w w:val="70"/>
          <w:sz w:val="29"/>
        </w:rPr>
        <w:t xml:space="preserve"> </w:t>
      </w:r>
      <w:r>
        <w:rPr>
          <w:rFonts w:ascii="Courier New"/>
          <w:w w:val="70"/>
          <w:sz w:val="29"/>
        </w:rPr>
        <w:t xml:space="preserve">leave </w:t>
      </w:r>
      <w:r>
        <w:rPr>
          <w:rFonts w:ascii="Courier New"/>
          <w:spacing w:val="-2"/>
          <w:w w:val="80"/>
          <w:sz w:val="29"/>
        </w:rPr>
        <w:t>2-711</w:t>
      </w:r>
      <w:r>
        <w:rPr>
          <w:rFonts w:ascii="Courier New"/>
          <w:spacing w:val="-28"/>
          <w:sz w:val="29"/>
        </w:rPr>
        <w:t xml:space="preserve"> </w:t>
      </w:r>
      <w:r>
        <w:rPr>
          <w:rFonts w:ascii="Courier New"/>
          <w:spacing w:val="-2"/>
          <w:w w:val="80"/>
          <w:sz w:val="29"/>
        </w:rPr>
        <w:t>Sick</w:t>
      </w:r>
      <w:r>
        <w:rPr>
          <w:rFonts w:ascii="Courier New"/>
          <w:spacing w:val="-20"/>
          <w:w w:val="80"/>
          <w:sz w:val="29"/>
        </w:rPr>
        <w:t xml:space="preserve"> </w:t>
      </w:r>
      <w:r>
        <w:rPr>
          <w:rFonts w:ascii="Courier New"/>
          <w:spacing w:val="-2"/>
          <w:w w:val="80"/>
          <w:sz w:val="29"/>
        </w:rPr>
        <w:t>leave</w:t>
      </w:r>
    </w:p>
    <w:p w14:paraId="545F6631" w14:textId="77777777" w:rsidR="00A63333" w:rsidRDefault="0072316F">
      <w:pPr>
        <w:spacing w:line="261" w:lineRule="exact"/>
        <w:ind w:left="1951"/>
        <w:rPr>
          <w:rFonts w:ascii="Courier New"/>
          <w:sz w:val="29"/>
        </w:rPr>
      </w:pPr>
      <w:r>
        <w:rPr>
          <w:rFonts w:ascii="Courier New"/>
          <w:w w:val="70"/>
          <w:sz w:val="29"/>
        </w:rPr>
        <w:t>2-712</w:t>
      </w:r>
      <w:r>
        <w:rPr>
          <w:rFonts w:ascii="Courier New"/>
          <w:spacing w:val="-8"/>
          <w:sz w:val="29"/>
        </w:rPr>
        <w:t xml:space="preserve"> </w:t>
      </w:r>
      <w:r>
        <w:rPr>
          <w:rFonts w:ascii="Courier New"/>
          <w:w w:val="70"/>
          <w:sz w:val="29"/>
        </w:rPr>
        <w:t>Leave</w:t>
      </w:r>
      <w:r>
        <w:rPr>
          <w:rFonts w:ascii="Courier New"/>
          <w:spacing w:val="-5"/>
          <w:w w:val="70"/>
          <w:sz w:val="29"/>
        </w:rPr>
        <w:t xml:space="preserve"> </w:t>
      </w:r>
      <w:r>
        <w:rPr>
          <w:rFonts w:ascii="Courier New"/>
          <w:spacing w:val="-2"/>
          <w:w w:val="70"/>
          <w:sz w:val="29"/>
        </w:rPr>
        <w:t>records</w:t>
      </w:r>
    </w:p>
    <w:p w14:paraId="6AE05657" w14:textId="77777777" w:rsidR="00A63333" w:rsidRDefault="00A63333">
      <w:pPr>
        <w:pStyle w:val="BodyText"/>
        <w:spacing w:before="57"/>
        <w:rPr>
          <w:rFonts w:ascii="Courier New"/>
          <w:sz w:val="29"/>
        </w:rPr>
      </w:pPr>
    </w:p>
    <w:p w14:paraId="3B5D4111" w14:textId="77777777" w:rsidR="00A63333" w:rsidRDefault="0072316F">
      <w:pPr>
        <w:spacing w:line="360" w:lineRule="auto"/>
        <w:ind w:left="1951" w:right="6744"/>
        <w:rPr>
          <w:rFonts w:ascii="Courier New"/>
          <w:sz w:val="29"/>
        </w:rPr>
      </w:pPr>
      <w:r>
        <w:rPr>
          <w:rFonts w:ascii="Courier New"/>
          <w:spacing w:val="-2"/>
          <w:w w:val="70"/>
          <w:sz w:val="29"/>
        </w:rPr>
        <w:t>CHAPTER</w:t>
      </w:r>
      <w:r>
        <w:rPr>
          <w:rFonts w:ascii="Courier New"/>
          <w:spacing w:val="-7"/>
          <w:w w:val="70"/>
          <w:sz w:val="29"/>
        </w:rPr>
        <w:t xml:space="preserve"> </w:t>
      </w:r>
      <w:r>
        <w:rPr>
          <w:rFonts w:ascii="Courier New"/>
          <w:spacing w:val="-2"/>
          <w:w w:val="70"/>
          <w:sz w:val="29"/>
        </w:rPr>
        <w:t>8</w:t>
      </w:r>
      <w:r>
        <w:rPr>
          <w:rFonts w:ascii="Courier New"/>
          <w:spacing w:val="-6"/>
          <w:w w:val="70"/>
          <w:sz w:val="29"/>
        </w:rPr>
        <w:t xml:space="preserve"> </w:t>
      </w:r>
      <w:r>
        <w:rPr>
          <w:rFonts w:ascii="Courier New"/>
          <w:spacing w:val="-2"/>
          <w:w w:val="70"/>
          <w:sz w:val="29"/>
        </w:rPr>
        <w:t>-</w:t>
      </w:r>
      <w:r>
        <w:rPr>
          <w:rFonts w:ascii="Courier New"/>
          <w:spacing w:val="-7"/>
          <w:w w:val="70"/>
          <w:sz w:val="29"/>
        </w:rPr>
        <w:t xml:space="preserve"> </w:t>
      </w:r>
      <w:r>
        <w:rPr>
          <w:rFonts w:ascii="Courier New"/>
          <w:spacing w:val="-2"/>
          <w:w w:val="70"/>
          <w:sz w:val="29"/>
        </w:rPr>
        <w:t xml:space="preserve">Commissions </w:t>
      </w:r>
      <w:r>
        <w:rPr>
          <w:rFonts w:ascii="Courier New"/>
          <w:w w:val="75"/>
          <w:sz w:val="29"/>
        </w:rPr>
        <w:t>2-801</w:t>
      </w:r>
      <w:r>
        <w:rPr>
          <w:rFonts w:ascii="Courier New"/>
          <w:sz w:val="29"/>
        </w:rPr>
        <w:t xml:space="preserve"> </w:t>
      </w:r>
      <w:r>
        <w:rPr>
          <w:rFonts w:ascii="Courier New"/>
          <w:w w:val="75"/>
          <w:sz w:val="29"/>
        </w:rPr>
        <w:t>In General</w:t>
      </w:r>
    </w:p>
    <w:p w14:paraId="0395ED97" w14:textId="77777777" w:rsidR="00A63333" w:rsidRDefault="0072316F">
      <w:pPr>
        <w:spacing w:before="230" w:line="360" w:lineRule="auto"/>
        <w:ind w:left="1954" w:right="5746"/>
        <w:rPr>
          <w:rFonts w:ascii="Courier New"/>
          <w:sz w:val="29"/>
        </w:rPr>
      </w:pPr>
      <w:r>
        <w:rPr>
          <w:rFonts w:ascii="Courier New"/>
          <w:spacing w:val="-2"/>
          <w:w w:val="70"/>
          <w:sz w:val="29"/>
        </w:rPr>
        <w:t xml:space="preserve">CHAPTER 9 - Vacancies in Office </w:t>
      </w:r>
      <w:r>
        <w:rPr>
          <w:rFonts w:ascii="Courier New"/>
          <w:w w:val="75"/>
          <w:sz w:val="29"/>
        </w:rPr>
        <w:t>2-901</w:t>
      </w:r>
      <w:r>
        <w:rPr>
          <w:rFonts w:ascii="Courier New"/>
          <w:sz w:val="29"/>
        </w:rPr>
        <w:t xml:space="preserve"> </w:t>
      </w:r>
      <w:r>
        <w:rPr>
          <w:rFonts w:ascii="Courier New"/>
          <w:w w:val="75"/>
          <w:sz w:val="29"/>
        </w:rPr>
        <w:t>In General</w:t>
      </w:r>
    </w:p>
    <w:p w14:paraId="29C8671D" w14:textId="43B8204D" w:rsidR="00A63333" w:rsidRDefault="00807AA5">
      <w:pPr>
        <w:spacing w:before="323"/>
        <w:ind w:left="1956"/>
        <w:rPr>
          <w:rFonts w:ascii="Courier New"/>
          <w:sz w:val="29"/>
        </w:rPr>
      </w:pPr>
      <w:r>
        <w:rPr>
          <w:rFonts w:ascii="Courier New"/>
          <w:spacing w:val="-2"/>
          <w:w w:val="70"/>
          <w:sz w:val="29"/>
        </w:rPr>
        <w:br/>
      </w:r>
      <w:r>
        <w:rPr>
          <w:rFonts w:ascii="Courier New"/>
          <w:spacing w:val="-2"/>
          <w:w w:val="70"/>
          <w:sz w:val="29"/>
        </w:rPr>
        <w:br/>
      </w:r>
      <w:r w:rsidR="0072316F">
        <w:rPr>
          <w:rFonts w:ascii="Courier New"/>
          <w:spacing w:val="-2"/>
          <w:w w:val="70"/>
          <w:sz w:val="29"/>
        </w:rPr>
        <w:t>CHAPTER</w:t>
      </w:r>
      <w:r w:rsidR="0072316F">
        <w:rPr>
          <w:rFonts w:ascii="Courier New"/>
          <w:spacing w:val="-44"/>
          <w:sz w:val="29"/>
        </w:rPr>
        <w:t xml:space="preserve"> </w:t>
      </w:r>
      <w:r w:rsidR="0072316F">
        <w:rPr>
          <w:rFonts w:ascii="Courier New"/>
          <w:spacing w:val="-2"/>
          <w:w w:val="70"/>
          <w:sz w:val="29"/>
        </w:rPr>
        <w:t>1</w:t>
      </w:r>
      <w:r w:rsidR="0072316F">
        <w:rPr>
          <w:rFonts w:ascii="Courier New"/>
          <w:spacing w:val="-45"/>
          <w:sz w:val="29"/>
        </w:rPr>
        <w:t xml:space="preserve"> </w:t>
      </w:r>
      <w:r w:rsidR="0072316F">
        <w:rPr>
          <w:rFonts w:ascii="Courier New"/>
          <w:spacing w:val="-2"/>
          <w:w w:val="70"/>
          <w:sz w:val="29"/>
        </w:rPr>
        <w:t>-</w:t>
      </w:r>
      <w:r w:rsidR="0072316F">
        <w:rPr>
          <w:rFonts w:ascii="Courier New"/>
          <w:spacing w:val="-43"/>
          <w:sz w:val="29"/>
        </w:rPr>
        <w:t xml:space="preserve"> </w:t>
      </w:r>
      <w:r w:rsidR="0072316F">
        <w:rPr>
          <w:rFonts w:ascii="Courier New"/>
          <w:spacing w:val="-2"/>
          <w:w w:val="70"/>
          <w:sz w:val="29"/>
        </w:rPr>
        <w:t>Governing</w:t>
      </w:r>
      <w:r w:rsidR="0072316F">
        <w:rPr>
          <w:rFonts w:ascii="Courier New"/>
          <w:spacing w:val="-45"/>
          <w:sz w:val="29"/>
        </w:rPr>
        <w:t xml:space="preserve"> </w:t>
      </w:r>
      <w:r w:rsidR="0072316F">
        <w:rPr>
          <w:rFonts w:ascii="Courier New"/>
          <w:spacing w:val="-4"/>
          <w:w w:val="70"/>
          <w:sz w:val="29"/>
        </w:rPr>
        <w:t>Body</w:t>
      </w:r>
    </w:p>
    <w:p w14:paraId="23E68839" w14:textId="77777777" w:rsidR="00A63333" w:rsidRDefault="00A63333">
      <w:pPr>
        <w:spacing w:line="180" w:lineRule="auto"/>
        <w:jc w:val="both"/>
        <w:rPr>
          <w:rFonts w:ascii="Courier New"/>
          <w:sz w:val="29"/>
        </w:rPr>
      </w:pPr>
    </w:p>
    <w:p w14:paraId="5E04C3DA" w14:textId="55897D3F" w:rsidR="003710C0" w:rsidRPr="00370ED1" w:rsidRDefault="003710C0" w:rsidP="003710C0">
      <w:pPr>
        <w:spacing w:before="299" w:line="266" w:lineRule="exact"/>
        <w:ind w:right="72" w:firstLine="720"/>
        <w:jc w:val="both"/>
        <w:textAlignment w:val="baseline"/>
        <w:rPr>
          <w:rFonts w:eastAsia="Times New Roman"/>
          <w:vanish/>
          <w:color w:val="000000"/>
          <w:sz w:val="24"/>
          <w:u w:val="single"/>
          <w:specVanish/>
        </w:rPr>
      </w:pPr>
      <w:r>
        <w:rPr>
          <w:rFonts w:eastAsia="Times New Roman"/>
          <w:color w:val="000000"/>
          <w:sz w:val="24"/>
          <w:u w:val="single"/>
        </w:rPr>
        <w:t xml:space="preserve">Section 2-101 Time and Place of Regular Meetings </w:t>
      </w:r>
    </w:p>
    <w:p w14:paraId="77DA7788" w14:textId="6C418115" w:rsidR="003710C0" w:rsidRDefault="003710C0" w:rsidP="003710C0">
      <w:pPr>
        <w:tabs>
          <w:tab w:val="left" w:pos="360"/>
          <w:tab w:val="left" w:pos="1224"/>
        </w:tabs>
        <w:spacing w:before="261" w:line="269" w:lineRule="exact"/>
        <w:ind w:left="720" w:right="72" w:hanging="720"/>
        <w:jc w:val="both"/>
        <w:textAlignment w:val="baseline"/>
        <w:rPr>
          <w:sz w:val="24"/>
          <w:szCs w:val="24"/>
        </w:rPr>
      </w:pPr>
      <w:r>
        <w:tab/>
      </w:r>
      <w:r>
        <w:tab/>
      </w:r>
      <w:r>
        <w:rPr>
          <w:sz w:val="24"/>
          <w:szCs w:val="24"/>
        </w:rPr>
        <w:t xml:space="preserve">The Council shall hold regular meetings </w:t>
      </w:r>
      <w:r>
        <w:rPr>
          <w:sz w:val="24"/>
          <w:szCs w:val="24"/>
        </w:rPr>
        <w:t xml:space="preserve">    </w:t>
      </w:r>
      <w:r>
        <w:rPr>
          <w:sz w:val="24"/>
          <w:szCs w:val="24"/>
        </w:rPr>
        <w:br/>
      </w:r>
      <w:r>
        <w:rPr>
          <w:sz w:val="24"/>
          <w:szCs w:val="24"/>
        </w:rPr>
        <w:t>at 6:30 p.m., on the second Wednesday of each month in the Council Chambers, at the Town Hall, or at such time or place in the Town as the Council shall specify.  The Mayor, the Recorder, or any three members of the Council may call special meetings as deemed necessary.</w:t>
      </w:r>
    </w:p>
    <w:p w14:paraId="1328877B" w14:textId="77777777" w:rsidR="003710C0" w:rsidRDefault="003710C0" w:rsidP="003710C0">
      <w:pPr>
        <w:tabs>
          <w:tab w:val="left" w:pos="360"/>
          <w:tab w:val="left" w:pos="1224"/>
        </w:tabs>
        <w:spacing w:before="261" w:line="269" w:lineRule="exact"/>
        <w:ind w:right="72"/>
        <w:jc w:val="both"/>
        <w:textAlignment w:val="baseline"/>
        <w:rPr>
          <w:sz w:val="24"/>
          <w:szCs w:val="24"/>
        </w:rPr>
      </w:pPr>
      <w:r>
        <w:rPr>
          <w:sz w:val="24"/>
          <w:szCs w:val="24"/>
        </w:rPr>
        <w:tab/>
      </w:r>
      <w:r>
        <w:rPr>
          <w:sz w:val="24"/>
          <w:szCs w:val="24"/>
        </w:rPr>
        <w:tab/>
        <w:t>The Town shall make available, in advance, the time and place of all regularly scheduled meetings of the Council and the time, place and purpose of all special meetings of the Council to the public and news media.</w:t>
      </w:r>
    </w:p>
    <w:p w14:paraId="14E242E4" w14:textId="77777777" w:rsidR="003710C0" w:rsidRDefault="003710C0" w:rsidP="003710C0">
      <w:pPr>
        <w:tabs>
          <w:tab w:val="left" w:pos="360"/>
          <w:tab w:val="left" w:pos="1224"/>
        </w:tabs>
        <w:spacing w:before="261" w:line="269" w:lineRule="exact"/>
        <w:ind w:right="72"/>
        <w:jc w:val="both"/>
        <w:textAlignment w:val="baseline"/>
        <w:rPr>
          <w:sz w:val="24"/>
          <w:szCs w:val="24"/>
        </w:rPr>
      </w:pPr>
      <w:r>
        <w:rPr>
          <w:sz w:val="24"/>
          <w:szCs w:val="24"/>
        </w:rPr>
        <w:tab/>
      </w:r>
      <w:r>
        <w:rPr>
          <w:sz w:val="24"/>
          <w:szCs w:val="24"/>
        </w:rPr>
        <w:tab/>
        <w:t>A notice shall be posted by the Town Recorder at the front door of the Town Hall stating the time and place fixed and entered on record by Council for the holding of regularly scheduled meetings.  If a particular regularly scheduled meeting is cancelled, a notice of such cancellation shall be posted at the front door of the Town Hall.</w:t>
      </w:r>
    </w:p>
    <w:p w14:paraId="472CEA10" w14:textId="77777777" w:rsidR="003710C0" w:rsidRDefault="003710C0" w:rsidP="003710C0">
      <w:pPr>
        <w:tabs>
          <w:tab w:val="left" w:pos="360"/>
          <w:tab w:val="left" w:pos="1224"/>
        </w:tabs>
        <w:spacing w:before="261" w:line="269" w:lineRule="exact"/>
        <w:ind w:right="72"/>
        <w:jc w:val="both"/>
        <w:textAlignment w:val="baseline"/>
        <w:rPr>
          <w:sz w:val="24"/>
          <w:szCs w:val="24"/>
        </w:rPr>
      </w:pPr>
      <w:r>
        <w:rPr>
          <w:sz w:val="24"/>
          <w:szCs w:val="24"/>
        </w:rPr>
        <w:tab/>
      </w:r>
      <w:r>
        <w:rPr>
          <w:sz w:val="24"/>
          <w:szCs w:val="24"/>
        </w:rPr>
        <w:tab/>
        <w:t xml:space="preserve">A notice shall be posted by the Town Recorder at the front door of the Town Hall at least two days before a special meeting is to be held, stating the time, place and purpose for which such special meeting shall be held.  If the special meeting is cancelled, a notice of such cancellation shall be posted at </w:t>
      </w:r>
      <w:r>
        <w:rPr>
          <w:sz w:val="24"/>
          <w:szCs w:val="24"/>
        </w:rPr>
        <w:lastRenderedPageBreak/>
        <w:t>the front door of the Town Hall</w:t>
      </w:r>
    </w:p>
    <w:p w14:paraId="12894FC4" w14:textId="77777777" w:rsidR="003710C0" w:rsidRDefault="003710C0">
      <w:pPr>
        <w:spacing w:line="180" w:lineRule="auto"/>
        <w:jc w:val="both"/>
        <w:rPr>
          <w:rFonts w:ascii="Courier New"/>
          <w:sz w:val="29"/>
        </w:rPr>
        <w:sectPr w:rsidR="003710C0">
          <w:pgSz w:w="12240" w:h="15840"/>
          <w:pgMar w:top="1040" w:right="600" w:bottom="280" w:left="180" w:header="720" w:footer="720" w:gutter="0"/>
          <w:cols w:space="720"/>
        </w:sectPr>
      </w:pPr>
    </w:p>
    <w:p w14:paraId="38C5BDAA" w14:textId="77777777" w:rsidR="00A63333" w:rsidRDefault="0072316F">
      <w:pPr>
        <w:pStyle w:val="Heading2"/>
        <w:spacing w:before="80"/>
      </w:pPr>
      <w:r>
        <w:rPr>
          <w:spacing w:val="-10"/>
        </w:rPr>
        <w:lastRenderedPageBreak/>
        <w:t>7</w:t>
      </w:r>
    </w:p>
    <w:p w14:paraId="1509E3B9" w14:textId="77777777" w:rsidR="00A63333" w:rsidRDefault="00A63333">
      <w:pPr>
        <w:pStyle w:val="BodyText"/>
        <w:spacing w:before="265"/>
        <w:rPr>
          <w:rFonts w:ascii="Courier New"/>
          <w:sz w:val="28"/>
        </w:rPr>
      </w:pPr>
    </w:p>
    <w:p w14:paraId="3771F631" w14:textId="77777777" w:rsidR="00A63333" w:rsidRDefault="0072316F">
      <w:pPr>
        <w:spacing w:line="187" w:lineRule="auto"/>
        <w:ind w:left="2938" w:right="399" w:hanging="1739"/>
        <w:rPr>
          <w:rFonts w:ascii="Courier New"/>
          <w:sz w:val="28"/>
        </w:rPr>
      </w:pPr>
      <w:r>
        <w:rPr>
          <w:noProof/>
        </w:rPr>
        <mc:AlternateContent>
          <mc:Choice Requires="wps">
            <w:drawing>
              <wp:anchor distT="0" distB="0" distL="0" distR="0" simplePos="0" relativeHeight="486972416" behindDoc="1" locked="0" layoutInCell="1" allowOverlap="1" wp14:anchorId="25E978AC" wp14:editId="08C727D8">
                <wp:simplePos x="0" y="0"/>
                <wp:positionH relativeFrom="page">
                  <wp:posOffset>2088642</wp:posOffset>
                </wp:positionH>
                <wp:positionV relativeFrom="paragraph">
                  <wp:posOffset>147002</wp:posOffset>
                </wp:positionV>
                <wp:extent cx="5671185" cy="158115"/>
                <wp:effectExtent l="0" t="0" r="0" b="0"/>
                <wp:wrapNone/>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71185" cy="158115"/>
                        </a:xfrm>
                        <a:custGeom>
                          <a:avLst/>
                          <a:gdLst/>
                          <a:ahLst/>
                          <a:cxnLst/>
                          <a:rect l="l" t="t" r="r" b="b"/>
                          <a:pathLst>
                            <a:path w="5671185" h="158115">
                              <a:moveTo>
                                <a:pt x="5670804" y="0"/>
                              </a:moveTo>
                              <a:lnTo>
                                <a:pt x="0" y="0"/>
                              </a:lnTo>
                              <a:lnTo>
                                <a:pt x="0" y="157733"/>
                              </a:lnTo>
                              <a:lnTo>
                                <a:pt x="5670804" y="157733"/>
                              </a:lnTo>
                              <a:lnTo>
                                <a:pt x="5670804"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BE330BF" id="Graphic 11" o:spid="_x0000_s1026" style="position:absolute;margin-left:164.45pt;margin-top:11.55pt;width:446.55pt;height:12.45pt;z-index:-16344064;visibility:visible;mso-wrap-style:square;mso-wrap-distance-left:0;mso-wrap-distance-top:0;mso-wrap-distance-right:0;mso-wrap-distance-bottom:0;mso-position-horizontal:absolute;mso-position-horizontal-relative:page;mso-position-vertical:absolute;mso-position-vertical-relative:text;v-text-anchor:top" coordsize="5671185,158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" path="m5670804,l,,,157733r5670804,l5670804,xe" stroked="f">
                <v:path arrowok="t"/>
                <w10:wrap anchorx="page"/>
              </v:shape>
            </w:pict>
          </mc:Fallback>
        </mc:AlternateContent>
      </w:r>
      <w:r>
        <w:rPr>
          <w:rFonts w:ascii="Courier New"/>
          <w:w w:val="70"/>
          <w:sz w:val="28"/>
        </w:rPr>
        <w:t xml:space="preserve">Section 2-102 Who is to preside at meetings; quorum; interested members of </w:t>
      </w:r>
      <w:r>
        <w:rPr>
          <w:rFonts w:ascii="Courier New"/>
          <w:spacing w:val="-4"/>
          <w:w w:val="80"/>
          <w:sz w:val="28"/>
          <w:u w:val="single"/>
        </w:rPr>
        <w:t>Council</w:t>
      </w:r>
      <w:r>
        <w:rPr>
          <w:rFonts w:ascii="Courier New"/>
          <w:spacing w:val="-16"/>
          <w:w w:val="80"/>
          <w:sz w:val="28"/>
          <w:u w:val="single"/>
        </w:rPr>
        <w:t xml:space="preserve"> </w:t>
      </w:r>
      <w:r>
        <w:rPr>
          <w:rFonts w:ascii="Courier New"/>
          <w:spacing w:val="-4"/>
          <w:w w:val="80"/>
          <w:sz w:val="28"/>
          <w:u w:val="single"/>
        </w:rPr>
        <w:t>not</w:t>
      </w:r>
      <w:r>
        <w:rPr>
          <w:rFonts w:ascii="Courier New"/>
          <w:spacing w:val="-16"/>
          <w:w w:val="80"/>
          <w:sz w:val="28"/>
          <w:u w:val="single"/>
        </w:rPr>
        <w:t xml:space="preserve"> </w:t>
      </w:r>
      <w:r>
        <w:rPr>
          <w:rFonts w:ascii="Courier New"/>
          <w:spacing w:val="-4"/>
          <w:w w:val="80"/>
          <w:sz w:val="28"/>
          <w:u w:val="single"/>
        </w:rPr>
        <w:t>to</w:t>
      </w:r>
      <w:r>
        <w:rPr>
          <w:rFonts w:ascii="Courier New"/>
          <w:spacing w:val="-16"/>
          <w:w w:val="80"/>
          <w:sz w:val="28"/>
          <w:u w:val="single"/>
        </w:rPr>
        <w:t xml:space="preserve"> </w:t>
      </w:r>
      <w:r>
        <w:rPr>
          <w:rFonts w:ascii="Courier New"/>
          <w:spacing w:val="-4"/>
          <w:w w:val="80"/>
          <w:sz w:val="28"/>
          <w:u w:val="single"/>
        </w:rPr>
        <w:t>vote</w:t>
      </w:r>
    </w:p>
    <w:p w14:paraId="29FE824E" w14:textId="77777777" w:rsidR="00A63333" w:rsidRDefault="0072316F">
      <w:pPr>
        <w:spacing w:before="243" w:line="184" w:lineRule="auto"/>
        <w:ind w:left="1191" w:right="399" w:firstLine="622"/>
        <w:rPr>
          <w:rFonts w:ascii="Courier New"/>
          <w:sz w:val="28"/>
        </w:rPr>
      </w:pPr>
      <w:r>
        <w:rPr>
          <w:noProof/>
        </w:rPr>
        <mc:AlternateContent>
          <mc:Choice Requires="wps">
            <w:drawing>
              <wp:anchor distT="0" distB="0" distL="0" distR="0" simplePos="0" relativeHeight="486972928" behindDoc="1" locked="0" layoutInCell="1" allowOverlap="1" wp14:anchorId="5B503646" wp14:editId="2F3F0D19">
                <wp:simplePos x="0" y="0"/>
                <wp:positionH relativeFrom="page">
                  <wp:posOffset>2084070</wp:posOffset>
                </wp:positionH>
                <wp:positionV relativeFrom="paragraph">
                  <wp:posOffset>299140</wp:posOffset>
                </wp:positionV>
                <wp:extent cx="5986780" cy="933450"/>
                <wp:effectExtent l="0" t="0" r="0" b="0"/>
                <wp:wrapNone/>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6780" cy="933450"/>
                        </a:xfrm>
                        <a:custGeom>
                          <a:avLst/>
                          <a:gdLst/>
                          <a:ahLst/>
                          <a:cxnLst/>
                          <a:rect l="l" t="t" r="r" b="b"/>
                          <a:pathLst>
                            <a:path w="5986780" h="933450">
                              <a:moveTo>
                                <a:pt x="5986272" y="622566"/>
                              </a:moveTo>
                              <a:lnTo>
                                <a:pt x="0" y="622566"/>
                              </a:lnTo>
                              <a:lnTo>
                                <a:pt x="0" y="778002"/>
                              </a:lnTo>
                              <a:lnTo>
                                <a:pt x="0" y="933450"/>
                              </a:lnTo>
                              <a:lnTo>
                                <a:pt x="5986272" y="933450"/>
                              </a:lnTo>
                              <a:lnTo>
                                <a:pt x="5986272" y="778014"/>
                              </a:lnTo>
                              <a:lnTo>
                                <a:pt x="5986272" y="622566"/>
                              </a:lnTo>
                              <a:close/>
                            </a:path>
                            <a:path w="5986780" h="933450">
                              <a:moveTo>
                                <a:pt x="5986272" y="155460"/>
                              </a:moveTo>
                              <a:lnTo>
                                <a:pt x="0" y="155460"/>
                              </a:lnTo>
                              <a:lnTo>
                                <a:pt x="0" y="310896"/>
                              </a:lnTo>
                              <a:lnTo>
                                <a:pt x="0" y="467106"/>
                              </a:lnTo>
                              <a:lnTo>
                                <a:pt x="0" y="622554"/>
                              </a:lnTo>
                              <a:lnTo>
                                <a:pt x="5986272" y="622554"/>
                              </a:lnTo>
                              <a:lnTo>
                                <a:pt x="5986272" y="467106"/>
                              </a:lnTo>
                              <a:lnTo>
                                <a:pt x="5986272" y="310908"/>
                              </a:lnTo>
                              <a:lnTo>
                                <a:pt x="5986272" y="155460"/>
                              </a:lnTo>
                              <a:close/>
                            </a:path>
                            <a:path w="5986780" h="933450">
                              <a:moveTo>
                                <a:pt x="5986272" y="0"/>
                              </a:moveTo>
                              <a:lnTo>
                                <a:pt x="0" y="0"/>
                              </a:lnTo>
                              <a:lnTo>
                                <a:pt x="0" y="155448"/>
                              </a:lnTo>
                              <a:lnTo>
                                <a:pt x="5986272" y="155448"/>
                              </a:lnTo>
                              <a:lnTo>
                                <a:pt x="598627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2B3BB12" id="Graphic 12" o:spid="_x0000_s1026" style="position:absolute;margin-left:164.1pt;margin-top:23.55pt;width:471.4pt;height:73.5pt;z-index:-16343552;visibility:visible;mso-wrap-style:square;mso-wrap-distance-left:0;mso-wrap-distance-top:0;mso-wrap-distance-right:0;mso-wrap-distance-bottom:0;mso-position-horizontal:absolute;mso-position-horizontal-relative:page;mso-position-vertical:absolute;mso-position-vertical-relative:text;v-text-anchor:top" coordsize="5986780,933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" path="m5986272,622566l,622566,,778002,,933450r5986272,l5986272,778014r,-155448xem5986272,155460l,155460,,310896,,467106,,622554r5986272,l5986272,467106r,-156198l5986272,155460xem5986272,l,,,155448r5986272,l5986272,xe" stroked="f">
                <v:path arrowok="t"/>
                <w10:wrap anchorx="page"/>
              </v:shape>
            </w:pict>
          </mc:Fallback>
        </mc:AlternateContent>
      </w:r>
      <w:r>
        <w:rPr>
          <w:rFonts w:ascii="Courier New"/>
          <w:w w:val="70"/>
          <w:sz w:val="28"/>
        </w:rPr>
        <w:t>The</w:t>
      </w:r>
      <w:r>
        <w:rPr>
          <w:rFonts w:ascii="Courier New"/>
          <w:spacing w:val="-36"/>
          <w:w w:val="70"/>
          <w:sz w:val="28"/>
        </w:rPr>
        <w:t xml:space="preserve"> </w:t>
      </w:r>
      <w:proofErr w:type="gramStart"/>
      <w:r>
        <w:rPr>
          <w:rFonts w:ascii="Courier New"/>
          <w:w w:val="70"/>
          <w:sz w:val="28"/>
        </w:rPr>
        <w:t>Mayor</w:t>
      </w:r>
      <w:proofErr w:type="gramEnd"/>
      <w:r>
        <w:rPr>
          <w:rFonts w:ascii="Courier New"/>
          <w:spacing w:val="-37"/>
          <w:w w:val="70"/>
          <w:sz w:val="28"/>
        </w:rPr>
        <w:t xml:space="preserve"> </w:t>
      </w:r>
      <w:r>
        <w:rPr>
          <w:rFonts w:ascii="Courier New"/>
          <w:w w:val="70"/>
          <w:sz w:val="28"/>
        </w:rPr>
        <w:t>shall</w:t>
      </w:r>
      <w:r>
        <w:rPr>
          <w:rFonts w:ascii="Courier New"/>
          <w:spacing w:val="-36"/>
          <w:w w:val="70"/>
          <w:sz w:val="28"/>
        </w:rPr>
        <w:t xml:space="preserve"> </w:t>
      </w:r>
      <w:r>
        <w:rPr>
          <w:rFonts w:ascii="Courier New"/>
          <w:w w:val="70"/>
          <w:sz w:val="28"/>
        </w:rPr>
        <w:t>serve</w:t>
      </w:r>
      <w:r>
        <w:rPr>
          <w:rFonts w:ascii="Courier New"/>
          <w:spacing w:val="-35"/>
          <w:w w:val="70"/>
          <w:sz w:val="28"/>
        </w:rPr>
        <w:t xml:space="preserve"> </w:t>
      </w:r>
      <w:r>
        <w:rPr>
          <w:rFonts w:ascii="Courier New"/>
          <w:w w:val="70"/>
          <w:sz w:val="28"/>
        </w:rPr>
        <w:t>as</w:t>
      </w:r>
      <w:r>
        <w:rPr>
          <w:rFonts w:ascii="Courier New"/>
          <w:spacing w:val="-36"/>
          <w:w w:val="70"/>
          <w:sz w:val="28"/>
        </w:rPr>
        <w:t xml:space="preserve"> </w:t>
      </w:r>
      <w:r>
        <w:rPr>
          <w:rFonts w:ascii="Courier New"/>
          <w:w w:val="70"/>
          <w:sz w:val="28"/>
        </w:rPr>
        <w:t>the</w:t>
      </w:r>
      <w:r>
        <w:rPr>
          <w:rFonts w:ascii="Courier New"/>
          <w:spacing w:val="-35"/>
          <w:w w:val="70"/>
          <w:sz w:val="28"/>
        </w:rPr>
        <w:t xml:space="preserve"> </w:t>
      </w:r>
      <w:r>
        <w:rPr>
          <w:rFonts w:ascii="Courier New"/>
          <w:w w:val="70"/>
          <w:sz w:val="28"/>
        </w:rPr>
        <w:t>presiding</w:t>
      </w:r>
      <w:r>
        <w:rPr>
          <w:rFonts w:ascii="Courier New"/>
          <w:spacing w:val="-36"/>
          <w:w w:val="70"/>
          <w:sz w:val="28"/>
        </w:rPr>
        <w:t xml:space="preserve"> </w:t>
      </w:r>
      <w:r>
        <w:rPr>
          <w:rFonts w:ascii="Courier New"/>
          <w:w w:val="70"/>
          <w:sz w:val="28"/>
        </w:rPr>
        <w:t>officer</w:t>
      </w:r>
      <w:r>
        <w:rPr>
          <w:rFonts w:ascii="Courier New"/>
          <w:spacing w:val="-37"/>
          <w:w w:val="70"/>
          <w:sz w:val="28"/>
        </w:rPr>
        <w:t xml:space="preserve"> </w:t>
      </w:r>
      <w:r>
        <w:rPr>
          <w:rFonts w:ascii="Courier New"/>
          <w:w w:val="70"/>
          <w:sz w:val="28"/>
        </w:rPr>
        <w:t>at</w:t>
      </w:r>
      <w:r>
        <w:rPr>
          <w:rFonts w:ascii="Courier New"/>
          <w:spacing w:val="-35"/>
          <w:w w:val="70"/>
          <w:sz w:val="28"/>
        </w:rPr>
        <w:t xml:space="preserve"> </w:t>
      </w:r>
      <w:r>
        <w:rPr>
          <w:rFonts w:ascii="Courier New"/>
          <w:w w:val="70"/>
          <w:sz w:val="28"/>
        </w:rPr>
        <w:t>all</w:t>
      </w:r>
      <w:r>
        <w:rPr>
          <w:rFonts w:ascii="Courier New"/>
          <w:spacing w:val="-35"/>
          <w:w w:val="70"/>
          <w:sz w:val="28"/>
        </w:rPr>
        <w:t xml:space="preserve"> </w:t>
      </w:r>
      <w:r>
        <w:rPr>
          <w:rFonts w:ascii="Courier New"/>
          <w:w w:val="70"/>
          <w:sz w:val="28"/>
        </w:rPr>
        <w:t>meetings</w:t>
      </w:r>
      <w:r>
        <w:rPr>
          <w:rFonts w:ascii="Courier New"/>
          <w:spacing w:val="-38"/>
          <w:w w:val="70"/>
          <w:sz w:val="28"/>
        </w:rPr>
        <w:t xml:space="preserve"> </w:t>
      </w:r>
      <w:r>
        <w:rPr>
          <w:rFonts w:ascii="Courier New"/>
          <w:w w:val="70"/>
          <w:sz w:val="28"/>
        </w:rPr>
        <w:t>of</w:t>
      </w:r>
      <w:r>
        <w:rPr>
          <w:rFonts w:ascii="Courier New"/>
          <w:spacing w:val="-38"/>
          <w:w w:val="70"/>
          <w:sz w:val="28"/>
        </w:rPr>
        <w:t xml:space="preserve"> </w:t>
      </w:r>
      <w:r>
        <w:rPr>
          <w:rFonts w:ascii="Courier New"/>
          <w:w w:val="70"/>
          <w:sz w:val="28"/>
        </w:rPr>
        <w:t>the</w:t>
      </w:r>
      <w:r>
        <w:rPr>
          <w:rFonts w:ascii="Courier New"/>
          <w:spacing w:val="-36"/>
          <w:w w:val="70"/>
          <w:sz w:val="28"/>
        </w:rPr>
        <w:t xml:space="preserve"> </w:t>
      </w:r>
      <w:r>
        <w:rPr>
          <w:rFonts w:ascii="Courier New"/>
          <w:w w:val="70"/>
          <w:sz w:val="28"/>
        </w:rPr>
        <w:t xml:space="preserve">Council, or if the </w:t>
      </w:r>
      <w:proofErr w:type="gramStart"/>
      <w:r>
        <w:rPr>
          <w:rFonts w:ascii="Courier New"/>
          <w:w w:val="70"/>
          <w:sz w:val="28"/>
        </w:rPr>
        <w:t>Mayor</w:t>
      </w:r>
      <w:proofErr w:type="gramEnd"/>
      <w:r>
        <w:rPr>
          <w:rFonts w:ascii="Courier New"/>
          <w:w w:val="70"/>
          <w:sz w:val="28"/>
        </w:rPr>
        <w:t xml:space="preserve"> is absent, the Recorder or a member of the Council, selected by a</w:t>
      </w:r>
      <w:r>
        <w:rPr>
          <w:rFonts w:ascii="Courier New"/>
          <w:spacing w:val="-17"/>
          <w:sz w:val="28"/>
        </w:rPr>
        <w:t xml:space="preserve"> </w:t>
      </w:r>
      <w:r>
        <w:rPr>
          <w:rFonts w:ascii="Courier New"/>
          <w:w w:val="70"/>
          <w:sz w:val="28"/>
        </w:rPr>
        <w:t>majority</w:t>
      </w:r>
      <w:r>
        <w:rPr>
          <w:rFonts w:ascii="Courier New"/>
          <w:spacing w:val="-14"/>
          <w:sz w:val="28"/>
        </w:rPr>
        <w:t xml:space="preserve"> </w:t>
      </w:r>
      <w:r>
        <w:rPr>
          <w:rFonts w:ascii="Courier New"/>
          <w:w w:val="70"/>
          <w:sz w:val="28"/>
        </w:rPr>
        <w:t>of</w:t>
      </w:r>
      <w:r>
        <w:rPr>
          <w:rFonts w:ascii="Courier New"/>
          <w:spacing w:val="-14"/>
          <w:sz w:val="28"/>
        </w:rPr>
        <w:t xml:space="preserve"> </w:t>
      </w:r>
      <w:r>
        <w:rPr>
          <w:rFonts w:ascii="Courier New"/>
          <w:w w:val="70"/>
          <w:sz w:val="28"/>
        </w:rPr>
        <w:t>the</w:t>
      </w:r>
      <w:r>
        <w:rPr>
          <w:rFonts w:ascii="Courier New"/>
          <w:spacing w:val="-17"/>
          <w:sz w:val="28"/>
        </w:rPr>
        <w:t xml:space="preserve"> </w:t>
      </w:r>
      <w:r>
        <w:rPr>
          <w:rFonts w:ascii="Courier New"/>
          <w:w w:val="70"/>
          <w:sz w:val="28"/>
        </w:rPr>
        <w:t>members</w:t>
      </w:r>
      <w:r>
        <w:rPr>
          <w:rFonts w:ascii="Courier New"/>
          <w:spacing w:val="-14"/>
          <w:sz w:val="28"/>
        </w:rPr>
        <w:t xml:space="preserve"> </w:t>
      </w:r>
      <w:r>
        <w:rPr>
          <w:rFonts w:ascii="Courier New"/>
          <w:w w:val="70"/>
          <w:sz w:val="28"/>
        </w:rPr>
        <w:t>present,</w:t>
      </w:r>
      <w:r>
        <w:rPr>
          <w:rFonts w:ascii="Courier New"/>
          <w:spacing w:val="-14"/>
          <w:sz w:val="28"/>
        </w:rPr>
        <w:t xml:space="preserve"> </w:t>
      </w:r>
      <w:r>
        <w:rPr>
          <w:rFonts w:ascii="Courier New"/>
          <w:w w:val="70"/>
          <w:sz w:val="28"/>
        </w:rPr>
        <w:t>shall</w:t>
      </w:r>
      <w:r>
        <w:rPr>
          <w:rFonts w:ascii="Courier New"/>
          <w:spacing w:val="-14"/>
          <w:sz w:val="28"/>
        </w:rPr>
        <w:t xml:space="preserve"> </w:t>
      </w:r>
      <w:r>
        <w:rPr>
          <w:rFonts w:ascii="Courier New"/>
          <w:w w:val="70"/>
          <w:sz w:val="28"/>
        </w:rPr>
        <w:t>preside.</w:t>
      </w:r>
      <w:r>
        <w:rPr>
          <w:rFonts w:ascii="Courier New"/>
          <w:spacing w:val="-13"/>
          <w:sz w:val="28"/>
        </w:rPr>
        <w:t xml:space="preserve"> </w:t>
      </w:r>
      <w:r>
        <w:rPr>
          <w:rFonts w:ascii="Courier New"/>
          <w:w w:val="70"/>
          <w:sz w:val="28"/>
        </w:rPr>
        <w:t>A</w:t>
      </w:r>
      <w:r>
        <w:rPr>
          <w:rFonts w:ascii="Courier New"/>
          <w:spacing w:val="-17"/>
          <w:sz w:val="28"/>
        </w:rPr>
        <w:t xml:space="preserve"> </w:t>
      </w:r>
      <w:r>
        <w:rPr>
          <w:rFonts w:ascii="Courier New"/>
          <w:w w:val="70"/>
          <w:sz w:val="28"/>
        </w:rPr>
        <w:t>quorum,</w:t>
      </w:r>
      <w:r>
        <w:rPr>
          <w:rFonts w:ascii="Courier New"/>
          <w:spacing w:val="-13"/>
          <w:sz w:val="28"/>
        </w:rPr>
        <w:t xml:space="preserve"> </w:t>
      </w:r>
      <w:r>
        <w:rPr>
          <w:rFonts w:ascii="Courier New"/>
          <w:w w:val="70"/>
          <w:sz w:val="28"/>
        </w:rPr>
        <w:t>consisting</w:t>
      </w:r>
      <w:r>
        <w:rPr>
          <w:rFonts w:ascii="Courier New"/>
          <w:spacing w:val="-14"/>
          <w:sz w:val="28"/>
        </w:rPr>
        <w:t xml:space="preserve"> </w:t>
      </w:r>
      <w:r>
        <w:rPr>
          <w:rFonts w:ascii="Courier New"/>
          <w:w w:val="70"/>
          <w:sz w:val="28"/>
        </w:rPr>
        <w:t>of</w:t>
      </w:r>
      <w:r>
        <w:rPr>
          <w:rFonts w:ascii="Courier New"/>
          <w:spacing w:val="-14"/>
          <w:sz w:val="28"/>
        </w:rPr>
        <w:t xml:space="preserve"> </w:t>
      </w:r>
      <w:r>
        <w:rPr>
          <w:rFonts w:ascii="Courier New"/>
          <w:w w:val="70"/>
          <w:sz w:val="28"/>
        </w:rPr>
        <w:t>a majority</w:t>
      </w:r>
      <w:r>
        <w:rPr>
          <w:rFonts w:ascii="Courier New"/>
          <w:spacing w:val="-22"/>
          <w:sz w:val="28"/>
        </w:rPr>
        <w:t xml:space="preserve"> </w:t>
      </w:r>
      <w:r>
        <w:rPr>
          <w:rFonts w:ascii="Courier New"/>
          <w:w w:val="70"/>
          <w:sz w:val="28"/>
        </w:rPr>
        <w:t>of</w:t>
      </w:r>
      <w:r>
        <w:rPr>
          <w:rFonts w:ascii="Courier New"/>
          <w:spacing w:val="-24"/>
          <w:sz w:val="28"/>
        </w:rPr>
        <w:t xml:space="preserve"> </w:t>
      </w:r>
      <w:r>
        <w:rPr>
          <w:rFonts w:ascii="Courier New"/>
          <w:w w:val="70"/>
          <w:sz w:val="28"/>
        </w:rPr>
        <w:t>the</w:t>
      </w:r>
      <w:r>
        <w:rPr>
          <w:rFonts w:ascii="Courier New"/>
          <w:spacing w:val="-22"/>
          <w:sz w:val="28"/>
        </w:rPr>
        <w:t xml:space="preserve"> </w:t>
      </w:r>
      <w:r>
        <w:rPr>
          <w:rFonts w:ascii="Courier New"/>
          <w:w w:val="70"/>
          <w:sz w:val="28"/>
        </w:rPr>
        <w:t>members</w:t>
      </w:r>
      <w:r>
        <w:rPr>
          <w:rFonts w:ascii="Courier New"/>
          <w:spacing w:val="-22"/>
          <w:sz w:val="28"/>
        </w:rPr>
        <w:t xml:space="preserve"> </w:t>
      </w:r>
      <w:r>
        <w:rPr>
          <w:rFonts w:ascii="Courier New"/>
          <w:w w:val="70"/>
          <w:sz w:val="28"/>
        </w:rPr>
        <w:t>of</w:t>
      </w:r>
      <w:r>
        <w:rPr>
          <w:rFonts w:ascii="Courier New"/>
          <w:spacing w:val="-22"/>
          <w:sz w:val="28"/>
        </w:rPr>
        <w:t xml:space="preserve"> </w:t>
      </w:r>
      <w:r>
        <w:rPr>
          <w:rFonts w:ascii="Courier New"/>
          <w:w w:val="70"/>
          <w:sz w:val="28"/>
        </w:rPr>
        <w:t>the</w:t>
      </w:r>
      <w:r>
        <w:rPr>
          <w:rFonts w:ascii="Courier New"/>
          <w:spacing w:val="-22"/>
          <w:sz w:val="28"/>
        </w:rPr>
        <w:t xml:space="preserve"> </w:t>
      </w:r>
      <w:r>
        <w:rPr>
          <w:rFonts w:ascii="Courier New"/>
          <w:w w:val="70"/>
          <w:sz w:val="28"/>
        </w:rPr>
        <w:t>Council,</w:t>
      </w:r>
      <w:r>
        <w:rPr>
          <w:rFonts w:ascii="Courier New"/>
          <w:spacing w:val="-21"/>
          <w:sz w:val="28"/>
        </w:rPr>
        <w:t xml:space="preserve"> </w:t>
      </w:r>
      <w:r>
        <w:rPr>
          <w:rFonts w:ascii="Courier New"/>
          <w:w w:val="70"/>
          <w:sz w:val="28"/>
        </w:rPr>
        <w:t>must</w:t>
      </w:r>
      <w:r>
        <w:rPr>
          <w:rFonts w:ascii="Courier New"/>
          <w:spacing w:val="-22"/>
          <w:sz w:val="28"/>
        </w:rPr>
        <w:t xml:space="preserve"> </w:t>
      </w:r>
      <w:r>
        <w:rPr>
          <w:rFonts w:ascii="Courier New"/>
          <w:w w:val="70"/>
          <w:sz w:val="28"/>
        </w:rPr>
        <w:t>be</w:t>
      </w:r>
      <w:r>
        <w:rPr>
          <w:rFonts w:ascii="Courier New"/>
          <w:spacing w:val="-18"/>
          <w:sz w:val="28"/>
        </w:rPr>
        <w:t xml:space="preserve"> </w:t>
      </w:r>
      <w:r>
        <w:rPr>
          <w:rFonts w:ascii="Courier New"/>
          <w:w w:val="70"/>
          <w:sz w:val="28"/>
        </w:rPr>
        <w:t>present</w:t>
      </w:r>
      <w:r>
        <w:rPr>
          <w:rFonts w:ascii="Courier New"/>
          <w:spacing w:val="-18"/>
          <w:sz w:val="28"/>
        </w:rPr>
        <w:t xml:space="preserve"> </w:t>
      </w:r>
      <w:proofErr w:type="gramStart"/>
      <w:r>
        <w:rPr>
          <w:rFonts w:ascii="Courier New"/>
          <w:w w:val="70"/>
          <w:sz w:val="28"/>
        </w:rPr>
        <w:t>in</w:t>
      </w:r>
      <w:r>
        <w:rPr>
          <w:rFonts w:ascii="Courier New"/>
          <w:spacing w:val="-18"/>
          <w:sz w:val="28"/>
        </w:rPr>
        <w:t xml:space="preserve"> </w:t>
      </w:r>
      <w:r>
        <w:rPr>
          <w:rFonts w:ascii="Courier New"/>
          <w:w w:val="70"/>
          <w:sz w:val="28"/>
        </w:rPr>
        <w:t>order</w:t>
      </w:r>
      <w:r>
        <w:rPr>
          <w:rFonts w:ascii="Courier New"/>
          <w:spacing w:val="-18"/>
          <w:sz w:val="28"/>
        </w:rPr>
        <w:t xml:space="preserve"> </w:t>
      </w:r>
      <w:r>
        <w:rPr>
          <w:rFonts w:ascii="Courier New"/>
          <w:w w:val="70"/>
          <w:sz w:val="28"/>
        </w:rPr>
        <w:t>to</w:t>
      </w:r>
      <w:proofErr w:type="gramEnd"/>
      <w:r>
        <w:rPr>
          <w:rFonts w:ascii="Courier New"/>
          <w:spacing w:val="-18"/>
          <w:sz w:val="28"/>
        </w:rPr>
        <w:t xml:space="preserve"> </w:t>
      </w:r>
      <w:r>
        <w:rPr>
          <w:rFonts w:ascii="Courier New"/>
          <w:w w:val="70"/>
          <w:sz w:val="28"/>
        </w:rPr>
        <w:t>transact business.</w:t>
      </w:r>
      <w:r>
        <w:rPr>
          <w:rFonts w:ascii="Courier New"/>
          <w:spacing w:val="-15"/>
          <w:w w:val="70"/>
          <w:sz w:val="28"/>
        </w:rPr>
        <w:t xml:space="preserve"> </w:t>
      </w:r>
      <w:r>
        <w:rPr>
          <w:rFonts w:ascii="Courier New"/>
          <w:w w:val="70"/>
          <w:sz w:val="28"/>
        </w:rPr>
        <w:t>No</w:t>
      </w:r>
      <w:r>
        <w:rPr>
          <w:rFonts w:ascii="Courier New"/>
          <w:spacing w:val="-15"/>
          <w:w w:val="70"/>
          <w:sz w:val="28"/>
        </w:rPr>
        <w:t xml:space="preserve"> </w:t>
      </w:r>
      <w:r>
        <w:rPr>
          <w:rFonts w:ascii="Courier New"/>
          <w:w w:val="70"/>
          <w:sz w:val="28"/>
        </w:rPr>
        <w:t>member</w:t>
      </w:r>
      <w:r>
        <w:rPr>
          <w:rFonts w:ascii="Courier New"/>
          <w:spacing w:val="-15"/>
          <w:w w:val="70"/>
          <w:sz w:val="28"/>
        </w:rPr>
        <w:t xml:space="preserve"> </w:t>
      </w:r>
      <w:r>
        <w:rPr>
          <w:rFonts w:ascii="Courier New"/>
          <w:w w:val="70"/>
          <w:sz w:val="28"/>
        </w:rPr>
        <w:t>of</w:t>
      </w:r>
      <w:r>
        <w:rPr>
          <w:rFonts w:ascii="Courier New"/>
          <w:spacing w:val="-15"/>
          <w:w w:val="70"/>
          <w:sz w:val="28"/>
        </w:rPr>
        <w:t xml:space="preserve"> </w:t>
      </w:r>
      <w:r>
        <w:rPr>
          <w:rFonts w:ascii="Courier New"/>
          <w:w w:val="70"/>
          <w:sz w:val="28"/>
        </w:rPr>
        <w:t>the</w:t>
      </w:r>
      <w:r>
        <w:rPr>
          <w:rFonts w:ascii="Courier New"/>
          <w:spacing w:val="-15"/>
          <w:w w:val="70"/>
          <w:sz w:val="28"/>
        </w:rPr>
        <w:t xml:space="preserve"> </w:t>
      </w:r>
      <w:r>
        <w:rPr>
          <w:rFonts w:ascii="Courier New"/>
          <w:w w:val="70"/>
          <w:sz w:val="28"/>
        </w:rPr>
        <w:t>Council</w:t>
      </w:r>
      <w:r>
        <w:rPr>
          <w:rFonts w:ascii="Courier New"/>
          <w:spacing w:val="-15"/>
          <w:w w:val="70"/>
          <w:sz w:val="28"/>
        </w:rPr>
        <w:t xml:space="preserve"> </w:t>
      </w:r>
      <w:r>
        <w:rPr>
          <w:rFonts w:ascii="Courier New"/>
          <w:w w:val="70"/>
          <w:sz w:val="28"/>
        </w:rPr>
        <w:t>shall</w:t>
      </w:r>
      <w:r>
        <w:rPr>
          <w:rFonts w:ascii="Courier New"/>
          <w:spacing w:val="-19"/>
          <w:w w:val="70"/>
          <w:sz w:val="28"/>
        </w:rPr>
        <w:t xml:space="preserve"> </w:t>
      </w:r>
      <w:r>
        <w:rPr>
          <w:rFonts w:ascii="Courier New"/>
          <w:w w:val="70"/>
          <w:sz w:val="28"/>
        </w:rPr>
        <w:t>vote</w:t>
      </w:r>
      <w:r>
        <w:rPr>
          <w:rFonts w:ascii="Courier New"/>
          <w:spacing w:val="-19"/>
          <w:w w:val="70"/>
          <w:sz w:val="28"/>
        </w:rPr>
        <w:t xml:space="preserve"> </w:t>
      </w:r>
      <w:r>
        <w:rPr>
          <w:rFonts w:ascii="Courier New"/>
          <w:w w:val="70"/>
          <w:sz w:val="28"/>
        </w:rPr>
        <w:t>upon</w:t>
      </w:r>
      <w:r>
        <w:rPr>
          <w:rFonts w:ascii="Courier New"/>
          <w:spacing w:val="-19"/>
          <w:w w:val="70"/>
          <w:sz w:val="28"/>
        </w:rPr>
        <w:t xml:space="preserve"> </w:t>
      </w:r>
      <w:r>
        <w:rPr>
          <w:rFonts w:ascii="Courier New"/>
          <w:w w:val="70"/>
          <w:sz w:val="28"/>
        </w:rPr>
        <w:t>any</w:t>
      </w:r>
      <w:r>
        <w:rPr>
          <w:rFonts w:ascii="Courier New"/>
          <w:spacing w:val="-19"/>
          <w:w w:val="70"/>
          <w:sz w:val="28"/>
        </w:rPr>
        <w:t xml:space="preserve"> </w:t>
      </w:r>
      <w:r>
        <w:rPr>
          <w:rFonts w:ascii="Courier New"/>
          <w:w w:val="70"/>
          <w:sz w:val="28"/>
        </w:rPr>
        <w:t>ordinance,</w:t>
      </w:r>
      <w:r>
        <w:rPr>
          <w:rFonts w:ascii="Courier New"/>
          <w:spacing w:val="-19"/>
          <w:w w:val="70"/>
          <w:sz w:val="28"/>
        </w:rPr>
        <w:t xml:space="preserve"> </w:t>
      </w:r>
      <w:r>
        <w:rPr>
          <w:rFonts w:ascii="Courier New"/>
          <w:w w:val="70"/>
          <w:sz w:val="28"/>
        </w:rPr>
        <w:t>order,</w:t>
      </w:r>
      <w:r>
        <w:rPr>
          <w:rFonts w:ascii="Courier New"/>
          <w:spacing w:val="-19"/>
          <w:w w:val="70"/>
          <w:sz w:val="28"/>
        </w:rPr>
        <w:t xml:space="preserve"> </w:t>
      </w:r>
      <w:r>
        <w:rPr>
          <w:rFonts w:ascii="Courier New"/>
          <w:w w:val="70"/>
          <w:sz w:val="28"/>
        </w:rPr>
        <w:t xml:space="preserve">measure, resolution, or proposition, in which he or she may be interested in other than </w:t>
      </w:r>
      <w:r>
        <w:rPr>
          <w:rFonts w:ascii="Courier New"/>
          <w:w w:val="75"/>
          <w:sz w:val="28"/>
        </w:rPr>
        <w:t>as</w:t>
      </w:r>
      <w:r>
        <w:rPr>
          <w:rFonts w:ascii="Courier New"/>
          <w:spacing w:val="-6"/>
          <w:w w:val="75"/>
          <w:sz w:val="28"/>
        </w:rPr>
        <w:t xml:space="preserve"> </w:t>
      </w:r>
      <w:r>
        <w:rPr>
          <w:rFonts w:ascii="Courier New"/>
          <w:w w:val="75"/>
          <w:sz w:val="28"/>
        </w:rPr>
        <w:t>a</w:t>
      </w:r>
      <w:r>
        <w:rPr>
          <w:rFonts w:ascii="Courier New"/>
          <w:spacing w:val="-5"/>
          <w:w w:val="75"/>
          <w:sz w:val="28"/>
        </w:rPr>
        <w:t xml:space="preserve"> </w:t>
      </w:r>
      <w:r>
        <w:rPr>
          <w:rFonts w:ascii="Courier New"/>
          <w:w w:val="75"/>
          <w:sz w:val="28"/>
        </w:rPr>
        <w:t>citizen</w:t>
      </w:r>
      <w:r>
        <w:rPr>
          <w:rFonts w:ascii="Courier New"/>
          <w:spacing w:val="-6"/>
          <w:w w:val="75"/>
          <w:sz w:val="28"/>
        </w:rPr>
        <w:t xml:space="preserve"> </w:t>
      </w:r>
      <w:r>
        <w:rPr>
          <w:rFonts w:ascii="Courier New"/>
          <w:w w:val="75"/>
          <w:sz w:val="28"/>
        </w:rPr>
        <w:t>of</w:t>
      </w:r>
      <w:r>
        <w:rPr>
          <w:rFonts w:ascii="Courier New"/>
          <w:spacing w:val="-5"/>
          <w:w w:val="75"/>
          <w:sz w:val="28"/>
        </w:rPr>
        <w:t xml:space="preserve"> </w:t>
      </w:r>
      <w:r>
        <w:rPr>
          <w:rFonts w:ascii="Courier New"/>
          <w:w w:val="75"/>
          <w:sz w:val="28"/>
        </w:rPr>
        <w:t>said</w:t>
      </w:r>
      <w:r>
        <w:rPr>
          <w:rFonts w:ascii="Courier New"/>
          <w:spacing w:val="-5"/>
          <w:w w:val="75"/>
          <w:sz w:val="28"/>
        </w:rPr>
        <w:t xml:space="preserve"> </w:t>
      </w:r>
      <w:r>
        <w:rPr>
          <w:rFonts w:ascii="Courier New"/>
          <w:w w:val="75"/>
          <w:sz w:val="28"/>
        </w:rPr>
        <w:t>municipality.</w:t>
      </w:r>
    </w:p>
    <w:p w14:paraId="23D9AF46" w14:textId="77777777" w:rsidR="00A63333" w:rsidRDefault="0072316F">
      <w:pPr>
        <w:spacing w:before="175"/>
        <w:ind w:left="1206"/>
        <w:rPr>
          <w:rFonts w:ascii="Courier New"/>
          <w:sz w:val="28"/>
        </w:rPr>
      </w:pPr>
      <w:r>
        <w:rPr>
          <w:rFonts w:ascii="Courier New"/>
          <w:w w:val="70"/>
          <w:sz w:val="28"/>
          <w:u w:val="single"/>
        </w:rPr>
        <w:t>Section</w:t>
      </w:r>
      <w:r>
        <w:rPr>
          <w:rFonts w:ascii="Courier New"/>
          <w:spacing w:val="-38"/>
          <w:sz w:val="28"/>
          <w:u w:val="single"/>
        </w:rPr>
        <w:t xml:space="preserve"> </w:t>
      </w:r>
      <w:r>
        <w:rPr>
          <w:rFonts w:ascii="Courier New"/>
          <w:w w:val="70"/>
          <w:sz w:val="28"/>
          <w:u w:val="single"/>
        </w:rPr>
        <w:t>2-103</w:t>
      </w:r>
      <w:r>
        <w:rPr>
          <w:rFonts w:ascii="Courier New"/>
          <w:spacing w:val="-35"/>
          <w:sz w:val="28"/>
          <w:u w:val="single"/>
        </w:rPr>
        <w:t xml:space="preserve"> </w:t>
      </w:r>
      <w:r>
        <w:rPr>
          <w:rFonts w:ascii="Courier New"/>
          <w:w w:val="70"/>
          <w:sz w:val="28"/>
          <w:u w:val="single"/>
        </w:rPr>
        <w:t>Tie</w:t>
      </w:r>
      <w:r>
        <w:rPr>
          <w:rFonts w:ascii="Courier New"/>
          <w:spacing w:val="-38"/>
          <w:sz w:val="28"/>
          <w:u w:val="single"/>
        </w:rPr>
        <w:t xml:space="preserve"> </w:t>
      </w:r>
      <w:r>
        <w:rPr>
          <w:rFonts w:ascii="Courier New"/>
          <w:w w:val="70"/>
          <w:sz w:val="28"/>
          <w:u w:val="single"/>
        </w:rPr>
        <w:t>vote;</w:t>
      </w:r>
      <w:r>
        <w:rPr>
          <w:rFonts w:ascii="Courier New"/>
          <w:spacing w:val="-35"/>
          <w:sz w:val="28"/>
          <w:u w:val="single"/>
        </w:rPr>
        <w:t xml:space="preserve"> </w:t>
      </w:r>
      <w:r>
        <w:rPr>
          <w:rFonts w:ascii="Courier New"/>
          <w:w w:val="70"/>
          <w:sz w:val="28"/>
          <w:u w:val="single"/>
        </w:rPr>
        <w:t>Mayor</w:t>
      </w:r>
      <w:r>
        <w:rPr>
          <w:rFonts w:ascii="Courier New"/>
          <w:spacing w:val="-34"/>
          <w:sz w:val="28"/>
          <w:u w:val="single"/>
        </w:rPr>
        <w:t xml:space="preserve"> </w:t>
      </w:r>
      <w:r>
        <w:rPr>
          <w:rFonts w:ascii="Courier New"/>
          <w:w w:val="70"/>
          <w:sz w:val="28"/>
          <w:u w:val="single"/>
        </w:rPr>
        <w:t>and</w:t>
      </w:r>
      <w:r>
        <w:rPr>
          <w:rFonts w:ascii="Courier New"/>
          <w:spacing w:val="-36"/>
          <w:sz w:val="28"/>
          <w:u w:val="single"/>
        </w:rPr>
        <w:t xml:space="preserve"> </w:t>
      </w:r>
      <w:r>
        <w:rPr>
          <w:rFonts w:ascii="Courier New"/>
          <w:w w:val="70"/>
          <w:sz w:val="28"/>
          <w:u w:val="single"/>
        </w:rPr>
        <w:t>Recorder</w:t>
      </w:r>
      <w:r>
        <w:rPr>
          <w:rFonts w:ascii="Courier New"/>
          <w:spacing w:val="-37"/>
          <w:sz w:val="28"/>
          <w:u w:val="single"/>
        </w:rPr>
        <w:t xml:space="preserve"> </w:t>
      </w:r>
      <w:r>
        <w:rPr>
          <w:rFonts w:ascii="Courier New"/>
          <w:w w:val="70"/>
          <w:sz w:val="28"/>
          <w:u w:val="single"/>
        </w:rPr>
        <w:t>may</w:t>
      </w:r>
      <w:r>
        <w:rPr>
          <w:rFonts w:ascii="Courier New"/>
          <w:spacing w:val="-35"/>
          <w:sz w:val="28"/>
          <w:u w:val="single"/>
        </w:rPr>
        <w:t xml:space="preserve"> </w:t>
      </w:r>
      <w:r>
        <w:rPr>
          <w:rFonts w:ascii="Courier New"/>
          <w:spacing w:val="-4"/>
          <w:w w:val="70"/>
          <w:sz w:val="28"/>
          <w:u w:val="single"/>
        </w:rPr>
        <w:t>vote</w:t>
      </w:r>
    </w:p>
    <w:p w14:paraId="7125C819" w14:textId="77777777" w:rsidR="00A63333" w:rsidRDefault="0072316F">
      <w:pPr>
        <w:spacing w:before="232" w:line="184" w:lineRule="auto"/>
        <w:ind w:left="1210" w:right="417" w:firstLine="608"/>
        <w:jc w:val="both"/>
        <w:rPr>
          <w:rFonts w:ascii="Courier New"/>
          <w:sz w:val="28"/>
        </w:rPr>
      </w:pPr>
      <w:r>
        <w:rPr>
          <w:noProof/>
        </w:rPr>
        <mc:AlternateContent>
          <mc:Choice Requires="wps">
            <w:drawing>
              <wp:anchor distT="0" distB="0" distL="0" distR="0" simplePos="0" relativeHeight="486973440" behindDoc="1" locked="0" layoutInCell="1" allowOverlap="1" wp14:anchorId="20E6409D" wp14:editId="3C499A48">
                <wp:simplePos x="0" y="0"/>
                <wp:positionH relativeFrom="page">
                  <wp:posOffset>2095500</wp:posOffset>
                </wp:positionH>
                <wp:positionV relativeFrom="paragraph">
                  <wp:posOffset>292785</wp:posOffset>
                </wp:positionV>
                <wp:extent cx="5975350" cy="1093470"/>
                <wp:effectExtent l="0" t="0" r="0" b="0"/>
                <wp:wrapNone/>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75350" cy="1093470"/>
                        </a:xfrm>
                        <a:custGeom>
                          <a:avLst/>
                          <a:gdLst/>
                          <a:ahLst/>
                          <a:cxnLst/>
                          <a:rect l="l" t="t" r="r" b="b"/>
                          <a:pathLst>
                            <a:path w="5975350" h="1093470">
                              <a:moveTo>
                                <a:pt x="5974842" y="467106"/>
                              </a:moveTo>
                              <a:lnTo>
                                <a:pt x="0" y="467106"/>
                              </a:lnTo>
                              <a:lnTo>
                                <a:pt x="0" y="622541"/>
                              </a:lnTo>
                              <a:lnTo>
                                <a:pt x="0" y="777989"/>
                              </a:lnTo>
                              <a:lnTo>
                                <a:pt x="0" y="1093457"/>
                              </a:lnTo>
                              <a:lnTo>
                                <a:pt x="5974842" y="1093457"/>
                              </a:lnTo>
                              <a:lnTo>
                                <a:pt x="5974842" y="777989"/>
                              </a:lnTo>
                              <a:lnTo>
                                <a:pt x="5974842" y="622554"/>
                              </a:lnTo>
                              <a:lnTo>
                                <a:pt x="5974842" y="467106"/>
                              </a:lnTo>
                              <a:close/>
                            </a:path>
                            <a:path w="5975350" h="1093470">
                              <a:moveTo>
                                <a:pt x="5974842" y="0"/>
                              </a:moveTo>
                              <a:lnTo>
                                <a:pt x="0" y="0"/>
                              </a:lnTo>
                              <a:lnTo>
                                <a:pt x="0" y="155435"/>
                              </a:lnTo>
                              <a:lnTo>
                                <a:pt x="0" y="311645"/>
                              </a:lnTo>
                              <a:lnTo>
                                <a:pt x="0" y="467093"/>
                              </a:lnTo>
                              <a:lnTo>
                                <a:pt x="5974842" y="467093"/>
                              </a:lnTo>
                              <a:lnTo>
                                <a:pt x="5974842" y="311645"/>
                              </a:lnTo>
                              <a:lnTo>
                                <a:pt x="5974842" y="155448"/>
                              </a:lnTo>
                              <a:lnTo>
                                <a:pt x="597484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FF7B277" id="Graphic 13" o:spid="_x0000_s1026" style="position:absolute;margin-left:165pt;margin-top:23.05pt;width:470.5pt;height:86.1pt;z-index:-16343040;visibility:visible;mso-wrap-style:square;mso-wrap-distance-left:0;mso-wrap-distance-top:0;mso-wrap-distance-right:0;mso-wrap-distance-bottom:0;mso-position-horizontal:absolute;mso-position-horizontal-relative:page;mso-position-vertical:absolute;mso-position-vertical-relative:text;v-text-anchor:top" coordsize="5975350,1093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" path="m5974842,467106l,467106,,622541,,777989r,315468l5974842,1093457r,-315468l5974842,622554r,-155448xem5974842,l,,,155435,,311645,,467093r5974842,l5974842,311645r,-156197l5974842,xe" stroked="f">
                <v:path arrowok="t"/>
                <w10:wrap anchorx="page"/>
              </v:shape>
            </w:pict>
          </mc:Fallback>
        </mc:AlternateContent>
      </w:r>
      <w:r>
        <w:rPr>
          <w:rFonts w:ascii="Courier New"/>
          <w:w w:val="65"/>
          <w:sz w:val="28"/>
        </w:rPr>
        <w:t>The</w:t>
      </w:r>
      <w:r>
        <w:rPr>
          <w:rFonts w:ascii="Courier New"/>
          <w:spacing w:val="-13"/>
          <w:sz w:val="28"/>
        </w:rPr>
        <w:t xml:space="preserve"> </w:t>
      </w:r>
      <w:r>
        <w:rPr>
          <w:rFonts w:ascii="Courier New"/>
          <w:w w:val="65"/>
          <w:sz w:val="28"/>
        </w:rPr>
        <w:t>Mayor</w:t>
      </w:r>
      <w:r>
        <w:rPr>
          <w:rFonts w:ascii="Courier New"/>
          <w:spacing w:val="-9"/>
          <w:sz w:val="28"/>
        </w:rPr>
        <w:t xml:space="preserve"> </w:t>
      </w:r>
      <w:r>
        <w:rPr>
          <w:rFonts w:ascii="Courier New"/>
          <w:w w:val="65"/>
          <w:sz w:val="28"/>
        </w:rPr>
        <w:t>and</w:t>
      </w:r>
      <w:r>
        <w:rPr>
          <w:rFonts w:ascii="Courier New"/>
          <w:spacing w:val="-13"/>
          <w:sz w:val="28"/>
        </w:rPr>
        <w:t xml:space="preserve"> </w:t>
      </w:r>
      <w:r>
        <w:rPr>
          <w:rFonts w:ascii="Courier New"/>
          <w:w w:val="65"/>
          <w:sz w:val="28"/>
        </w:rPr>
        <w:t>Recorder</w:t>
      </w:r>
      <w:r>
        <w:rPr>
          <w:rFonts w:ascii="Courier New"/>
          <w:spacing w:val="-13"/>
          <w:sz w:val="28"/>
        </w:rPr>
        <w:t xml:space="preserve"> </w:t>
      </w:r>
      <w:r>
        <w:rPr>
          <w:rFonts w:ascii="Courier New"/>
          <w:w w:val="65"/>
          <w:sz w:val="28"/>
        </w:rPr>
        <w:t>shall</w:t>
      </w:r>
      <w:r>
        <w:rPr>
          <w:rFonts w:ascii="Courier New"/>
          <w:spacing w:val="-13"/>
          <w:sz w:val="28"/>
        </w:rPr>
        <w:t xml:space="preserve"> </w:t>
      </w:r>
      <w:r>
        <w:rPr>
          <w:rFonts w:ascii="Courier New"/>
          <w:w w:val="65"/>
          <w:sz w:val="28"/>
        </w:rPr>
        <w:t>have</w:t>
      </w:r>
      <w:r>
        <w:rPr>
          <w:rFonts w:ascii="Courier New"/>
          <w:spacing w:val="-13"/>
          <w:sz w:val="28"/>
        </w:rPr>
        <w:t xml:space="preserve"> </w:t>
      </w:r>
      <w:r>
        <w:rPr>
          <w:rFonts w:ascii="Courier New"/>
          <w:w w:val="65"/>
          <w:sz w:val="28"/>
        </w:rPr>
        <w:t>votes</w:t>
      </w:r>
      <w:r>
        <w:rPr>
          <w:rFonts w:ascii="Courier New"/>
          <w:spacing w:val="-9"/>
          <w:sz w:val="28"/>
        </w:rPr>
        <w:t xml:space="preserve"> </w:t>
      </w:r>
      <w:r>
        <w:rPr>
          <w:rFonts w:ascii="Courier New"/>
          <w:w w:val="65"/>
          <w:sz w:val="28"/>
        </w:rPr>
        <w:t>as</w:t>
      </w:r>
      <w:r>
        <w:rPr>
          <w:rFonts w:ascii="Courier New"/>
          <w:spacing w:val="-11"/>
          <w:sz w:val="28"/>
        </w:rPr>
        <w:t xml:space="preserve"> </w:t>
      </w:r>
      <w:r>
        <w:rPr>
          <w:rFonts w:ascii="Courier New"/>
          <w:w w:val="65"/>
          <w:sz w:val="28"/>
        </w:rPr>
        <w:t>members</w:t>
      </w:r>
      <w:r>
        <w:rPr>
          <w:rFonts w:ascii="Courier New"/>
          <w:spacing w:val="-11"/>
          <w:sz w:val="28"/>
        </w:rPr>
        <w:t xml:space="preserve"> </w:t>
      </w:r>
      <w:r>
        <w:rPr>
          <w:rFonts w:ascii="Courier New"/>
          <w:w w:val="65"/>
          <w:sz w:val="28"/>
        </w:rPr>
        <w:t>of</w:t>
      </w:r>
      <w:r>
        <w:rPr>
          <w:rFonts w:ascii="Courier New"/>
          <w:spacing w:val="-11"/>
          <w:sz w:val="28"/>
        </w:rPr>
        <w:t xml:space="preserve"> </w:t>
      </w:r>
      <w:r>
        <w:rPr>
          <w:rFonts w:ascii="Courier New"/>
          <w:w w:val="65"/>
          <w:sz w:val="28"/>
        </w:rPr>
        <w:t>the</w:t>
      </w:r>
      <w:r>
        <w:rPr>
          <w:rFonts w:ascii="Courier New"/>
          <w:spacing w:val="-11"/>
          <w:sz w:val="28"/>
        </w:rPr>
        <w:t xml:space="preserve"> </w:t>
      </w:r>
      <w:r>
        <w:rPr>
          <w:rFonts w:ascii="Courier New"/>
          <w:w w:val="65"/>
          <w:sz w:val="28"/>
        </w:rPr>
        <w:t>Town</w:t>
      </w:r>
      <w:r>
        <w:rPr>
          <w:rFonts w:ascii="Courier New"/>
          <w:spacing w:val="-11"/>
          <w:sz w:val="28"/>
        </w:rPr>
        <w:t xml:space="preserve"> </w:t>
      </w:r>
      <w:r>
        <w:rPr>
          <w:rFonts w:ascii="Courier New"/>
          <w:w w:val="65"/>
          <w:sz w:val="28"/>
        </w:rPr>
        <w:t>Council.</w:t>
      </w:r>
      <w:r>
        <w:rPr>
          <w:rFonts w:ascii="Courier New"/>
          <w:spacing w:val="-11"/>
          <w:sz w:val="28"/>
        </w:rPr>
        <w:t xml:space="preserve"> </w:t>
      </w:r>
      <w:r>
        <w:rPr>
          <w:rFonts w:ascii="Courier New"/>
          <w:w w:val="65"/>
          <w:sz w:val="28"/>
        </w:rPr>
        <w:t>In the</w:t>
      </w:r>
      <w:r>
        <w:rPr>
          <w:rFonts w:ascii="Courier New"/>
          <w:spacing w:val="-19"/>
          <w:sz w:val="28"/>
        </w:rPr>
        <w:t xml:space="preserve"> </w:t>
      </w:r>
      <w:r>
        <w:rPr>
          <w:rFonts w:ascii="Courier New"/>
          <w:w w:val="65"/>
          <w:sz w:val="28"/>
        </w:rPr>
        <w:t>case</w:t>
      </w:r>
      <w:r>
        <w:rPr>
          <w:rFonts w:ascii="Courier New"/>
          <w:spacing w:val="-19"/>
          <w:sz w:val="28"/>
        </w:rPr>
        <w:t xml:space="preserve"> </w:t>
      </w:r>
      <w:r>
        <w:rPr>
          <w:rFonts w:ascii="Courier New"/>
          <w:w w:val="65"/>
          <w:sz w:val="28"/>
        </w:rPr>
        <w:t>of</w:t>
      </w:r>
      <w:r>
        <w:rPr>
          <w:rFonts w:ascii="Courier New"/>
          <w:spacing w:val="-17"/>
          <w:sz w:val="28"/>
        </w:rPr>
        <w:t xml:space="preserve"> </w:t>
      </w:r>
      <w:r>
        <w:rPr>
          <w:rFonts w:ascii="Courier New"/>
          <w:w w:val="65"/>
          <w:sz w:val="28"/>
        </w:rPr>
        <w:t>a</w:t>
      </w:r>
      <w:r>
        <w:rPr>
          <w:rFonts w:ascii="Courier New"/>
          <w:spacing w:val="-19"/>
          <w:sz w:val="28"/>
        </w:rPr>
        <w:t xml:space="preserve"> </w:t>
      </w:r>
      <w:r>
        <w:rPr>
          <w:rFonts w:ascii="Courier New"/>
          <w:w w:val="65"/>
          <w:sz w:val="28"/>
        </w:rPr>
        <w:t>tie,</w:t>
      </w:r>
      <w:r>
        <w:rPr>
          <w:rFonts w:ascii="Courier New"/>
          <w:spacing w:val="-19"/>
          <w:sz w:val="28"/>
        </w:rPr>
        <w:t xml:space="preserve"> </w:t>
      </w:r>
      <w:r>
        <w:rPr>
          <w:rFonts w:ascii="Courier New"/>
          <w:w w:val="65"/>
          <w:sz w:val="28"/>
        </w:rPr>
        <w:t>the</w:t>
      </w:r>
      <w:r>
        <w:rPr>
          <w:rFonts w:ascii="Courier New"/>
          <w:spacing w:val="-19"/>
          <w:sz w:val="28"/>
        </w:rPr>
        <w:t xml:space="preserve"> </w:t>
      </w:r>
      <w:r>
        <w:rPr>
          <w:rFonts w:ascii="Courier New"/>
          <w:w w:val="65"/>
          <w:sz w:val="28"/>
        </w:rPr>
        <w:t>presiding</w:t>
      </w:r>
      <w:r>
        <w:rPr>
          <w:rFonts w:ascii="Courier New"/>
          <w:spacing w:val="-19"/>
          <w:sz w:val="28"/>
        </w:rPr>
        <w:t xml:space="preserve"> </w:t>
      </w:r>
      <w:r>
        <w:rPr>
          <w:rFonts w:ascii="Courier New"/>
          <w:w w:val="65"/>
          <w:sz w:val="28"/>
        </w:rPr>
        <w:t>officer</w:t>
      </w:r>
      <w:r>
        <w:rPr>
          <w:rFonts w:ascii="Courier New"/>
          <w:spacing w:val="-15"/>
          <w:sz w:val="28"/>
        </w:rPr>
        <w:t xml:space="preserve"> </w:t>
      </w:r>
      <w:r>
        <w:rPr>
          <w:rFonts w:ascii="Courier New"/>
          <w:w w:val="65"/>
          <w:sz w:val="28"/>
        </w:rPr>
        <w:t>at</w:t>
      </w:r>
      <w:r>
        <w:rPr>
          <w:rFonts w:ascii="Courier New"/>
          <w:spacing w:val="-19"/>
          <w:sz w:val="28"/>
        </w:rPr>
        <w:t xml:space="preserve"> </w:t>
      </w:r>
      <w:r>
        <w:rPr>
          <w:rFonts w:ascii="Courier New"/>
          <w:w w:val="65"/>
          <w:sz w:val="28"/>
        </w:rPr>
        <w:t>the</w:t>
      </w:r>
      <w:r>
        <w:rPr>
          <w:rFonts w:ascii="Courier New"/>
          <w:spacing w:val="-19"/>
          <w:sz w:val="28"/>
        </w:rPr>
        <w:t xml:space="preserve"> </w:t>
      </w:r>
      <w:r>
        <w:rPr>
          <w:rFonts w:ascii="Courier New"/>
          <w:w w:val="65"/>
          <w:sz w:val="28"/>
        </w:rPr>
        <w:t>time</w:t>
      </w:r>
      <w:r>
        <w:rPr>
          <w:rFonts w:ascii="Courier New"/>
          <w:spacing w:val="-19"/>
          <w:sz w:val="28"/>
        </w:rPr>
        <w:t xml:space="preserve"> </w:t>
      </w:r>
      <w:r>
        <w:rPr>
          <w:rFonts w:ascii="Courier New"/>
          <w:w w:val="65"/>
          <w:sz w:val="28"/>
        </w:rPr>
        <w:t>shall</w:t>
      </w:r>
      <w:r>
        <w:rPr>
          <w:rFonts w:ascii="Courier New"/>
          <w:spacing w:val="-19"/>
          <w:sz w:val="28"/>
        </w:rPr>
        <w:t xml:space="preserve"> </w:t>
      </w:r>
      <w:r>
        <w:rPr>
          <w:rFonts w:ascii="Courier New"/>
          <w:w w:val="65"/>
          <w:sz w:val="28"/>
        </w:rPr>
        <w:t>cast</w:t>
      </w:r>
      <w:r>
        <w:rPr>
          <w:rFonts w:ascii="Courier New"/>
          <w:spacing w:val="-19"/>
          <w:sz w:val="28"/>
        </w:rPr>
        <w:t xml:space="preserve"> </w:t>
      </w:r>
      <w:r>
        <w:rPr>
          <w:rFonts w:ascii="Courier New"/>
          <w:w w:val="65"/>
          <w:sz w:val="28"/>
        </w:rPr>
        <w:t>the</w:t>
      </w:r>
      <w:r>
        <w:rPr>
          <w:rFonts w:ascii="Courier New"/>
          <w:spacing w:val="-15"/>
          <w:sz w:val="28"/>
        </w:rPr>
        <w:t xml:space="preserve"> </w:t>
      </w:r>
      <w:r>
        <w:rPr>
          <w:rFonts w:ascii="Courier New"/>
          <w:w w:val="65"/>
          <w:sz w:val="28"/>
        </w:rPr>
        <w:t>tie-breaking vote,</w:t>
      </w:r>
      <w:r>
        <w:rPr>
          <w:rFonts w:ascii="Courier New"/>
          <w:spacing w:val="-42"/>
          <w:sz w:val="28"/>
        </w:rPr>
        <w:t xml:space="preserve"> </w:t>
      </w:r>
      <w:r>
        <w:rPr>
          <w:rFonts w:ascii="Courier New"/>
          <w:w w:val="65"/>
          <w:sz w:val="28"/>
        </w:rPr>
        <w:t>unless</w:t>
      </w:r>
      <w:r>
        <w:rPr>
          <w:rFonts w:ascii="Courier New"/>
          <w:spacing w:val="-41"/>
          <w:sz w:val="28"/>
        </w:rPr>
        <w:t xml:space="preserve"> </w:t>
      </w:r>
      <w:r>
        <w:rPr>
          <w:rFonts w:ascii="Courier New"/>
          <w:w w:val="65"/>
          <w:sz w:val="28"/>
        </w:rPr>
        <w:t>he</w:t>
      </w:r>
      <w:r>
        <w:rPr>
          <w:rFonts w:ascii="Courier New"/>
          <w:spacing w:val="-41"/>
          <w:sz w:val="28"/>
        </w:rPr>
        <w:t xml:space="preserve"> </w:t>
      </w:r>
      <w:r>
        <w:rPr>
          <w:rFonts w:ascii="Courier New"/>
          <w:w w:val="65"/>
          <w:sz w:val="28"/>
        </w:rPr>
        <w:t>has</w:t>
      </w:r>
      <w:r>
        <w:rPr>
          <w:rFonts w:ascii="Courier New"/>
          <w:spacing w:val="-37"/>
          <w:sz w:val="28"/>
        </w:rPr>
        <w:t xml:space="preserve"> </w:t>
      </w:r>
      <w:r>
        <w:rPr>
          <w:rFonts w:ascii="Courier New"/>
          <w:w w:val="65"/>
          <w:sz w:val="28"/>
        </w:rPr>
        <w:t>previously</w:t>
      </w:r>
      <w:r>
        <w:rPr>
          <w:rFonts w:ascii="Courier New"/>
          <w:spacing w:val="-38"/>
          <w:sz w:val="28"/>
        </w:rPr>
        <w:t xml:space="preserve"> </w:t>
      </w:r>
      <w:r>
        <w:rPr>
          <w:rFonts w:ascii="Courier New"/>
          <w:w w:val="65"/>
          <w:sz w:val="28"/>
        </w:rPr>
        <w:t>voted.</w:t>
      </w:r>
      <w:r>
        <w:rPr>
          <w:rFonts w:ascii="Courier New"/>
          <w:spacing w:val="-37"/>
          <w:sz w:val="28"/>
        </w:rPr>
        <w:t xml:space="preserve"> </w:t>
      </w:r>
      <w:r>
        <w:rPr>
          <w:rFonts w:ascii="Courier New"/>
          <w:w w:val="65"/>
          <w:sz w:val="28"/>
        </w:rPr>
        <w:t>If</w:t>
      </w:r>
      <w:r>
        <w:rPr>
          <w:rFonts w:ascii="Courier New"/>
          <w:spacing w:val="-38"/>
          <w:sz w:val="28"/>
        </w:rPr>
        <w:t xml:space="preserve"> </w:t>
      </w:r>
      <w:r>
        <w:rPr>
          <w:rFonts w:ascii="Courier New"/>
          <w:w w:val="65"/>
          <w:sz w:val="28"/>
        </w:rPr>
        <w:t>the</w:t>
      </w:r>
      <w:r>
        <w:rPr>
          <w:rFonts w:ascii="Courier New"/>
          <w:spacing w:val="-41"/>
          <w:sz w:val="28"/>
        </w:rPr>
        <w:t xml:space="preserve"> </w:t>
      </w:r>
      <w:r>
        <w:rPr>
          <w:rFonts w:ascii="Courier New"/>
          <w:w w:val="65"/>
          <w:sz w:val="28"/>
        </w:rPr>
        <w:t>Mayor</w:t>
      </w:r>
      <w:r>
        <w:rPr>
          <w:rFonts w:ascii="Courier New"/>
          <w:spacing w:val="-41"/>
          <w:sz w:val="28"/>
        </w:rPr>
        <w:t xml:space="preserve"> </w:t>
      </w:r>
      <w:r>
        <w:rPr>
          <w:rFonts w:ascii="Courier New"/>
          <w:w w:val="65"/>
          <w:sz w:val="28"/>
        </w:rPr>
        <w:t>or</w:t>
      </w:r>
      <w:r>
        <w:rPr>
          <w:rFonts w:ascii="Courier New"/>
          <w:spacing w:val="-41"/>
          <w:sz w:val="28"/>
        </w:rPr>
        <w:t xml:space="preserve"> </w:t>
      </w:r>
      <w:r>
        <w:rPr>
          <w:rFonts w:ascii="Courier New"/>
          <w:w w:val="65"/>
          <w:sz w:val="28"/>
        </w:rPr>
        <w:t>Recorder</w:t>
      </w:r>
      <w:r>
        <w:rPr>
          <w:rFonts w:ascii="Courier New"/>
          <w:spacing w:val="-41"/>
          <w:sz w:val="28"/>
        </w:rPr>
        <w:t xml:space="preserve"> </w:t>
      </w:r>
      <w:r>
        <w:rPr>
          <w:rFonts w:ascii="Courier New"/>
          <w:w w:val="65"/>
          <w:sz w:val="28"/>
        </w:rPr>
        <w:t>presides</w:t>
      </w:r>
      <w:r>
        <w:rPr>
          <w:rFonts w:ascii="Courier New"/>
          <w:spacing w:val="-42"/>
          <w:sz w:val="28"/>
        </w:rPr>
        <w:t xml:space="preserve"> </w:t>
      </w:r>
      <w:r>
        <w:rPr>
          <w:rFonts w:ascii="Courier New"/>
          <w:w w:val="65"/>
          <w:sz w:val="28"/>
        </w:rPr>
        <w:t>at</w:t>
      </w:r>
      <w:r>
        <w:rPr>
          <w:rFonts w:ascii="Courier New"/>
          <w:spacing w:val="-39"/>
          <w:sz w:val="28"/>
        </w:rPr>
        <w:t xml:space="preserve"> </w:t>
      </w:r>
      <w:r>
        <w:rPr>
          <w:rFonts w:ascii="Courier New"/>
          <w:w w:val="65"/>
          <w:sz w:val="28"/>
        </w:rPr>
        <w:t xml:space="preserve">meetings </w:t>
      </w:r>
      <w:r>
        <w:rPr>
          <w:rFonts w:ascii="Courier New"/>
          <w:spacing w:val="-2"/>
          <w:w w:val="70"/>
          <w:sz w:val="28"/>
        </w:rPr>
        <w:t>of</w:t>
      </w:r>
      <w:r>
        <w:rPr>
          <w:rFonts w:ascii="Courier New"/>
          <w:spacing w:val="-39"/>
          <w:sz w:val="28"/>
        </w:rPr>
        <w:t xml:space="preserve"> </w:t>
      </w:r>
      <w:r>
        <w:rPr>
          <w:rFonts w:ascii="Courier New"/>
          <w:spacing w:val="-2"/>
          <w:w w:val="70"/>
          <w:sz w:val="28"/>
        </w:rPr>
        <w:t>the</w:t>
      </w:r>
      <w:r>
        <w:rPr>
          <w:rFonts w:ascii="Courier New"/>
          <w:spacing w:val="-38"/>
          <w:sz w:val="28"/>
        </w:rPr>
        <w:t xml:space="preserve"> </w:t>
      </w:r>
      <w:r>
        <w:rPr>
          <w:rFonts w:ascii="Courier New"/>
          <w:spacing w:val="-2"/>
          <w:w w:val="70"/>
          <w:sz w:val="28"/>
        </w:rPr>
        <w:t>governing</w:t>
      </w:r>
      <w:r>
        <w:rPr>
          <w:rFonts w:ascii="Courier New"/>
          <w:spacing w:val="-37"/>
          <w:sz w:val="28"/>
        </w:rPr>
        <w:t xml:space="preserve"> </w:t>
      </w:r>
      <w:r>
        <w:rPr>
          <w:rFonts w:ascii="Courier New"/>
          <w:spacing w:val="-2"/>
          <w:w w:val="70"/>
          <w:sz w:val="28"/>
        </w:rPr>
        <w:t>body</w:t>
      </w:r>
      <w:r>
        <w:rPr>
          <w:rFonts w:ascii="Courier New"/>
          <w:spacing w:val="-39"/>
          <w:sz w:val="28"/>
        </w:rPr>
        <w:t xml:space="preserve"> </w:t>
      </w:r>
      <w:r>
        <w:rPr>
          <w:rFonts w:ascii="Courier New"/>
          <w:spacing w:val="-2"/>
          <w:w w:val="70"/>
          <w:sz w:val="28"/>
        </w:rPr>
        <w:t>of</w:t>
      </w:r>
      <w:r>
        <w:rPr>
          <w:rFonts w:ascii="Courier New"/>
          <w:spacing w:val="-39"/>
          <w:sz w:val="28"/>
        </w:rPr>
        <w:t xml:space="preserve"> </w:t>
      </w:r>
      <w:r>
        <w:rPr>
          <w:rFonts w:ascii="Courier New"/>
          <w:spacing w:val="-2"/>
          <w:w w:val="70"/>
          <w:sz w:val="28"/>
        </w:rPr>
        <w:t>said</w:t>
      </w:r>
      <w:r>
        <w:rPr>
          <w:rFonts w:ascii="Courier New"/>
          <w:spacing w:val="-37"/>
          <w:sz w:val="28"/>
        </w:rPr>
        <w:t xml:space="preserve"> </w:t>
      </w:r>
      <w:r>
        <w:rPr>
          <w:rFonts w:ascii="Courier New"/>
          <w:spacing w:val="-2"/>
          <w:w w:val="70"/>
          <w:sz w:val="28"/>
        </w:rPr>
        <w:t>municipality,</w:t>
      </w:r>
      <w:r>
        <w:rPr>
          <w:rFonts w:ascii="Courier New"/>
          <w:spacing w:val="-39"/>
          <w:sz w:val="28"/>
        </w:rPr>
        <w:t xml:space="preserve"> </w:t>
      </w:r>
      <w:r>
        <w:rPr>
          <w:rFonts w:ascii="Courier New"/>
          <w:spacing w:val="-2"/>
          <w:w w:val="70"/>
          <w:sz w:val="28"/>
        </w:rPr>
        <w:t>he</w:t>
      </w:r>
      <w:r>
        <w:rPr>
          <w:rFonts w:ascii="Courier New"/>
          <w:spacing w:val="-40"/>
          <w:sz w:val="28"/>
        </w:rPr>
        <w:t xml:space="preserve"> </w:t>
      </w:r>
      <w:r>
        <w:rPr>
          <w:rFonts w:ascii="Courier New"/>
          <w:spacing w:val="-2"/>
          <w:w w:val="70"/>
          <w:sz w:val="28"/>
        </w:rPr>
        <w:t>may</w:t>
      </w:r>
      <w:r>
        <w:rPr>
          <w:rFonts w:ascii="Courier New"/>
          <w:spacing w:val="-40"/>
          <w:sz w:val="28"/>
        </w:rPr>
        <w:t xml:space="preserve"> </w:t>
      </w:r>
      <w:r>
        <w:rPr>
          <w:rFonts w:ascii="Courier New"/>
          <w:spacing w:val="-2"/>
          <w:w w:val="70"/>
          <w:sz w:val="28"/>
        </w:rPr>
        <w:t>elect</w:t>
      </w:r>
      <w:r>
        <w:rPr>
          <w:rFonts w:ascii="Courier New"/>
          <w:spacing w:val="-40"/>
          <w:sz w:val="28"/>
        </w:rPr>
        <w:t xml:space="preserve"> </w:t>
      </w:r>
      <w:r>
        <w:rPr>
          <w:rFonts w:ascii="Courier New"/>
          <w:spacing w:val="-2"/>
          <w:w w:val="70"/>
          <w:sz w:val="28"/>
        </w:rPr>
        <w:t>not</w:t>
      </w:r>
      <w:r>
        <w:rPr>
          <w:rFonts w:ascii="Courier New"/>
          <w:spacing w:val="-40"/>
          <w:sz w:val="28"/>
        </w:rPr>
        <w:t xml:space="preserve"> </w:t>
      </w:r>
      <w:r>
        <w:rPr>
          <w:rFonts w:ascii="Courier New"/>
          <w:spacing w:val="-2"/>
          <w:w w:val="70"/>
          <w:sz w:val="28"/>
        </w:rPr>
        <w:t>to</w:t>
      </w:r>
      <w:r>
        <w:rPr>
          <w:rFonts w:ascii="Courier New"/>
          <w:spacing w:val="-40"/>
          <w:sz w:val="28"/>
        </w:rPr>
        <w:t xml:space="preserve"> </w:t>
      </w:r>
      <w:r>
        <w:rPr>
          <w:rFonts w:ascii="Courier New"/>
          <w:spacing w:val="-2"/>
          <w:w w:val="70"/>
          <w:sz w:val="28"/>
        </w:rPr>
        <w:t>-vote-on</w:t>
      </w:r>
      <w:r>
        <w:rPr>
          <w:rFonts w:ascii="Courier New"/>
          <w:spacing w:val="-41"/>
          <w:sz w:val="28"/>
        </w:rPr>
        <w:t xml:space="preserve"> </w:t>
      </w:r>
      <w:r>
        <w:rPr>
          <w:rFonts w:ascii="Courier New"/>
          <w:spacing w:val="-2"/>
          <w:w w:val="70"/>
          <w:sz w:val="28"/>
        </w:rPr>
        <w:t xml:space="preserve">issues </w:t>
      </w:r>
      <w:r>
        <w:rPr>
          <w:rFonts w:ascii="Courier New"/>
          <w:w w:val="65"/>
          <w:sz w:val="28"/>
        </w:rPr>
        <w:t>decided</w:t>
      </w:r>
      <w:r>
        <w:rPr>
          <w:rFonts w:ascii="Courier New"/>
          <w:spacing w:val="-37"/>
          <w:sz w:val="28"/>
        </w:rPr>
        <w:t xml:space="preserve"> </w:t>
      </w:r>
      <w:r>
        <w:rPr>
          <w:rFonts w:ascii="Courier New"/>
          <w:w w:val="65"/>
          <w:sz w:val="28"/>
        </w:rPr>
        <w:t>by</w:t>
      </w:r>
      <w:r>
        <w:rPr>
          <w:rFonts w:ascii="Courier New"/>
          <w:spacing w:val="-37"/>
          <w:sz w:val="28"/>
        </w:rPr>
        <w:t xml:space="preserve"> </w:t>
      </w:r>
      <w:r>
        <w:rPr>
          <w:rFonts w:ascii="Courier New"/>
          <w:w w:val="65"/>
          <w:sz w:val="28"/>
        </w:rPr>
        <w:t>the</w:t>
      </w:r>
      <w:r>
        <w:rPr>
          <w:rFonts w:ascii="Courier New"/>
          <w:spacing w:val="-37"/>
          <w:sz w:val="28"/>
        </w:rPr>
        <w:t xml:space="preserve"> </w:t>
      </w:r>
      <w:r>
        <w:rPr>
          <w:rFonts w:ascii="Courier New"/>
          <w:w w:val="65"/>
          <w:sz w:val="28"/>
        </w:rPr>
        <w:t>Council</w:t>
      </w:r>
      <w:r>
        <w:rPr>
          <w:rFonts w:ascii="Courier New"/>
          <w:spacing w:val="-38"/>
          <w:sz w:val="28"/>
        </w:rPr>
        <w:t xml:space="preserve"> </w:t>
      </w:r>
      <w:r>
        <w:rPr>
          <w:rFonts w:ascii="Courier New"/>
          <w:w w:val="65"/>
          <w:sz w:val="28"/>
        </w:rPr>
        <w:t>7-</w:t>
      </w:r>
      <w:r>
        <w:rPr>
          <w:rFonts w:ascii="Courier New"/>
          <w:spacing w:val="-37"/>
          <w:sz w:val="28"/>
        </w:rPr>
        <w:t xml:space="preserve"> </w:t>
      </w:r>
      <w:r>
        <w:rPr>
          <w:rFonts w:ascii="Courier New"/>
          <w:w w:val="65"/>
          <w:sz w:val="28"/>
        </w:rPr>
        <w:t>However,</w:t>
      </w:r>
      <w:r>
        <w:rPr>
          <w:rFonts w:ascii="Courier New"/>
          <w:spacing w:val="-38"/>
          <w:sz w:val="28"/>
        </w:rPr>
        <w:t xml:space="preserve"> </w:t>
      </w:r>
      <w:r>
        <w:rPr>
          <w:rFonts w:ascii="Courier New"/>
          <w:w w:val="65"/>
          <w:sz w:val="28"/>
        </w:rPr>
        <w:t>this</w:t>
      </w:r>
      <w:r>
        <w:rPr>
          <w:rFonts w:ascii="Courier New"/>
          <w:spacing w:val="-35"/>
          <w:sz w:val="28"/>
        </w:rPr>
        <w:t xml:space="preserve"> </w:t>
      </w:r>
      <w:r>
        <w:rPr>
          <w:rFonts w:ascii="Courier New"/>
          <w:w w:val="65"/>
          <w:sz w:val="28"/>
        </w:rPr>
        <w:t>choice</w:t>
      </w:r>
      <w:r>
        <w:rPr>
          <w:rFonts w:ascii="Courier New"/>
          <w:spacing w:val="-30"/>
          <w:sz w:val="28"/>
        </w:rPr>
        <w:t xml:space="preserve"> </w:t>
      </w:r>
      <w:r>
        <w:rPr>
          <w:rFonts w:ascii="Courier New"/>
          <w:w w:val="65"/>
          <w:sz w:val="28"/>
        </w:rPr>
        <w:t>does</w:t>
      </w:r>
      <w:r>
        <w:rPr>
          <w:rFonts w:ascii="Courier New"/>
          <w:spacing w:val="-32"/>
          <w:sz w:val="28"/>
        </w:rPr>
        <w:t xml:space="preserve"> </w:t>
      </w:r>
      <w:r>
        <w:rPr>
          <w:rFonts w:ascii="Courier New"/>
          <w:w w:val="65"/>
          <w:sz w:val="28"/>
        </w:rPr>
        <w:t>not</w:t>
      </w:r>
      <w:r>
        <w:rPr>
          <w:rFonts w:ascii="Courier New"/>
          <w:spacing w:val="-30"/>
          <w:sz w:val="28"/>
        </w:rPr>
        <w:t xml:space="preserve"> </w:t>
      </w:r>
      <w:r>
        <w:rPr>
          <w:rFonts w:ascii="Courier New"/>
          <w:w w:val="65"/>
          <w:sz w:val="28"/>
        </w:rPr>
        <w:t>restrict</w:t>
      </w:r>
      <w:r>
        <w:rPr>
          <w:rFonts w:ascii="Courier New"/>
          <w:spacing w:val="-30"/>
          <w:sz w:val="28"/>
        </w:rPr>
        <w:t xml:space="preserve"> </w:t>
      </w:r>
      <w:r>
        <w:rPr>
          <w:rFonts w:ascii="Courier New"/>
          <w:w w:val="65"/>
          <w:sz w:val="28"/>
        </w:rPr>
        <w:t>his</w:t>
      </w:r>
      <w:r>
        <w:rPr>
          <w:rFonts w:ascii="Courier New"/>
          <w:spacing w:val="-30"/>
          <w:sz w:val="28"/>
        </w:rPr>
        <w:t xml:space="preserve"> </w:t>
      </w:r>
      <w:r>
        <w:rPr>
          <w:rFonts w:ascii="Courier New"/>
          <w:w w:val="65"/>
          <w:sz w:val="28"/>
        </w:rPr>
        <w:t>right</w:t>
      </w:r>
      <w:r>
        <w:rPr>
          <w:rFonts w:ascii="Courier New"/>
          <w:spacing w:val="-30"/>
          <w:sz w:val="28"/>
        </w:rPr>
        <w:t xml:space="preserve"> </w:t>
      </w:r>
      <w:r>
        <w:rPr>
          <w:rFonts w:ascii="Courier New"/>
          <w:w w:val="65"/>
          <w:sz w:val="28"/>
        </w:rPr>
        <w:t>to</w:t>
      </w:r>
      <w:r>
        <w:rPr>
          <w:rFonts w:ascii="Courier New"/>
          <w:spacing w:val="-32"/>
          <w:sz w:val="28"/>
        </w:rPr>
        <w:t xml:space="preserve"> </w:t>
      </w:r>
      <w:r>
        <w:rPr>
          <w:rFonts w:ascii="Courier New"/>
          <w:w w:val="65"/>
          <w:sz w:val="28"/>
        </w:rPr>
        <w:t xml:space="preserve">cast </w:t>
      </w:r>
      <w:r>
        <w:rPr>
          <w:rFonts w:ascii="Courier New"/>
          <w:w w:val="75"/>
          <w:sz w:val="28"/>
        </w:rPr>
        <w:t>a tie-breaking vote.</w:t>
      </w:r>
    </w:p>
    <w:p w14:paraId="517A65B6" w14:textId="77777777" w:rsidR="00A63333" w:rsidRDefault="0072316F">
      <w:pPr>
        <w:spacing w:before="175"/>
        <w:ind w:left="1210"/>
        <w:rPr>
          <w:rFonts w:ascii="Courier New"/>
          <w:sz w:val="28"/>
        </w:rPr>
      </w:pPr>
      <w:r>
        <w:rPr>
          <w:rFonts w:ascii="Courier New"/>
          <w:w w:val="70"/>
          <w:sz w:val="28"/>
          <w:u w:val="single"/>
        </w:rPr>
        <w:t>Section</w:t>
      </w:r>
      <w:r>
        <w:rPr>
          <w:rFonts w:ascii="Courier New"/>
          <w:spacing w:val="-39"/>
          <w:sz w:val="28"/>
          <w:u w:val="single"/>
        </w:rPr>
        <w:t xml:space="preserve"> </w:t>
      </w:r>
      <w:r>
        <w:rPr>
          <w:rFonts w:ascii="Courier New"/>
          <w:w w:val="70"/>
          <w:sz w:val="28"/>
          <w:u w:val="single"/>
        </w:rPr>
        <w:t>2-104</w:t>
      </w:r>
      <w:r>
        <w:rPr>
          <w:rFonts w:ascii="Courier New"/>
          <w:spacing w:val="-36"/>
          <w:sz w:val="28"/>
          <w:u w:val="single"/>
        </w:rPr>
        <w:t xml:space="preserve"> </w:t>
      </w:r>
      <w:r>
        <w:rPr>
          <w:rFonts w:ascii="Courier New"/>
          <w:w w:val="70"/>
          <w:sz w:val="28"/>
          <w:u w:val="single"/>
        </w:rPr>
        <w:t>Order</w:t>
      </w:r>
      <w:r>
        <w:rPr>
          <w:rFonts w:ascii="Courier New"/>
          <w:spacing w:val="-34"/>
          <w:sz w:val="28"/>
          <w:u w:val="single"/>
        </w:rPr>
        <w:t xml:space="preserve"> </w:t>
      </w:r>
      <w:r>
        <w:rPr>
          <w:rFonts w:ascii="Courier New"/>
          <w:w w:val="70"/>
          <w:sz w:val="28"/>
          <w:u w:val="single"/>
        </w:rPr>
        <w:t>of</w:t>
      </w:r>
      <w:r>
        <w:rPr>
          <w:rFonts w:ascii="Courier New"/>
          <w:spacing w:val="-39"/>
          <w:sz w:val="28"/>
          <w:u w:val="single"/>
        </w:rPr>
        <w:t xml:space="preserve"> </w:t>
      </w:r>
      <w:r>
        <w:rPr>
          <w:rFonts w:ascii="Courier New"/>
          <w:spacing w:val="-2"/>
          <w:w w:val="70"/>
          <w:sz w:val="28"/>
          <w:u w:val="single"/>
        </w:rPr>
        <w:t>Business</w:t>
      </w:r>
    </w:p>
    <w:p w14:paraId="5F9CD00E" w14:textId="77777777" w:rsidR="00A63333" w:rsidRDefault="0072316F">
      <w:pPr>
        <w:spacing w:before="238" w:line="182" w:lineRule="auto"/>
        <w:ind w:left="1210" w:right="416" w:firstLine="622"/>
        <w:jc w:val="both"/>
        <w:rPr>
          <w:rFonts w:ascii="Courier New"/>
          <w:sz w:val="28"/>
        </w:rPr>
      </w:pPr>
      <w:r>
        <w:rPr>
          <w:noProof/>
        </w:rPr>
        <mc:AlternateContent>
          <mc:Choice Requires="wps">
            <w:drawing>
              <wp:anchor distT="0" distB="0" distL="0" distR="0" simplePos="0" relativeHeight="486973952" behindDoc="1" locked="0" layoutInCell="1" allowOverlap="1" wp14:anchorId="6EB08E6D" wp14:editId="0654D660">
                <wp:simplePos x="0" y="0"/>
                <wp:positionH relativeFrom="page">
                  <wp:posOffset>2095500</wp:posOffset>
                </wp:positionH>
                <wp:positionV relativeFrom="paragraph">
                  <wp:posOffset>295316</wp:posOffset>
                </wp:positionV>
                <wp:extent cx="5975350" cy="153670"/>
                <wp:effectExtent l="0" t="0" r="0" b="0"/>
                <wp:wrapNone/>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75350" cy="153670"/>
                        </a:xfrm>
                        <a:custGeom>
                          <a:avLst/>
                          <a:gdLst/>
                          <a:ahLst/>
                          <a:cxnLst/>
                          <a:rect l="l" t="t" r="r" b="b"/>
                          <a:pathLst>
                            <a:path w="5975350" h="153670">
                              <a:moveTo>
                                <a:pt x="5974842" y="0"/>
                              </a:moveTo>
                              <a:lnTo>
                                <a:pt x="0" y="0"/>
                              </a:lnTo>
                              <a:lnTo>
                                <a:pt x="0" y="153162"/>
                              </a:lnTo>
                              <a:lnTo>
                                <a:pt x="5974842" y="153162"/>
                              </a:lnTo>
                              <a:lnTo>
                                <a:pt x="597484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FA3AC21" id="Graphic 14" o:spid="_x0000_s1026" style="position:absolute;margin-left:165pt;margin-top:23.25pt;width:470.5pt;height:12.1pt;z-index:-16342528;visibility:visible;mso-wrap-style:square;mso-wrap-distance-left:0;mso-wrap-distance-top:0;mso-wrap-distance-right:0;mso-wrap-distance-bottom:0;mso-position-horizontal:absolute;mso-position-horizontal-relative:page;mso-position-vertical:absolute;mso-position-vertical-relative:text;v-text-anchor:top" coordsize="5975350,153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" path="m5974842,l,,,153162r5974842,l5974842,xe" stroked="f">
                <v:path arrowok="t"/>
                <w10:wrap anchorx="page"/>
              </v:shape>
            </w:pict>
          </mc:Fallback>
        </mc:AlternateContent>
      </w:r>
      <w:r>
        <w:rPr>
          <w:rFonts w:ascii="Courier New"/>
          <w:w w:val="65"/>
          <w:sz w:val="28"/>
        </w:rPr>
        <w:t>Unless</w:t>
      </w:r>
      <w:r>
        <w:rPr>
          <w:rFonts w:ascii="Courier New"/>
          <w:spacing w:val="-18"/>
          <w:sz w:val="28"/>
        </w:rPr>
        <w:t xml:space="preserve"> </w:t>
      </w:r>
      <w:r>
        <w:rPr>
          <w:rFonts w:ascii="Courier New"/>
          <w:w w:val="65"/>
          <w:sz w:val="28"/>
        </w:rPr>
        <w:t>dispensed</w:t>
      </w:r>
      <w:r>
        <w:rPr>
          <w:rFonts w:ascii="Courier New"/>
          <w:spacing w:val="-18"/>
          <w:sz w:val="28"/>
        </w:rPr>
        <w:t xml:space="preserve"> </w:t>
      </w:r>
      <w:r>
        <w:rPr>
          <w:rFonts w:ascii="Courier New"/>
          <w:w w:val="65"/>
          <w:sz w:val="28"/>
        </w:rPr>
        <w:t>with</w:t>
      </w:r>
      <w:r>
        <w:rPr>
          <w:rFonts w:ascii="Courier New"/>
          <w:spacing w:val="-18"/>
          <w:sz w:val="28"/>
        </w:rPr>
        <w:t xml:space="preserve"> </w:t>
      </w:r>
      <w:r>
        <w:rPr>
          <w:rFonts w:ascii="Courier New"/>
          <w:w w:val="65"/>
          <w:sz w:val="28"/>
        </w:rPr>
        <w:t>by</w:t>
      </w:r>
      <w:r>
        <w:rPr>
          <w:rFonts w:ascii="Courier New"/>
          <w:spacing w:val="-18"/>
          <w:sz w:val="28"/>
        </w:rPr>
        <w:t xml:space="preserve"> </w:t>
      </w:r>
      <w:r>
        <w:rPr>
          <w:rFonts w:ascii="Courier New"/>
          <w:w w:val="65"/>
          <w:sz w:val="28"/>
        </w:rPr>
        <w:t>a</w:t>
      </w:r>
      <w:r>
        <w:rPr>
          <w:rFonts w:ascii="Courier New"/>
          <w:spacing w:val="-16"/>
          <w:sz w:val="28"/>
        </w:rPr>
        <w:t xml:space="preserve"> </w:t>
      </w:r>
      <w:r>
        <w:rPr>
          <w:rFonts w:ascii="Courier New"/>
          <w:w w:val="65"/>
          <w:sz w:val="28"/>
        </w:rPr>
        <w:t>2/3</w:t>
      </w:r>
      <w:r>
        <w:rPr>
          <w:rFonts w:ascii="Courier New"/>
          <w:spacing w:val="-18"/>
          <w:sz w:val="28"/>
        </w:rPr>
        <w:t xml:space="preserve"> </w:t>
      </w:r>
      <w:r>
        <w:rPr>
          <w:rFonts w:ascii="Courier New"/>
          <w:w w:val="65"/>
          <w:sz w:val="28"/>
        </w:rPr>
        <w:t>majority</w:t>
      </w:r>
      <w:r>
        <w:rPr>
          <w:rFonts w:ascii="Courier New"/>
          <w:spacing w:val="-18"/>
          <w:sz w:val="28"/>
        </w:rPr>
        <w:t xml:space="preserve"> </w:t>
      </w:r>
      <w:r>
        <w:rPr>
          <w:rFonts w:ascii="Courier New"/>
          <w:w w:val="65"/>
          <w:sz w:val="28"/>
        </w:rPr>
        <w:t>of</w:t>
      </w:r>
      <w:r>
        <w:rPr>
          <w:rFonts w:ascii="Courier New"/>
          <w:spacing w:val="-18"/>
          <w:sz w:val="28"/>
        </w:rPr>
        <w:t xml:space="preserve"> </w:t>
      </w:r>
      <w:r>
        <w:rPr>
          <w:rFonts w:ascii="Courier New"/>
          <w:w w:val="65"/>
          <w:sz w:val="28"/>
        </w:rPr>
        <w:t>the</w:t>
      </w:r>
      <w:r>
        <w:rPr>
          <w:rFonts w:ascii="Courier New"/>
          <w:spacing w:val="-18"/>
          <w:sz w:val="28"/>
        </w:rPr>
        <w:t xml:space="preserve"> </w:t>
      </w:r>
      <w:r>
        <w:rPr>
          <w:rFonts w:ascii="Courier New"/>
          <w:w w:val="65"/>
          <w:sz w:val="28"/>
        </w:rPr>
        <w:t>members</w:t>
      </w:r>
      <w:r>
        <w:rPr>
          <w:rFonts w:ascii="Courier New"/>
          <w:spacing w:val="-18"/>
          <w:sz w:val="28"/>
        </w:rPr>
        <w:t xml:space="preserve"> </w:t>
      </w:r>
      <w:r>
        <w:rPr>
          <w:rFonts w:ascii="Courier New"/>
          <w:w w:val="65"/>
          <w:sz w:val="28"/>
        </w:rPr>
        <w:t>present,</w:t>
      </w:r>
      <w:r>
        <w:rPr>
          <w:rFonts w:ascii="Courier New"/>
          <w:spacing w:val="-18"/>
          <w:sz w:val="28"/>
        </w:rPr>
        <w:t xml:space="preserve"> </w:t>
      </w:r>
      <w:r>
        <w:rPr>
          <w:rFonts w:ascii="Courier New"/>
          <w:w w:val="65"/>
          <w:sz w:val="28"/>
        </w:rPr>
        <w:t>the</w:t>
      </w:r>
      <w:r>
        <w:rPr>
          <w:rFonts w:ascii="Courier New"/>
          <w:spacing w:val="-16"/>
          <w:sz w:val="28"/>
        </w:rPr>
        <w:t xml:space="preserve"> </w:t>
      </w:r>
      <w:r>
        <w:rPr>
          <w:rFonts w:ascii="Courier New"/>
          <w:w w:val="65"/>
          <w:sz w:val="28"/>
        </w:rPr>
        <w:t xml:space="preserve">Council </w:t>
      </w:r>
      <w:r>
        <w:rPr>
          <w:rFonts w:ascii="Courier New"/>
          <w:spacing w:val="-4"/>
          <w:w w:val="75"/>
          <w:sz w:val="28"/>
        </w:rPr>
        <w:t>shall observe the following regular order of ^business:</w:t>
      </w:r>
    </w:p>
    <w:p w14:paraId="1DE69A3B" w14:textId="77777777" w:rsidR="00A63333" w:rsidRDefault="0072316F">
      <w:pPr>
        <w:pStyle w:val="ListParagraph"/>
        <w:numPr>
          <w:ilvl w:val="0"/>
          <w:numId w:val="14"/>
        </w:numPr>
        <w:tabs>
          <w:tab w:val="left" w:pos="2321"/>
        </w:tabs>
        <w:spacing w:before="187" w:line="245" w:lineRule="exact"/>
        <w:ind w:left="2321" w:hanging="492"/>
        <w:jc w:val="left"/>
        <w:rPr>
          <w:rFonts w:ascii="Courier New"/>
          <w:sz w:val="28"/>
        </w:rPr>
      </w:pPr>
      <w:r>
        <w:rPr>
          <w:rFonts w:ascii="Courier New"/>
          <w:w w:val="70"/>
          <w:sz w:val="28"/>
        </w:rPr>
        <w:t>Call</w:t>
      </w:r>
      <w:r>
        <w:rPr>
          <w:rFonts w:ascii="Courier New"/>
          <w:spacing w:val="-37"/>
          <w:sz w:val="28"/>
        </w:rPr>
        <w:t xml:space="preserve"> </w:t>
      </w:r>
      <w:r>
        <w:rPr>
          <w:rFonts w:ascii="Courier New"/>
          <w:w w:val="70"/>
          <w:sz w:val="28"/>
        </w:rPr>
        <w:t>to</w:t>
      </w:r>
      <w:r>
        <w:rPr>
          <w:rFonts w:ascii="Courier New"/>
          <w:spacing w:val="-39"/>
          <w:sz w:val="28"/>
        </w:rPr>
        <w:t xml:space="preserve"> </w:t>
      </w:r>
      <w:r>
        <w:rPr>
          <w:rFonts w:ascii="Courier New"/>
          <w:w w:val="70"/>
          <w:sz w:val="28"/>
        </w:rPr>
        <w:t>order</w:t>
      </w:r>
      <w:r>
        <w:rPr>
          <w:rFonts w:ascii="Courier New"/>
          <w:spacing w:val="-36"/>
          <w:sz w:val="28"/>
        </w:rPr>
        <w:t xml:space="preserve"> </w:t>
      </w:r>
      <w:r>
        <w:rPr>
          <w:rFonts w:ascii="Courier New"/>
          <w:w w:val="70"/>
          <w:sz w:val="28"/>
        </w:rPr>
        <w:t>by</w:t>
      </w:r>
      <w:r>
        <w:rPr>
          <w:rFonts w:ascii="Courier New"/>
          <w:spacing w:val="-37"/>
          <w:sz w:val="28"/>
        </w:rPr>
        <w:t xml:space="preserve"> </w:t>
      </w:r>
      <w:r>
        <w:rPr>
          <w:rFonts w:ascii="Courier New"/>
          <w:w w:val="70"/>
          <w:sz w:val="28"/>
        </w:rPr>
        <w:t>presiding</w:t>
      </w:r>
      <w:r>
        <w:rPr>
          <w:rFonts w:ascii="Courier New"/>
          <w:spacing w:val="-38"/>
          <w:sz w:val="28"/>
        </w:rPr>
        <w:t xml:space="preserve"> </w:t>
      </w:r>
      <w:r>
        <w:rPr>
          <w:rFonts w:ascii="Courier New"/>
          <w:spacing w:val="-2"/>
          <w:w w:val="70"/>
          <w:sz w:val="28"/>
        </w:rPr>
        <w:t>officer</w:t>
      </w:r>
    </w:p>
    <w:p w14:paraId="32B7878D" w14:textId="77777777" w:rsidR="00A63333" w:rsidRDefault="0072316F">
      <w:pPr>
        <w:pStyle w:val="ListParagraph"/>
        <w:numPr>
          <w:ilvl w:val="0"/>
          <w:numId w:val="14"/>
        </w:numPr>
        <w:tabs>
          <w:tab w:val="left" w:pos="2320"/>
        </w:tabs>
        <w:spacing w:line="281" w:lineRule="exact"/>
        <w:ind w:left="2320" w:hanging="491"/>
        <w:jc w:val="left"/>
        <w:rPr>
          <w:rFonts w:ascii="Courier New"/>
          <w:sz w:val="28"/>
        </w:rPr>
      </w:pPr>
      <w:r>
        <w:rPr>
          <w:noProof/>
        </w:rPr>
        <mc:AlternateContent>
          <mc:Choice Requires="wps">
            <w:drawing>
              <wp:anchor distT="0" distB="0" distL="0" distR="0" simplePos="0" relativeHeight="486974464" behindDoc="1" locked="0" layoutInCell="1" allowOverlap="1" wp14:anchorId="7FB0CE34" wp14:editId="3CE39CF9">
                <wp:simplePos x="0" y="0"/>
                <wp:positionH relativeFrom="page">
                  <wp:posOffset>2424684</wp:posOffset>
                </wp:positionH>
                <wp:positionV relativeFrom="paragraph">
                  <wp:posOffset>23118</wp:posOffset>
                </wp:positionV>
                <wp:extent cx="5645785" cy="1556385"/>
                <wp:effectExtent l="0" t="0" r="0" b="0"/>
                <wp:wrapNone/>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45785" cy="1556385"/>
                        </a:xfrm>
                        <a:custGeom>
                          <a:avLst/>
                          <a:gdLst/>
                          <a:ahLst/>
                          <a:cxnLst/>
                          <a:rect l="l" t="t" r="r" b="b"/>
                          <a:pathLst>
                            <a:path w="5645785" h="1556385">
                              <a:moveTo>
                                <a:pt x="5645658" y="0"/>
                              </a:moveTo>
                              <a:lnTo>
                                <a:pt x="64008" y="0"/>
                              </a:lnTo>
                              <a:lnTo>
                                <a:pt x="64008" y="155448"/>
                              </a:lnTo>
                              <a:lnTo>
                                <a:pt x="64008" y="311658"/>
                              </a:lnTo>
                              <a:lnTo>
                                <a:pt x="537210" y="311658"/>
                              </a:lnTo>
                              <a:lnTo>
                                <a:pt x="537210" y="467106"/>
                              </a:lnTo>
                              <a:lnTo>
                                <a:pt x="64008" y="467106"/>
                              </a:lnTo>
                              <a:lnTo>
                                <a:pt x="64008" y="622554"/>
                              </a:lnTo>
                              <a:lnTo>
                                <a:pt x="64008" y="778002"/>
                              </a:lnTo>
                              <a:lnTo>
                                <a:pt x="64008" y="933450"/>
                              </a:lnTo>
                              <a:lnTo>
                                <a:pt x="64008" y="1088898"/>
                              </a:lnTo>
                              <a:lnTo>
                                <a:pt x="64008" y="1245108"/>
                              </a:lnTo>
                              <a:lnTo>
                                <a:pt x="0" y="1245108"/>
                              </a:lnTo>
                              <a:lnTo>
                                <a:pt x="0" y="1400556"/>
                              </a:lnTo>
                              <a:lnTo>
                                <a:pt x="0" y="1556004"/>
                              </a:lnTo>
                              <a:lnTo>
                                <a:pt x="1603997" y="1556004"/>
                              </a:lnTo>
                              <a:lnTo>
                                <a:pt x="1603997" y="1400556"/>
                              </a:lnTo>
                              <a:lnTo>
                                <a:pt x="1603997" y="1245108"/>
                              </a:lnTo>
                              <a:lnTo>
                                <a:pt x="5645658" y="1245108"/>
                              </a:lnTo>
                              <a:lnTo>
                                <a:pt x="5645658" y="155448"/>
                              </a:lnTo>
                              <a:lnTo>
                                <a:pt x="5645658"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D52E1B8" id="Graphic 15" o:spid="_x0000_s1026" style="position:absolute;margin-left:190.9pt;margin-top:1.8pt;width:444.55pt;height:122.55pt;z-index:-16342016;visibility:visible;mso-wrap-style:square;mso-wrap-distance-left:0;mso-wrap-distance-top:0;mso-wrap-distance-right:0;mso-wrap-distance-bottom:0;mso-position-horizontal:absolute;mso-position-horizontal-relative:page;mso-position-vertical:absolute;mso-position-vertical-relative:text;v-text-anchor:top" coordsize="5645785,15563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" path="m5645658,l64008,r,155448l64008,311658r473202,l537210,467106r-473202,l64008,622554r,155448l64008,933450r,155448l64008,1245108r-64008,l,1400556r,155448l1603997,1556004r,-155448l1603997,1245108r4041661,l5645658,155448,5645658,xe" stroked="f">
                <v:path arrowok="t"/>
                <w10:wrap anchorx="page"/>
              </v:shape>
            </w:pict>
          </mc:Fallback>
        </mc:AlternateContent>
      </w:r>
      <w:r>
        <w:rPr>
          <w:rFonts w:ascii="Courier New"/>
          <w:w w:val="70"/>
          <w:sz w:val="28"/>
        </w:rPr>
        <w:t>Roll</w:t>
      </w:r>
      <w:r>
        <w:rPr>
          <w:rFonts w:ascii="Courier New"/>
          <w:spacing w:val="-40"/>
          <w:sz w:val="28"/>
        </w:rPr>
        <w:t xml:space="preserve"> </w:t>
      </w:r>
      <w:r>
        <w:rPr>
          <w:rFonts w:ascii="Courier New"/>
          <w:w w:val="70"/>
          <w:sz w:val="28"/>
        </w:rPr>
        <w:t>call</w:t>
      </w:r>
      <w:r>
        <w:rPr>
          <w:rFonts w:ascii="Courier New"/>
          <w:spacing w:val="-39"/>
          <w:sz w:val="28"/>
        </w:rPr>
        <w:t xml:space="preserve"> </w:t>
      </w:r>
      <w:r>
        <w:rPr>
          <w:rFonts w:ascii="Courier New"/>
          <w:w w:val="70"/>
          <w:sz w:val="28"/>
        </w:rPr>
        <w:t>by</w:t>
      </w:r>
      <w:r>
        <w:rPr>
          <w:rFonts w:ascii="Courier New"/>
          <w:spacing w:val="-41"/>
          <w:sz w:val="28"/>
        </w:rPr>
        <w:t xml:space="preserve"> </w:t>
      </w:r>
      <w:r>
        <w:rPr>
          <w:rFonts w:ascii="Courier New"/>
          <w:w w:val="70"/>
          <w:sz w:val="28"/>
        </w:rPr>
        <w:t>the</w:t>
      </w:r>
      <w:r>
        <w:rPr>
          <w:rFonts w:ascii="Courier New"/>
          <w:spacing w:val="-40"/>
          <w:sz w:val="28"/>
        </w:rPr>
        <w:t xml:space="preserve"> </w:t>
      </w:r>
      <w:r>
        <w:rPr>
          <w:rFonts w:ascii="Courier New"/>
          <w:spacing w:val="-2"/>
          <w:w w:val="70"/>
          <w:sz w:val="28"/>
        </w:rPr>
        <w:t>Recorder</w:t>
      </w:r>
    </w:p>
    <w:p w14:paraId="45D7F5F4" w14:textId="77777777" w:rsidR="00A63333" w:rsidRDefault="0072316F">
      <w:pPr>
        <w:pStyle w:val="ListParagraph"/>
        <w:numPr>
          <w:ilvl w:val="0"/>
          <w:numId w:val="14"/>
        </w:numPr>
        <w:tabs>
          <w:tab w:val="left" w:pos="2319"/>
          <w:tab w:val="left" w:pos="2574"/>
        </w:tabs>
        <w:spacing w:line="187" w:lineRule="auto"/>
        <w:ind w:left="2574" w:right="1113" w:hanging="746"/>
        <w:jc w:val="left"/>
        <w:rPr>
          <w:rFonts w:ascii="Courier New"/>
          <w:sz w:val="28"/>
        </w:rPr>
      </w:pPr>
      <w:r>
        <w:rPr>
          <w:rFonts w:ascii="Courier New"/>
          <w:w w:val="70"/>
          <w:sz w:val="28"/>
        </w:rPr>
        <w:t>Reading</w:t>
      </w:r>
      <w:r>
        <w:rPr>
          <w:rFonts w:ascii="Courier New"/>
          <w:spacing w:val="-31"/>
          <w:sz w:val="28"/>
        </w:rPr>
        <w:t xml:space="preserve"> </w:t>
      </w:r>
      <w:r>
        <w:rPr>
          <w:rFonts w:ascii="Courier New"/>
          <w:w w:val="70"/>
          <w:sz w:val="28"/>
        </w:rPr>
        <w:t>of</w:t>
      </w:r>
      <w:r>
        <w:rPr>
          <w:rFonts w:ascii="Courier New"/>
          <w:spacing w:val="-29"/>
          <w:sz w:val="28"/>
        </w:rPr>
        <w:t xml:space="preserve"> </w:t>
      </w:r>
      <w:r>
        <w:rPr>
          <w:rFonts w:ascii="Courier New"/>
          <w:w w:val="70"/>
          <w:sz w:val="28"/>
        </w:rPr>
        <w:t>minutes</w:t>
      </w:r>
      <w:r>
        <w:rPr>
          <w:rFonts w:ascii="Courier New"/>
          <w:spacing w:val="-29"/>
          <w:sz w:val="28"/>
        </w:rPr>
        <w:t xml:space="preserve"> </w:t>
      </w:r>
      <w:r>
        <w:rPr>
          <w:rFonts w:ascii="Courier New"/>
          <w:w w:val="70"/>
          <w:sz w:val="28"/>
        </w:rPr>
        <w:t>of</w:t>
      </w:r>
      <w:r>
        <w:rPr>
          <w:rFonts w:ascii="Courier New"/>
          <w:spacing w:val="-31"/>
          <w:sz w:val="28"/>
        </w:rPr>
        <w:t xml:space="preserve"> </w:t>
      </w:r>
      <w:r>
        <w:rPr>
          <w:rFonts w:ascii="Courier New"/>
          <w:w w:val="70"/>
          <w:sz w:val="28"/>
        </w:rPr>
        <w:t>the</w:t>
      </w:r>
      <w:r>
        <w:rPr>
          <w:rFonts w:ascii="Courier New"/>
          <w:spacing w:val="-29"/>
          <w:sz w:val="28"/>
        </w:rPr>
        <w:t xml:space="preserve"> </w:t>
      </w:r>
      <w:r>
        <w:rPr>
          <w:rFonts w:ascii="Courier New"/>
          <w:w w:val="70"/>
          <w:sz w:val="28"/>
        </w:rPr>
        <w:t>previous</w:t>
      </w:r>
      <w:r>
        <w:rPr>
          <w:rFonts w:ascii="Courier New"/>
          <w:spacing w:val="-29"/>
          <w:sz w:val="28"/>
        </w:rPr>
        <w:t xml:space="preserve"> </w:t>
      </w:r>
      <w:r>
        <w:rPr>
          <w:rFonts w:ascii="Courier New"/>
          <w:w w:val="70"/>
          <w:sz w:val="28"/>
        </w:rPr>
        <w:t>meeting</w:t>
      </w:r>
      <w:r>
        <w:rPr>
          <w:rFonts w:ascii="Courier New"/>
          <w:spacing w:val="-31"/>
          <w:sz w:val="28"/>
        </w:rPr>
        <w:t xml:space="preserve"> </w:t>
      </w:r>
      <w:r>
        <w:rPr>
          <w:rFonts w:ascii="Courier New"/>
          <w:w w:val="70"/>
          <w:sz w:val="28"/>
        </w:rPr>
        <w:t>by</w:t>
      </w:r>
      <w:r>
        <w:rPr>
          <w:rFonts w:ascii="Courier New"/>
          <w:spacing w:val="-29"/>
          <w:sz w:val="28"/>
        </w:rPr>
        <w:t xml:space="preserve"> </w:t>
      </w:r>
      <w:r>
        <w:rPr>
          <w:rFonts w:ascii="Courier New"/>
          <w:w w:val="70"/>
          <w:sz w:val="28"/>
        </w:rPr>
        <w:t>the</w:t>
      </w:r>
      <w:r>
        <w:rPr>
          <w:rFonts w:ascii="Courier New"/>
          <w:spacing w:val="-28"/>
          <w:sz w:val="28"/>
        </w:rPr>
        <w:t xml:space="preserve"> </w:t>
      </w:r>
      <w:r>
        <w:rPr>
          <w:rFonts w:ascii="Courier New"/>
          <w:w w:val="70"/>
          <w:sz w:val="28"/>
        </w:rPr>
        <w:t>Recorder</w:t>
      </w:r>
      <w:r>
        <w:rPr>
          <w:rFonts w:ascii="Courier New"/>
          <w:spacing w:val="-29"/>
          <w:sz w:val="28"/>
        </w:rPr>
        <w:t xml:space="preserve"> </w:t>
      </w:r>
      <w:r>
        <w:rPr>
          <w:rFonts w:ascii="Courier New"/>
          <w:w w:val="70"/>
          <w:sz w:val="28"/>
        </w:rPr>
        <w:t xml:space="preserve">and </w:t>
      </w:r>
      <w:r>
        <w:rPr>
          <w:rFonts w:ascii="Courier New"/>
          <w:w w:val="75"/>
          <w:sz w:val="28"/>
        </w:rPr>
        <w:t>approval or correction</w:t>
      </w:r>
    </w:p>
    <w:p w14:paraId="0903614B" w14:textId="77777777" w:rsidR="00A63333" w:rsidRDefault="0072316F">
      <w:pPr>
        <w:pStyle w:val="ListParagraph"/>
        <w:numPr>
          <w:ilvl w:val="0"/>
          <w:numId w:val="14"/>
        </w:numPr>
        <w:tabs>
          <w:tab w:val="left" w:pos="2320"/>
        </w:tabs>
        <w:spacing w:line="205" w:lineRule="exact"/>
        <w:ind w:left="2320" w:hanging="491"/>
        <w:jc w:val="left"/>
        <w:rPr>
          <w:rFonts w:ascii="Courier New"/>
          <w:sz w:val="28"/>
        </w:rPr>
      </w:pPr>
      <w:r>
        <w:rPr>
          <w:rFonts w:ascii="Courier New"/>
          <w:w w:val="70"/>
          <w:sz w:val="28"/>
        </w:rPr>
        <w:t>Old</w:t>
      </w:r>
      <w:r>
        <w:rPr>
          <w:rFonts w:ascii="Courier New"/>
          <w:spacing w:val="-35"/>
          <w:sz w:val="28"/>
        </w:rPr>
        <w:t xml:space="preserve"> </w:t>
      </w:r>
      <w:r>
        <w:rPr>
          <w:rFonts w:ascii="Courier New"/>
          <w:w w:val="70"/>
          <w:sz w:val="28"/>
        </w:rPr>
        <w:t>business</w:t>
      </w:r>
      <w:r>
        <w:rPr>
          <w:rFonts w:ascii="Courier New"/>
          <w:spacing w:val="-36"/>
          <w:sz w:val="28"/>
        </w:rPr>
        <w:t xml:space="preserve"> </w:t>
      </w:r>
      <w:r>
        <w:rPr>
          <w:rFonts w:ascii="Courier New"/>
          <w:w w:val="70"/>
          <w:sz w:val="28"/>
        </w:rPr>
        <w:t>-</w:t>
      </w:r>
      <w:r>
        <w:rPr>
          <w:rFonts w:ascii="Courier New"/>
          <w:spacing w:val="-34"/>
          <w:sz w:val="28"/>
        </w:rPr>
        <w:t xml:space="preserve"> </w:t>
      </w:r>
      <w:r>
        <w:rPr>
          <w:rFonts w:ascii="Courier New"/>
          <w:w w:val="70"/>
          <w:sz w:val="28"/>
        </w:rPr>
        <w:t>unfinished</w:t>
      </w:r>
      <w:r>
        <w:rPr>
          <w:rFonts w:ascii="Courier New"/>
          <w:spacing w:val="-35"/>
          <w:sz w:val="28"/>
        </w:rPr>
        <w:t xml:space="preserve"> </w:t>
      </w:r>
      <w:r>
        <w:rPr>
          <w:rFonts w:ascii="Courier New"/>
          <w:spacing w:val="-2"/>
          <w:w w:val="70"/>
          <w:sz w:val="28"/>
        </w:rPr>
        <w:t>business</w:t>
      </w:r>
    </w:p>
    <w:p w14:paraId="61B830F1" w14:textId="77777777" w:rsidR="00A63333" w:rsidRDefault="0072316F">
      <w:pPr>
        <w:pStyle w:val="ListParagraph"/>
        <w:numPr>
          <w:ilvl w:val="0"/>
          <w:numId w:val="14"/>
        </w:numPr>
        <w:tabs>
          <w:tab w:val="left" w:pos="2320"/>
        </w:tabs>
        <w:spacing w:line="281" w:lineRule="exact"/>
        <w:ind w:left="2320" w:hanging="491"/>
        <w:jc w:val="left"/>
        <w:rPr>
          <w:rFonts w:ascii="Courier New"/>
          <w:sz w:val="28"/>
        </w:rPr>
      </w:pPr>
      <w:r>
        <w:rPr>
          <w:rFonts w:ascii="Courier New"/>
          <w:w w:val="70"/>
          <w:sz w:val="28"/>
        </w:rPr>
        <w:t>Reports</w:t>
      </w:r>
      <w:r>
        <w:rPr>
          <w:rFonts w:ascii="Courier New"/>
          <w:spacing w:val="-44"/>
          <w:sz w:val="28"/>
        </w:rPr>
        <w:t xml:space="preserve"> </w:t>
      </w:r>
      <w:r>
        <w:rPr>
          <w:rFonts w:ascii="Courier New"/>
          <w:w w:val="70"/>
          <w:sz w:val="28"/>
        </w:rPr>
        <w:t>from</w:t>
      </w:r>
      <w:r>
        <w:rPr>
          <w:rFonts w:ascii="Courier New"/>
          <w:spacing w:val="-43"/>
          <w:sz w:val="28"/>
        </w:rPr>
        <w:t xml:space="preserve"> </w:t>
      </w:r>
      <w:r>
        <w:rPr>
          <w:rFonts w:ascii="Courier New"/>
          <w:spacing w:val="-2"/>
          <w:w w:val="70"/>
          <w:sz w:val="28"/>
        </w:rPr>
        <w:t>committees</w:t>
      </w:r>
    </w:p>
    <w:p w14:paraId="723A7E51" w14:textId="77777777" w:rsidR="00A63333" w:rsidRDefault="0072316F">
      <w:pPr>
        <w:pStyle w:val="ListParagraph"/>
        <w:numPr>
          <w:ilvl w:val="0"/>
          <w:numId w:val="14"/>
        </w:numPr>
        <w:tabs>
          <w:tab w:val="left" w:pos="2320"/>
        </w:tabs>
        <w:spacing w:line="209" w:lineRule="exact"/>
        <w:ind w:left="2320" w:hanging="491"/>
        <w:jc w:val="left"/>
        <w:rPr>
          <w:rFonts w:ascii="Courier New"/>
          <w:sz w:val="28"/>
        </w:rPr>
      </w:pPr>
      <w:r>
        <w:rPr>
          <w:rFonts w:ascii="Courier New"/>
          <w:w w:val="70"/>
          <w:sz w:val="28"/>
        </w:rPr>
        <w:t>Reports</w:t>
      </w:r>
      <w:r>
        <w:rPr>
          <w:rFonts w:ascii="Courier New"/>
          <w:spacing w:val="-37"/>
          <w:sz w:val="28"/>
        </w:rPr>
        <w:t xml:space="preserve"> </w:t>
      </w:r>
      <w:r>
        <w:rPr>
          <w:rFonts w:ascii="Courier New"/>
          <w:w w:val="70"/>
          <w:sz w:val="28"/>
        </w:rPr>
        <w:t>from</w:t>
      </w:r>
      <w:r>
        <w:rPr>
          <w:rFonts w:ascii="Courier New"/>
          <w:spacing w:val="-37"/>
          <w:sz w:val="28"/>
        </w:rPr>
        <w:t xml:space="preserve"> </w:t>
      </w:r>
      <w:r>
        <w:rPr>
          <w:rFonts w:ascii="Courier New"/>
          <w:w w:val="70"/>
          <w:sz w:val="28"/>
        </w:rPr>
        <w:t>officers</w:t>
      </w:r>
      <w:r>
        <w:rPr>
          <w:rFonts w:ascii="Courier New"/>
          <w:spacing w:val="-37"/>
          <w:sz w:val="28"/>
        </w:rPr>
        <w:t xml:space="preserve"> </w:t>
      </w:r>
      <w:r>
        <w:rPr>
          <w:rFonts w:ascii="Courier New"/>
          <w:w w:val="70"/>
          <w:sz w:val="28"/>
        </w:rPr>
        <w:t>of</w:t>
      </w:r>
      <w:r>
        <w:rPr>
          <w:rFonts w:ascii="Courier New"/>
          <w:spacing w:val="-35"/>
          <w:sz w:val="28"/>
        </w:rPr>
        <w:t xml:space="preserve"> </w:t>
      </w:r>
      <w:r>
        <w:rPr>
          <w:rFonts w:ascii="Courier New"/>
          <w:w w:val="70"/>
          <w:sz w:val="28"/>
        </w:rPr>
        <w:t>the</w:t>
      </w:r>
      <w:r>
        <w:rPr>
          <w:rFonts w:ascii="Courier New"/>
          <w:spacing w:val="-35"/>
          <w:sz w:val="28"/>
        </w:rPr>
        <w:t xml:space="preserve"> </w:t>
      </w:r>
      <w:r>
        <w:rPr>
          <w:rFonts w:ascii="Courier New"/>
          <w:spacing w:val="-4"/>
          <w:w w:val="70"/>
          <w:sz w:val="28"/>
        </w:rPr>
        <w:t>town</w:t>
      </w:r>
    </w:p>
    <w:p w14:paraId="490CD16D" w14:textId="77777777" w:rsidR="00A63333" w:rsidRDefault="0072316F">
      <w:pPr>
        <w:pStyle w:val="ListParagraph"/>
        <w:numPr>
          <w:ilvl w:val="0"/>
          <w:numId w:val="14"/>
        </w:numPr>
        <w:tabs>
          <w:tab w:val="left" w:pos="2320"/>
        </w:tabs>
        <w:spacing w:line="245" w:lineRule="exact"/>
        <w:ind w:left="2320" w:hanging="491"/>
        <w:jc w:val="left"/>
        <w:rPr>
          <w:rFonts w:ascii="Courier New"/>
          <w:sz w:val="28"/>
        </w:rPr>
      </w:pPr>
      <w:r>
        <w:rPr>
          <w:rFonts w:ascii="Courier New"/>
          <w:w w:val="70"/>
          <w:sz w:val="28"/>
        </w:rPr>
        <w:t>Hearing</w:t>
      </w:r>
      <w:r>
        <w:rPr>
          <w:rFonts w:ascii="Courier New"/>
          <w:spacing w:val="-37"/>
          <w:sz w:val="28"/>
        </w:rPr>
        <w:t xml:space="preserve"> </w:t>
      </w:r>
      <w:r>
        <w:rPr>
          <w:rFonts w:ascii="Courier New"/>
          <w:w w:val="70"/>
          <w:sz w:val="28"/>
        </w:rPr>
        <w:t>of</w:t>
      </w:r>
      <w:r>
        <w:rPr>
          <w:rFonts w:ascii="Courier New"/>
          <w:spacing w:val="-34"/>
          <w:sz w:val="28"/>
        </w:rPr>
        <w:t xml:space="preserve"> </w:t>
      </w:r>
      <w:r>
        <w:rPr>
          <w:rFonts w:ascii="Courier New"/>
          <w:w w:val="70"/>
          <w:sz w:val="28"/>
        </w:rPr>
        <w:t>grievances</w:t>
      </w:r>
      <w:r>
        <w:rPr>
          <w:rFonts w:ascii="Courier New"/>
          <w:spacing w:val="-37"/>
          <w:sz w:val="28"/>
        </w:rPr>
        <w:t xml:space="preserve"> </w:t>
      </w:r>
      <w:r>
        <w:rPr>
          <w:rFonts w:ascii="Courier New"/>
          <w:w w:val="70"/>
          <w:sz w:val="28"/>
        </w:rPr>
        <w:t>of</w:t>
      </w:r>
      <w:r>
        <w:rPr>
          <w:rFonts w:ascii="Courier New"/>
          <w:spacing w:val="-34"/>
          <w:sz w:val="28"/>
        </w:rPr>
        <w:t xml:space="preserve"> </w:t>
      </w:r>
      <w:r>
        <w:rPr>
          <w:rFonts w:ascii="Courier New"/>
          <w:spacing w:val="-2"/>
          <w:w w:val="70"/>
          <w:sz w:val="28"/>
        </w:rPr>
        <w:t>citizens</w:t>
      </w:r>
    </w:p>
    <w:p w14:paraId="0BCB20F0" w14:textId="77777777" w:rsidR="00A63333" w:rsidRDefault="0072316F">
      <w:pPr>
        <w:pStyle w:val="ListParagraph"/>
        <w:numPr>
          <w:ilvl w:val="0"/>
          <w:numId w:val="14"/>
        </w:numPr>
        <w:tabs>
          <w:tab w:val="left" w:pos="2321"/>
        </w:tabs>
        <w:spacing w:line="281" w:lineRule="exact"/>
        <w:ind w:left="2321" w:hanging="492"/>
        <w:jc w:val="left"/>
        <w:rPr>
          <w:rFonts w:ascii="Courier New"/>
          <w:sz w:val="28"/>
        </w:rPr>
      </w:pPr>
      <w:r>
        <w:rPr>
          <w:rFonts w:ascii="Courier New"/>
          <w:w w:val="70"/>
          <w:sz w:val="28"/>
        </w:rPr>
        <w:t>Communications</w:t>
      </w:r>
      <w:r>
        <w:rPr>
          <w:rFonts w:ascii="Courier New"/>
          <w:spacing w:val="-33"/>
          <w:sz w:val="28"/>
        </w:rPr>
        <w:t xml:space="preserve"> </w:t>
      </w:r>
      <w:r>
        <w:rPr>
          <w:rFonts w:ascii="Courier New"/>
          <w:w w:val="70"/>
          <w:sz w:val="28"/>
        </w:rPr>
        <w:t>from</w:t>
      </w:r>
      <w:r>
        <w:rPr>
          <w:rFonts w:ascii="Courier New"/>
          <w:spacing w:val="-31"/>
          <w:sz w:val="28"/>
        </w:rPr>
        <w:t xml:space="preserve"> </w:t>
      </w:r>
      <w:r>
        <w:rPr>
          <w:rFonts w:ascii="Courier New"/>
          <w:w w:val="70"/>
          <w:sz w:val="28"/>
        </w:rPr>
        <w:t>the</w:t>
      </w:r>
      <w:r>
        <w:rPr>
          <w:rFonts w:ascii="Courier New"/>
          <w:spacing w:val="-32"/>
          <w:sz w:val="28"/>
        </w:rPr>
        <w:t xml:space="preserve"> </w:t>
      </w:r>
      <w:r>
        <w:rPr>
          <w:rFonts w:ascii="Courier New"/>
          <w:spacing w:val="-4"/>
          <w:w w:val="70"/>
          <w:sz w:val="28"/>
        </w:rPr>
        <w:t>Mayor</w:t>
      </w:r>
    </w:p>
    <w:p w14:paraId="0ABB3E9A" w14:textId="77777777" w:rsidR="00A63333" w:rsidRDefault="0072316F">
      <w:pPr>
        <w:pStyle w:val="ListParagraph"/>
        <w:numPr>
          <w:ilvl w:val="0"/>
          <w:numId w:val="14"/>
        </w:numPr>
        <w:tabs>
          <w:tab w:val="left" w:pos="2245"/>
        </w:tabs>
        <w:spacing w:line="245" w:lineRule="exact"/>
        <w:ind w:left="2245" w:hanging="416"/>
        <w:jc w:val="left"/>
        <w:rPr>
          <w:rFonts w:ascii="Courier New"/>
          <w:sz w:val="28"/>
        </w:rPr>
      </w:pPr>
      <w:r>
        <w:rPr>
          <w:rFonts w:ascii="Courier New"/>
          <w:w w:val="70"/>
          <w:sz w:val="28"/>
        </w:rPr>
        <w:t>New</w:t>
      </w:r>
      <w:r>
        <w:rPr>
          <w:rFonts w:ascii="Courier New"/>
          <w:spacing w:val="-6"/>
          <w:w w:val="70"/>
          <w:sz w:val="28"/>
        </w:rPr>
        <w:t xml:space="preserve"> </w:t>
      </w:r>
      <w:r>
        <w:rPr>
          <w:rFonts w:ascii="Courier New"/>
          <w:spacing w:val="-2"/>
          <w:w w:val="80"/>
          <w:sz w:val="28"/>
        </w:rPr>
        <w:t>business</w:t>
      </w:r>
    </w:p>
    <w:p w14:paraId="4C5D6240" w14:textId="77777777" w:rsidR="00A63333" w:rsidRDefault="0072316F">
      <w:pPr>
        <w:pStyle w:val="ListParagraph"/>
        <w:numPr>
          <w:ilvl w:val="0"/>
          <w:numId w:val="14"/>
        </w:numPr>
        <w:tabs>
          <w:tab w:val="left" w:pos="2244"/>
        </w:tabs>
        <w:spacing w:line="281" w:lineRule="exact"/>
        <w:ind w:left="2244" w:hanging="516"/>
        <w:jc w:val="left"/>
        <w:rPr>
          <w:rFonts w:ascii="Courier New"/>
          <w:sz w:val="28"/>
        </w:rPr>
      </w:pPr>
      <w:r>
        <w:rPr>
          <w:rFonts w:ascii="Courier New"/>
          <w:spacing w:val="-2"/>
          <w:w w:val="80"/>
          <w:sz w:val="28"/>
        </w:rPr>
        <w:t>Adjournment</w:t>
      </w:r>
    </w:p>
    <w:p w14:paraId="358F15F4" w14:textId="77777777" w:rsidR="00A63333" w:rsidRDefault="0072316F">
      <w:pPr>
        <w:spacing w:before="151"/>
        <w:ind w:left="1213"/>
        <w:rPr>
          <w:rFonts w:ascii="Courier New"/>
          <w:sz w:val="28"/>
        </w:rPr>
      </w:pPr>
      <w:r>
        <w:rPr>
          <w:rFonts w:ascii="Courier New"/>
          <w:w w:val="70"/>
          <w:sz w:val="28"/>
          <w:u w:val="single"/>
        </w:rPr>
        <w:t>Section</w:t>
      </w:r>
      <w:r>
        <w:rPr>
          <w:rFonts w:ascii="Courier New"/>
          <w:spacing w:val="-39"/>
          <w:sz w:val="28"/>
          <w:u w:val="single"/>
        </w:rPr>
        <w:t xml:space="preserve"> </w:t>
      </w:r>
      <w:r>
        <w:rPr>
          <w:rFonts w:ascii="Courier New"/>
          <w:w w:val="70"/>
          <w:sz w:val="28"/>
          <w:u w:val="single"/>
        </w:rPr>
        <w:t>2-105</w:t>
      </w:r>
      <w:r>
        <w:rPr>
          <w:rFonts w:ascii="Courier New"/>
          <w:spacing w:val="-36"/>
          <w:sz w:val="28"/>
          <w:u w:val="single"/>
        </w:rPr>
        <w:t xml:space="preserve"> </w:t>
      </w:r>
      <w:r>
        <w:rPr>
          <w:rFonts w:ascii="Courier New"/>
          <w:w w:val="70"/>
          <w:sz w:val="28"/>
          <w:u w:val="single"/>
        </w:rPr>
        <w:t>Rules</w:t>
      </w:r>
      <w:r>
        <w:rPr>
          <w:rFonts w:ascii="Courier New"/>
          <w:spacing w:val="-34"/>
          <w:sz w:val="28"/>
          <w:u w:val="single"/>
        </w:rPr>
        <w:t xml:space="preserve"> </w:t>
      </w:r>
      <w:r>
        <w:rPr>
          <w:rFonts w:ascii="Courier New"/>
          <w:w w:val="70"/>
          <w:sz w:val="28"/>
          <w:u w:val="single"/>
        </w:rPr>
        <w:t>of</w:t>
      </w:r>
      <w:r>
        <w:rPr>
          <w:rFonts w:ascii="Courier New"/>
          <w:spacing w:val="-39"/>
          <w:sz w:val="28"/>
          <w:u w:val="single"/>
        </w:rPr>
        <w:t xml:space="preserve"> </w:t>
      </w:r>
      <w:r>
        <w:rPr>
          <w:rFonts w:ascii="Courier New"/>
          <w:spacing w:val="-2"/>
          <w:w w:val="70"/>
          <w:sz w:val="28"/>
          <w:u w:val="single"/>
        </w:rPr>
        <w:t>Order</w:t>
      </w:r>
    </w:p>
    <w:p w14:paraId="4D4A1046" w14:textId="77777777" w:rsidR="00A63333" w:rsidRDefault="0072316F">
      <w:pPr>
        <w:spacing w:before="236" w:line="184" w:lineRule="auto"/>
        <w:ind w:left="1217" w:right="399" w:firstLine="612"/>
        <w:rPr>
          <w:rFonts w:ascii="Courier New"/>
          <w:sz w:val="28"/>
        </w:rPr>
      </w:pPr>
      <w:r>
        <w:rPr>
          <w:noProof/>
        </w:rPr>
        <mc:AlternateContent>
          <mc:Choice Requires="wps">
            <w:drawing>
              <wp:anchor distT="0" distB="0" distL="0" distR="0" simplePos="0" relativeHeight="486974976" behindDoc="1" locked="0" layoutInCell="1" allowOverlap="1" wp14:anchorId="0309CE82" wp14:editId="2A4400BC">
                <wp:simplePos x="0" y="0"/>
                <wp:positionH relativeFrom="page">
                  <wp:posOffset>2100072</wp:posOffset>
                </wp:positionH>
                <wp:positionV relativeFrom="paragraph">
                  <wp:posOffset>295496</wp:posOffset>
                </wp:positionV>
                <wp:extent cx="5970270" cy="311150"/>
                <wp:effectExtent l="0" t="0" r="0" b="0"/>
                <wp:wrapNone/>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70270" cy="311150"/>
                        </a:xfrm>
                        <a:custGeom>
                          <a:avLst/>
                          <a:gdLst/>
                          <a:ahLst/>
                          <a:cxnLst/>
                          <a:rect l="l" t="t" r="r" b="b"/>
                          <a:pathLst>
                            <a:path w="5970270" h="311150">
                              <a:moveTo>
                                <a:pt x="5970270" y="0"/>
                              </a:moveTo>
                              <a:lnTo>
                                <a:pt x="0" y="0"/>
                              </a:lnTo>
                              <a:lnTo>
                                <a:pt x="0" y="155435"/>
                              </a:lnTo>
                              <a:lnTo>
                                <a:pt x="0" y="310883"/>
                              </a:lnTo>
                              <a:lnTo>
                                <a:pt x="5970270" y="310883"/>
                              </a:lnTo>
                              <a:lnTo>
                                <a:pt x="5970270" y="155448"/>
                              </a:lnTo>
                              <a:lnTo>
                                <a:pt x="597027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704B9A3" id="Graphic 16" o:spid="_x0000_s1026" style="position:absolute;margin-left:165.35pt;margin-top:23.25pt;width:470.1pt;height:24.5pt;z-index:-16341504;visibility:visible;mso-wrap-style:square;mso-wrap-distance-left:0;mso-wrap-distance-top:0;mso-wrap-distance-right:0;mso-wrap-distance-bottom:0;mso-position-horizontal:absolute;mso-position-horizontal-relative:page;mso-position-vertical:absolute;mso-position-vertical-relative:text;v-text-anchor:top" coordsize="5970270,311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" path="m5970270,l,,,155435,,310883r5970270,l5970270,155448,5970270,xe" stroked="f">
                <v:path arrowok="t"/>
                <w10:wrap anchorx="page"/>
              </v:shape>
            </w:pict>
          </mc:Fallback>
        </mc:AlternateContent>
      </w:r>
      <w:r>
        <w:rPr>
          <w:rFonts w:ascii="Courier New"/>
          <w:w w:val="70"/>
          <w:sz w:val="28"/>
        </w:rPr>
        <w:t>The rules of order and parliamentary procedure contained in Roberts Rules of</w:t>
      </w:r>
      <w:r>
        <w:rPr>
          <w:rFonts w:ascii="Courier New"/>
          <w:spacing w:val="-22"/>
          <w:sz w:val="28"/>
        </w:rPr>
        <w:t xml:space="preserve"> </w:t>
      </w:r>
      <w:r>
        <w:rPr>
          <w:rFonts w:ascii="Courier New"/>
          <w:w w:val="70"/>
          <w:sz w:val="28"/>
        </w:rPr>
        <w:t>Order,</w:t>
      </w:r>
      <w:r>
        <w:rPr>
          <w:rFonts w:ascii="Courier New"/>
          <w:spacing w:val="-19"/>
          <w:sz w:val="28"/>
        </w:rPr>
        <w:t xml:space="preserve"> </w:t>
      </w:r>
      <w:proofErr w:type="gramStart"/>
      <w:r>
        <w:rPr>
          <w:rFonts w:ascii="Courier New"/>
          <w:w w:val="70"/>
          <w:sz w:val="28"/>
        </w:rPr>
        <w:t>Revised</w:t>
      </w:r>
      <w:proofErr w:type="gramEnd"/>
      <w:r>
        <w:rPr>
          <w:rFonts w:ascii="Courier New"/>
          <w:spacing w:val="-22"/>
          <w:sz w:val="28"/>
        </w:rPr>
        <w:t xml:space="preserve"> </w:t>
      </w:r>
      <w:r>
        <w:rPr>
          <w:rFonts w:ascii="Courier New"/>
          <w:w w:val="70"/>
          <w:sz w:val="28"/>
        </w:rPr>
        <w:t>shall</w:t>
      </w:r>
      <w:r>
        <w:rPr>
          <w:rFonts w:ascii="Courier New"/>
          <w:spacing w:val="-20"/>
          <w:sz w:val="28"/>
        </w:rPr>
        <w:t xml:space="preserve"> </w:t>
      </w:r>
      <w:r>
        <w:rPr>
          <w:rFonts w:ascii="Courier New"/>
          <w:w w:val="70"/>
          <w:sz w:val="28"/>
        </w:rPr>
        <w:t>govern</w:t>
      </w:r>
      <w:r>
        <w:rPr>
          <w:rFonts w:ascii="Courier New"/>
          <w:spacing w:val="-20"/>
          <w:sz w:val="28"/>
        </w:rPr>
        <w:t xml:space="preserve"> </w:t>
      </w:r>
      <w:r>
        <w:rPr>
          <w:rFonts w:ascii="Courier New"/>
          <w:w w:val="70"/>
          <w:sz w:val="28"/>
        </w:rPr>
        <w:t>the</w:t>
      </w:r>
      <w:r>
        <w:rPr>
          <w:rFonts w:ascii="Courier New"/>
          <w:spacing w:val="-20"/>
          <w:sz w:val="28"/>
        </w:rPr>
        <w:t xml:space="preserve"> </w:t>
      </w:r>
      <w:r>
        <w:rPr>
          <w:rFonts w:ascii="Courier New"/>
          <w:w w:val="70"/>
          <w:sz w:val="28"/>
        </w:rPr>
        <w:t>transaction</w:t>
      </w:r>
      <w:r>
        <w:rPr>
          <w:rFonts w:ascii="Courier New"/>
          <w:spacing w:val="-20"/>
          <w:sz w:val="28"/>
        </w:rPr>
        <w:t xml:space="preserve"> </w:t>
      </w:r>
      <w:r>
        <w:rPr>
          <w:rFonts w:ascii="Courier New"/>
          <w:w w:val="70"/>
          <w:sz w:val="28"/>
        </w:rPr>
        <w:t>of</w:t>
      </w:r>
      <w:r>
        <w:rPr>
          <w:rFonts w:ascii="Courier New"/>
          <w:spacing w:val="-19"/>
          <w:sz w:val="28"/>
        </w:rPr>
        <w:t xml:space="preserve"> </w:t>
      </w:r>
      <w:r>
        <w:rPr>
          <w:rFonts w:ascii="Courier New"/>
          <w:w w:val="70"/>
          <w:sz w:val="28"/>
        </w:rPr>
        <w:t>business</w:t>
      </w:r>
      <w:r>
        <w:rPr>
          <w:rFonts w:ascii="Courier New"/>
          <w:spacing w:val="-20"/>
          <w:sz w:val="28"/>
        </w:rPr>
        <w:t xml:space="preserve"> </w:t>
      </w:r>
      <w:r>
        <w:rPr>
          <w:rFonts w:ascii="Courier New"/>
          <w:w w:val="70"/>
          <w:sz w:val="28"/>
        </w:rPr>
        <w:t>by</w:t>
      </w:r>
      <w:r>
        <w:rPr>
          <w:rFonts w:ascii="Courier New"/>
          <w:spacing w:val="-22"/>
          <w:sz w:val="28"/>
        </w:rPr>
        <w:t xml:space="preserve"> </w:t>
      </w:r>
      <w:r>
        <w:rPr>
          <w:rFonts w:ascii="Courier New"/>
          <w:w w:val="70"/>
          <w:sz w:val="28"/>
        </w:rPr>
        <w:t>and</w:t>
      </w:r>
      <w:r>
        <w:rPr>
          <w:rFonts w:ascii="Courier New"/>
          <w:spacing w:val="-20"/>
          <w:sz w:val="28"/>
        </w:rPr>
        <w:t xml:space="preserve"> </w:t>
      </w:r>
      <w:r>
        <w:rPr>
          <w:rFonts w:ascii="Courier New"/>
          <w:w w:val="70"/>
          <w:sz w:val="28"/>
        </w:rPr>
        <w:t>before</w:t>
      </w:r>
      <w:r>
        <w:rPr>
          <w:rFonts w:ascii="Courier New"/>
          <w:spacing w:val="-24"/>
          <w:sz w:val="28"/>
        </w:rPr>
        <w:t xml:space="preserve"> </w:t>
      </w:r>
      <w:r>
        <w:rPr>
          <w:rFonts w:ascii="Courier New"/>
          <w:w w:val="70"/>
          <w:sz w:val="28"/>
        </w:rPr>
        <w:t>the Council</w:t>
      </w:r>
      <w:r>
        <w:rPr>
          <w:rFonts w:ascii="Courier New"/>
          <w:spacing w:val="-25"/>
          <w:sz w:val="28"/>
        </w:rPr>
        <w:t xml:space="preserve"> </w:t>
      </w:r>
      <w:r>
        <w:rPr>
          <w:rFonts w:ascii="Courier New"/>
          <w:w w:val="70"/>
          <w:sz w:val="28"/>
        </w:rPr>
        <w:t>insofar</w:t>
      </w:r>
      <w:r>
        <w:rPr>
          <w:rFonts w:ascii="Courier New"/>
          <w:spacing w:val="-25"/>
          <w:sz w:val="28"/>
        </w:rPr>
        <w:t xml:space="preserve"> </w:t>
      </w:r>
      <w:r>
        <w:rPr>
          <w:rFonts w:ascii="Courier New"/>
          <w:w w:val="70"/>
          <w:sz w:val="28"/>
        </w:rPr>
        <w:t>as</w:t>
      </w:r>
      <w:r>
        <w:rPr>
          <w:rFonts w:ascii="Courier New"/>
          <w:spacing w:val="-25"/>
          <w:sz w:val="28"/>
        </w:rPr>
        <w:t xml:space="preserve"> </w:t>
      </w:r>
      <w:r>
        <w:rPr>
          <w:rFonts w:ascii="Courier New"/>
          <w:w w:val="70"/>
          <w:sz w:val="28"/>
        </w:rPr>
        <w:t>they</w:t>
      </w:r>
      <w:r>
        <w:rPr>
          <w:rFonts w:ascii="Courier New"/>
          <w:spacing w:val="-25"/>
          <w:sz w:val="28"/>
        </w:rPr>
        <w:t xml:space="preserve"> </w:t>
      </w:r>
      <w:r>
        <w:rPr>
          <w:rFonts w:ascii="Courier New"/>
          <w:w w:val="70"/>
          <w:sz w:val="28"/>
        </w:rPr>
        <w:t>are</w:t>
      </w:r>
      <w:r>
        <w:rPr>
          <w:rFonts w:ascii="Courier New"/>
          <w:spacing w:val="-25"/>
          <w:sz w:val="28"/>
        </w:rPr>
        <w:t xml:space="preserve"> </w:t>
      </w:r>
      <w:r>
        <w:rPr>
          <w:rFonts w:ascii="Courier New"/>
          <w:w w:val="70"/>
          <w:sz w:val="28"/>
        </w:rPr>
        <w:t>not</w:t>
      </w:r>
      <w:r>
        <w:rPr>
          <w:rFonts w:ascii="Courier New"/>
          <w:spacing w:val="-25"/>
          <w:sz w:val="28"/>
        </w:rPr>
        <w:t xml:space="preserve"> </w:t>
      </w:r>
      <w:r>
        <w:rPr>
          <w:rFonts w:ascii="Courier New"/>
          <w:w w:val="70"/>
          <w:sz w:val="28"/>
        </w:rPr>
        <w:t>in</w:t>
      </w:r>
      <w:r>
        <w:rPr>
          <w:rFonts w:ascii="Courier New"/>
          <w:spacing w:val="-25"/>
          <w:sz w:val="28"/>
        </w:rPr>
        <w:t xml:space="preserve"> </w:t>
      </w:r>
      <w:r>
        <w:rPr>
          <w:rFonts w:ascii="Courier New"/>
          <w:w w:val="70"/>
          <w:sz w:val="28"/>
        </w:rPr>
        <w:t>conflict</w:t>
      </w:r>
      <w:r>
        <w:rPr>
          <w:rFonts w:ascii="Courier New"/>
          <w:spacing w:val="-25"/>
          <w:sz w:val="28"/>
        </w:rPr>
        <w:t xml:space="preserve"> </w:t>
      </w:r>
      <w:r>
        <w:rPr>
          <w:rFonts w:ascii="Courier New"/>
          <w:w w:val="70"/>
          <w:sz w:val="28"/>
        </w:rPr>
        <w:t>with</w:t>
      </w:r>
      <w:r>
        <w:rPr>
          <w:rFonts w:ascii="Courier New"/>
          <w:spacing w:val="-25"/>
          <w:sz w:val="28"/>
        </w:rPr>
        <w:t xml:space="preserve"> </w:t>
      </w:r>
      <w:r>
        <w:rPr>
          <w:rFonts w:ascii="Courier New"/>
          <w:w w:val="70"/>
          <w:sz w:val="28"/>
        </w:rPr>
        <w:t>provisions</w:t>
      </w:r>
      <w:r>
        <w:rPr>
          <w:rFonts w:ascii="Courier New"/>
          <w:spacing w:val="-25"/>
          <w:sz w:val="28"/>
        </w:rPr>
        <w:t xml:space="preserve"> </w:t>
      </w:r>
      <w:r>
        <w:rPr>
          <w:rFonts w:ascii="Courier New"/>
          <w:w w:val="70"/>
          <w:sz w:val="28"/>
        </w:rPr>
        <w:t>of</w:t>
      </w:r>
      <w:r>
        <w:rPr>
          <w:rFonts w:ascii="Courier New"/>
          <w:spacing w:val="-25"/>
          <w:sz w:val="28"/>
        </w:rPr>
        <w:t xml:space="preserve"> </w:t>
      </w:r>
      <w:r>
        <w:rPr>
          <w:rFonts w:ascii="Courier New"/>
          <w:w w:val="70"/>
          <w:sz w:val="28"/>
        </w:rPr>
        <w:t>this Code.</w:t>
      </w:r>
    </w:p>
    <w:p w14:paraId="2D5F3714" w14:textId="77777777" w:rsidR="00A63333" w:rsidRDefault="0072316F">
      <w:pPr>
        <w:spacing w:before="247" w:line="182" w:lineRule="auto"/>
        <w:ind w:left="1213" w:right="399" w:firstLine="630"/>
        <w:rPr>
          <w:rFonts w:ascii="Courier New"/>
          <w:sz w:val="28"/>
        </w:rPr>
      </w:pPr>
      <w:r>
        <w:rPr>
          <w:noProof/>
        </w:rPr>
        <mc:AlternateContent>
          <mc:Choice Requires="wps">
            <w:drawing>
              <wp:anchor distT="0" distB="0" distL="0" distR="0" simplePos="0" relativeHeight="486975488" behindDoc="1" locked="0" layoutInCell="1" allowOverlap="1" wp14:anchorId="0DDCE5EC" wp14:editId="6E6D4CFF">
                <wp:simplePos x="0" y="0"/>
                <wp:positionH relativeFrom="page">
                  <wp:posOffset>2097785</wp:posOffset>
                </wp:positionH>
                <wp:positionV relativeFrom="paragraph">
                  <wp:posOffset>299863</wp:posOffset>
                </wp:positionV>
                <wp:extent cx="5972810" cy="153670"/>
                <wp:effectExtent l="0" t="0" r="0" b="0"/>
                <wp:wrapNone/>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72810" cy="153670"/>
                        </a:xfrm>
                        <a:custGeom>
                          <a:avLst/>
                          <a:gdLst/>
                          <a:ahLst/>
                          <a:cxnLst/>
                          <a:rect l="l" t="t" r="r" b="b"/>
                          <a:pathLst>
                            <a:path w="5972810" h="153670">
                              <a:moveTo>
                                <a:pt x="5972556" y="0"/>
                              </a:moveTo>
                              <a:lnTo>
                                <a:pt x="0" y="0"/>
                              </a:lnTo>
                              <a:lnTo>
                                <a:pt x="0" y="153161"/>
                              </a:lnTo>
                              <a:lnTo>
                                <a:pt x="5972556" y="153161"/>
                              </a:lnTo>
                              <a:lnTo>
                                <a:pt x="5972556"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1C69B83" id="Graphic 17" o:spid="_x0000_s1026" style="position:absolute;margin-left:165.2pt;margin-top:23.6pt;width:470.3pt;height:12.1pt;z-index:-16340992;visibility:visible;mso-wrap-style:square;mso-wrap-distance-left:0;mso-wrap-distance-top:0;mso-wrap-distance-right:0;mso-wrap-distance-bottom:0;mso-position-horizontal:absolute;mso-position-horizontal-relative:page;mso-position-vertical:absolute;mso-position-vertical-relative:text;v-text-anchor:top" coordsize="5972810,153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" path="m5972556,l,,,153161r5972556,l5972556,xe" stroked="f">
                <v:path arrowok="t"/>
                <w10:wrap anchorx="page"/>
              </v:shape>
            </w:pict>
          </mc:Fallback>
        </mc:AlternateContent>
      </w:r>
      <w:r>
        <w:rPr>
          <w:rFonts w:ascii="Courier New"/>
          <w:w w:val="70"/>
          <w:sz w:val="28"/>
        </w:rPr>
        <w:t>Every</w:t>
      </w:r>
      <w:r>
        <w:rPr>
          <w:rFonts w:ascii="Courier New"/>
          <w:spacing w:val="-22"/>
          <w:w w:val="70"/>
          <w:sz w:val="28"/>
        </w:rPr>
        <w:t xml:space="preserve"> </w:t>
      </w:r>
      <w:r>
        <w:rPr>
          <w:rFonts w:ascii="Courier New"/>
          <w:w w:val="70"/>
          <w:sz w:val="28"/>
        </w:rPr>
        <w:t>motion</w:t>
      </w:r>
      <w:r>
        <w:rPr>
          <w:rFonts w:ascii="Courier New"/>
          <w:spacing w:val="-21"/>
          <w:w w:val="70"/>
          <w:sz w:val="28"/>
        </w:rPr>
        <w:t xml:space="preserve"> </w:t>
      </w:r>
      <w:r>
        <w:rPr>
          <w:rFonts w:ascii="Courier New"/>
          <w:w w:val="70"/>
          <w:sz w:val="28"/>
        </w:rPr>
        <w:t>or</w:t>
      </w:r>
      <w:r>
        <w:rPr>
          <w:rFonts w:ascii="Courier New"/>
          <w:spacing w:val="-21"/>
          <w:w w:val="70"/>
          <w:sz w:val="28"/>
        </w:rPr>
        <w:t xml:space="preserve"> </w:t>
      </w:r>
      <w:r>
        <w:rPr>
          <w:rFonts w:ascii="Courier New"/>
          <w:w w:val="70"/>
          <w:sz w:val="28"/>
        </w:rPr>
        <w:t>proposition</w:t>
      </w:r>
      <w:r>
        <w:rPr>
          <w:rFonts w:ascii="Courier New"/>
          <w:spacing w:val="-22"/>
          <w:w w:val="70"/>
          <w:sz w:val="28"/>
        </w:rPr>
        <w:t xml:space="preserve"> </w:t>
      </w:r>
      <w:r>
        <w:rPr>
          <w:rFonts w:ascii="Courier New"/>
          <w:w w:val="70"/>
          <w:sz w:val="28"/>
        </w:rPr>
        <w:t>shall,</w:t>
      </w:r>
      <w:r>
        <w:rPr>
          <w:rFonts w:ascii="Courier New"/>
          <w:spacing w:val="-21"/>
          <w:w w:val="70"/>
          <w:sz w:val="28"/>
        </w:rPr>
        <w:t xml:space="preserve"> </w:t>
      </w:r>
      <w:r>
        <w:rPr>
          <w:rFonts w:ascii="Courier New"/>
          <w:w w:val="70"/>
          <w:sz w:val="28"/>
        </w:rPr>
        <w:t>at</w:t>
      </w:r>
      <w:r>
        <w:rPr>
          <w:rFonts w:ascii="Courier New"/>
          <w:spacing w:val="-21"/>
          <w:w w:val="70"/>
          <w:sz w:val="28"/>
        </w:rPr>
        <w:t xml:space="preserve"> </w:t>
      </w:r>
      <w:r>
        <w:rPr>
          <w:rFonts w:ascii="Courier New"/>
          <w:w w:val="70"/>
          <w:sz w:val="28"/>
        </w:rPr>
        <w:t>the</w:t>
      </w:r>
      <w:r>
        <w:rPr>
          <w:rFonts w:ascii="Courier New"/>
          <w:spacing w:val="-22"/>
          <w:w w:val="70"/>
          <w:sz w:val="28"/>
        </w:rPr>
        <w:t xml:space="preserve"> </w:t>
      </w:r>
      <w:r>
        <w:rPr>
          <w:rFonts w:ascii="Courier New"/>
          <w:w w:val="70"/>
          <w:sz w:val="28"/>
        </w:rPr>
        <w:t>request</w:t>
      </w:r>
      <w:r>
        <w:rPr>
          <w:rFonts w:ascii="Courier New"/>
          <w:spacing w:val="-18"/>
          <w:w w:val="70"/>
          <w:sz w:val="28"/>
        </w:rPr>
        <w:t xml:space="preserve"> </w:t>
      </w:r>
      <w:r>
        <w:rPr>
          <w:rFonts w:ascii="Courier New"/>
          <w:w w:val="70"/>
          <w:sz w:val="28"/>
        </w:rPr>
        <w:t>of</w:t>
      </w:r>
      <w:r>
        <w:rPr>
          <w:rFonts w:ascii="Courier New"/>
          <w:spacing w:val="-21"/>
          <w:w w:val="70"/>
          <w:sz w:val="28"/>
        </w:rPr>
        <w:t xml:space="preserve"> </w:t>
      </w:r>
      <w:r>
        <w:rPr>
          <w:rFonts w:ascii="Courier New"/>
          <w:w w:val="70"/>
          <w:sz w:val="28"/>
        </w:rPr>
        <w:t>either</w:t>
      </w:r>
      <w:r>
        <w:rPr>
          <w:rFonts w:ascii="Courier New"/>
          <w:spacing w:val="-18"/>
          <w:w w:val="70"/>
          <w:sz w:val="28"/>
        </w:rPr>
        <w:t xml:space="preserve"> </w:t>
      </w:r>
      <w:r>
        <w:rPr>
          <w:rFonts w:ascii="Courier New"/>
          <w:w w:val="70"/>
          <w:sz w:val="28"/>
        </w:rPr>
        <w:t>the</w:t>
      </w:r>
      <w:r>
        <w:rPr>
          <w:rFonts w:ascii="Courier New"/>
          <w:spacing w:val="-22"/>
          <w:w w:val="70"/>
          <w:sz w:val="28"/>
        </w:rPr>
        <w:t xml:space="preserve"> </w:t>
      </w:r>
      <w:proofErr w:type="gramStart"/>
      <w:r>
        <w:rPr>
          <w:rFonts w:ascii="Courier New"/>
          <w:w w:val="70"/>
          <w:sz w:val="28"/>
        </w:rPr>
        <w:t>Mayor</w:t>
      </w:r>
      <w:proofErr w:type="gramEnd"/>
      <w:r>
        <w:rPr>
          <w:rFonts w:ascii="Courier New"/>
          <w:spacing w:val="-18"/>
          <w:w w:val="70"/>
          <w:sz w:val="28"/>
        </w:rPr>
        <w:t xml:space="preserve"> </w:t>
      </w:r>
      <w:r>
        <w:rPr>
          <w:rFonts w:ascii="Courier New"/>
          <w:w w:val="70"/>
          <w:sz w:val="28"/>
        </w:rPr>
        <w:t>or</w:t>
      </w:r>
      <w:r>
        <w:rPr>
          <w:rFonts w:ascii="Courier New"/>
          <w:spacing w:val="-21"/>
          <w:w w:val="70"/>
          <w:sz w:val="28"/>
        </w:rPr>
        <w:t xml:space="preserve"> </w:t>
      </w:r>
      <w:r>
        <w:rPr>
          <w:rFonts w:ascii="Courier New"/>
          <w:w w:val="70"/>
          <w:sz w:val="28"/>
        </w:rPr>
        <w:t xml:space="preserve">any </w:t>
      </w:r>
      <w:r>
        <w:rPr>
          <w:rFonts w:ascii="Courier New"/>
          <w:w w:val="75"/>
          <w:sz w:val="28"/>
        </w:rPr>
        <w:t>member, be reduced to writing.</w:t>
      </w:r>
    </w:p>
    <w:p w14:paraId="38D0D874" w14:textId="77777777" w:rsidR="00A63333" w:rsidRDefault="0072316F">
      <w:pPr>
        <w:spacing w:before="178"/>
        <w:ind w:left="1217"/>
        <w:rPr>
          <w:rFonts w:ascii="Courier New"/>
          <w:sz w:val="28"/>
        </w:rPr>
      </w:pPr>
      <w:r>
        <w:rPr>
          <w:rFonts w:ascii="Courier New"/>
          <w:w w:val="70"/>
          <w:sz w:val="28"/>
          <w:u w:val="single"/>
        </w:rPr>
        <w:t>Section</w:t>
      </w:r>
      <w:r>
        <w:rPr>
          <w:rFonts w:ascii="Courier New"/>
          <w:spacing w:val="26"/>
          <w:sz w:val="28"/>
          <w:u w:val="single"/>
        </w:rPr>
        <w:t xml:space="preserve"> </w:t>
      </w:r>
      <w:r>
        <w:rPr>
          <w:rFonts w:ascii="Courier New"/>
          <w:w w:val="70"/>
          <w:sz w:val="28"/>
          <w:u w:val="single"/>
        </w:rPr>
        <w:t>2-106</w:t>
      </w:r>
      <w:r>
        <w:rPr>
          <w:rFonts w:ascii="Courier New"/>
          <w:spacing w:val="29"/>
          <w:sz w:val="28"/>
          <w:u w:val="single"/>
        </w:rPr>
        <w:t xml:space="preserve"> </w:t>
      </w:r>
      <w:r>
        <w:rPr>
          <w:rFonts w:ascii="Courier New"/>
          <w:w w:val="70"/>
          <w:sz w:val="28"/>
          <w:u w:val="single"/>
        </w:rPr>
        <w:t>Standing</w:t>
      </w:r>
      <w:r>
        <w:rPr>
          <w:rFonts w:ascii="Courier New"/>
          <w:spacing w:val="30"/>
          <w:sz w:val="28"/>
          <w:u w:val="single"/>
        </w:rPr>
        <w:t xml:space="preserve"> </w:t>
      </w:r>
      <w:r>
        <w:rPr>
          <w:rFonts w:ascii="Courier New"/>
          <w:w w:val="70"/>
          <w:sz w:val="28"/>
          <w:u w:val="single"/>
        </w:rPr>
        <w:t>Committees</w:t>
      </w:r>
      <w:r>
        <w:rPr>
          <w:rFonts w:ascii="Courier New"/>
          <w:spacing w:val="22"/>
          <w:sz w:val="28"/>
        </w:rPr>
        <w:t xml:space="preserve"> </w:t>
      </w:r>
      <w:r>
        <w:rPr>
          <w:rFonts w:ascii="Courier New"/>
          <w:w w:val="70"/>
          <w:sz w:val="28"/>
        </w:rPr>
        <w:t>Amended</w:t>
      </w:r>
      <w:r>
        <w:rPr>
          <w:rFonts w:ascii="Courier New"/>
          <w:spacing w:val="29"/>
          <w:sz w:val="28"/>
        </w:rPr>
        <w:t xml:space="preserve"> </w:t>
      </w:r>
      <w:r>
        <w:rPr>
          <w:rFonts w:ascii="Courier New"/>
          <w:w w:val="70"/>
          <w:sz w:val="28"/>
        </w:rPr>
        <w:t>03-11-</w:t>
      </w:r>
      <w:r>
        <w:rPr>
          <w:rFonts w:ascii="Courier New"/>
          <w:spacing w:val="-4"/>
          <w:w w:val="70"/>
          <w:sz w:val="28"/>
        </w:rPr>
        <w:t>1986</w:t>
      </w:r>
    </w:p>
    <w:p w14:paraId="3F0C99FB" w14:textId="77777777" w:rsidR="00A63333" w:rsidRDefault="0072316F">
      <w:pPr>
        <w:spacing w:before="239" w:line="184" w:lineRule="auto"/>
        <w:ind w:left="1213" w:right="495" w:firstLine="612"/>
        <w:rPr>
          <w:rFonts w:ascii="Courier New"/>
          <w:sz w:val="28"/>
        </w:rPr>
      </w:pPr>
      <w:r>
        <w:rPr>
          <w:noProof/>
        </w:rPr>
        <mc:AlternateContent>
          <mc:Choice Requires="wps">
            <w:drawing>
              <wp:anchor distT="0" distB="0" distL="0" distR="0" simplePos="0" relativeHeight="486976000" behindDoc="1" locked="0" layoutInCell="1" allowOverlap="1" wp14:anchorId="722FD0AA" wp14:editId="2F64F7AE">
                <wp:simplePos x="0" y="0"/>
                <wp:positionH relativeFrom="page">
                  <wp:posOffset>2097773</wp:posOffset>
                </wp:positionH>
                <wp:positionV relativeFrom="paragraph">
                  <wp:posOffset>297391</wp:posOffset>
                </wp:positionV>
                <wp:extent cx="5848350" cy="466725"/>
                <wp:effectExtent l="0" t="0" r="0" b="0"/>
                <wp:wrapNone/>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48350" cy="466725"/>
                        </a:xfrm>
                        <a:custGeom>
                          <a:avLst/>
                          <a:gdLst/>
                          <a:ahLst/>
                          <a:cxnLst/>
                          <a:rect l="l" t="t" r="r" b="b"/>
                          <a:pathLst>
                            <a:path w="5848350" h="466725">
                              <a:moveTo>
                                <a:pt x="5848350" y="310896"/>
                              </a:moveTo>
                              <a:lnTo>
                                <a:pt x="0" y="310896"/>
                              </a:lnTo>
                              <a:lnTo>
                                <a:pt x="0" y="466344"/>
                              </a:lnTo>
                              <a:lnTo>
                                <a:pt x="5848350" y="466344"/>
                              </a:lnTo>
                              <a:lnTo>
                                <a:pt x="5848350" y="310896"/>
                              </a:lnTo>
                              <a:close/>
                            </a:path>
                            <a:path w="5848350" h="466725">
                              <a:moveTo>
                                <a:pt x="5848350" y="0"/>
                              </a:moveTo>
                              <a:lnTo>
                                <a:pt x="0" y="0"/>
                              </a:lnTo>
                              <a:lnTo>
                                <a:pt x="0" y="155435"/>
                              </a:lnTo>
                              <a:lnTo>
                                <a:pt x="0" y="310883"/>
                              </a:lnTo>
                              <a:lnTo>
                                <a:pt x="5848350" y="310883"/>
                              </a:lnTo>
                              <a:lnTo>
                                <a:pt x="5848350" y="155448"/>
                              </a:lnTo>
                              <a:lnTo>
                                <a:pt x="584835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2B6B860" id="Graphic 18" o:spid="_x0000_s1026" style="position:absolute;margin-left:165.2pt;margin-top:23.4pt;width:460.5pt;height:36.75pt;z-index:-16340480;visibility:visible;mso-wrap-style:square;mso-wrap-distance-left:0;mso-wrap-distance-top:0;mso-wrap-distance-right:0;mso-wrap-distance-bottom:0;mso-position-horizontal:absolute;mso-position-horizontal-relative:page;mso-position-vertical:absolute;mso-position-vertical-relative:text;v-text-anchor:top" coordsize="5848350,4667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" path="m5848350,310896l,310896,,466344r5848350,l5848350,310896xem5848350,l,,,155435,,310883r5848350,l5848350,155448,5848350,xe" stroked="f">
                <v:path arrowok="t"/>
                <w10:wrap anchorx="page"/>
              </v:shape>
            </w:pict>
          </mc:Fallback>
        </mc:AlternateContent>
      </w:r>
      <w:r>
        <w:rPr>
          <w:rFonts w:ascii="Courier New"/>
          <w:w w:val="70"/>
          <w:sz w:val="28"/>
        </w:rPr>
        <w:t>The</w:t>
      </w:r>
      <w:r>
        <w:rPr>
          <w:rFonts w:ascii="Courier New"/>
          <w:spacing w:val="-11"/>
          <w:w w:val="70"/>
          <w:sz w:val="28"/>
        </w:rPr>
        <w:t xml:space="preserve"> </w:t>
      </w:r>
      <w:r>
        <w:rPr>
          <w:rFonts w:ascii="Courier New"/>
          <w:w w:val="70"/>
          <w:sz w:val="28"/>
        </w:rPr>
        <w:t>following</w:t>
      </w:r>
      <w:r>
        <w:rPr>
          <w:rFonts w:ascii="Courier New"/>
          <w:spacing w:val="-11"/>
          <w:w w:val="70"/>
          <w:sz w:val="28"/>
        </w:rPr>
        <w:t xml:space="preserve"> </w:t>
      </w:r>
      <w:r>
        <w:rPr>
          <w:rFonts w:ascii="Courier New"/>
          <w:w w:val="70"/>
          <w:sz w:val="28"/>
        </w:rPr>
        <w:t>standing</w:t>
      </w:r>
      <w:r>
        <w:rPr>
          <w:rFonts w:ascii="Courier New"/>
          <w:spacing w:val="-11"/>
          <w:w w:val="70"/>
          <w:sz w:val="28"/>
        </w:rPr>
        <w:t xml:space="preserve"> </w:t>
      </w:r>
      <w:r>
        <w:rPr>
          <w:rFonts w:ascii="Courier New"/>
          <w:w w:val="70"/>
          <w:sz w:val="28"/>
        </w:rPr>
        <w:t>committees</w:t>
      </w:r>
      <w:r>
        <w:rPr>
          <w:rFonts w:ascii="Courier New"/>
          <w:spacing w:val="-11"/>
          <w:w w:val="70"/>
          <w:sz w:val="28"/>
        </w:rPr>
        <w:t xml:space="preserve"> </w:t>
      </w:r>
      <w:r>
        <w:rPr>
          <w:rFonts w:ascii="Courier New"/>
          <w:w w:val="70"/>
          <w:sz w:val="28"/>
        </w:rPr>
        <w:t>are</w:t>
      </w:r>
      <w:r>
        <w:rPr>
          <w:rFonts w:ascii="Courier New"/>
          <w:spacing w:val="-11"/>
          <w:w w:val="70"/>
          <w:sz w:val="28"/>
        </w:rPr>
        <w:t xml:space="preserve"> </w:t>
      </w:r>
      <w:r>
        <w:rPr>
          <w:rFonts w:ascii="Courier New"/>
          <w:w w:val="70"/>
          <w:sz w:val="28"/>
        </w:rPr>
        <w:t>hereby</w:t>
      </w:r>
      <w:r>
        <w:rPr>
          <w:rFonts w:ascii="Courier New"/>
          <w:spacing w:val="-11"/>
          <w:w w:val="70"/>
          <w:sz w:val="28"/>
        </w:rPr>
        <w:t xml:space="preserve"> </w:t>
      </w:r>
      <w:r>
        <w:rPr>
          <w:rFonts w:ascii="Courier New"/>
          <w:w w:val="70"/>
          <w:sz w:val="28"/>
        </w:rPr>
        <w:t>established:</w:t>
      </w:r>
      <w:r>
        <w:rPr>
          <w:rFonts w:ascii="Courier New"/>
          <w:spacing w:val="-12"/>
          <w:w w:val="70"/>
          <w:sz w:val="28"/>
        </w:rPr>
        <w:t xml:space="preserve"> </w:t>
      </w:r>
      <w:r>
        <w:rPr>
          <w:rFonts w:ascii="Courier New"/>
          <w:w w:val="70"/>
          <w:sz w:val="28"/>
        </w:rPr>
        <w:t>Finance,</w:t>
      </w:r>
      <w:r>
        <w:rPr>
          <w:rFonts w:ascii="Courier New"/>
          <w:spacing w:val="-11"/>
          <w:w w:val="70"/>
          <w:sz w:val="28"/>
        </w:rPr>
        <w:t xml:space="preserve"> </w:t>
      </w:r>
      <w:r>
        <w:rPr>
          <w:rFonts w:ascii="Courier New"/>
          <w:w w:val="70"/>
          <w:sz w:val="28"/>
        </w:rPr>
        <w:t>Public Works and Police. Committees shall consist of three (3) members appointed by and</w:t>
      </w:r>
      <w:r>
        <w:rPr>
          <w:rFonts w:ascii="Courier New"/>
          <w:spacing w:val="-3"/>
          <w:sz w:val="28"/>
        </w:rPr>
        <w:t xml:space="preserve"> </w:t>
      </w:r>
      <w:r>
        <w:rPr>
          <w:rFonts w:ascii="Courier New"/>
          <w:w w:val="70"/>
          <w:sz w:val="28"/>
        </w:rPr>
        <w:t>from</w:t>
      </w:r>
      <w:r>
        <w:rPr>
          <w:rFonts w:ascii="Courier New"/>
          <w:spacing w:val="-3"/>
          <w:sz w:val="28"/>
        </w:rPr>
        <w:t xml:space="preserve"> </w:t>
      </w:r>
      <w:r>
        <w:rPr>
          <w:rFonts w:ascii="Courier New"/>
          <w:w w:val="70"/>
          <w:sz w:val="28"/>
        </w:rPr>
        <w:t>the</w:t>
      </w:r>
      <w:r>
        <w:rPr>
          <w:rFonts w:ascii="Courier New"/>
          <w:spacing w:val="-3"/>
          <w:sz w:val="28"/>
        </w:rPr>
        <w:t xml:space="preserve"> </w:t>
      </w:r>
      <w:r>
        <w:rPr>
          <w:rFonts w:ascii="Courier New"/>
          <w:w w:val="70"/>
          <w:sz w:val="28"/>
        </w:rPr>
        <w:t>Council.</w:t>
      </w:r>
      <w:r>
        <w:rPr>
          <w:rFonts w:ascii="Courier New"/>
          <w:spacing w:val="-3"/>
          <w:sz w:val="28"/>
        </w:rPr>
        <w:t xml:space="preserve"> </w:t>
      </w:r>
      <w:r>
        <w:rPr>
          <w:rFonts w:ascii="Courier New"/>
          <w:w w:val="70"/>
          <w:sz w:val="28"/>
        </w:rPr>
        <w:t>Special</w:t>
      </w:r>
      <w:r>
        <w:rPr>
          <w:rFonts w:ascii="Courier New"/>
          <w:spacing w:val="-1"/>
          <w:sz w:val="28"/>
        </w:rPr>
        <w:t xml:space="preserve"> </w:t>
      </w:r>
      <w:r>
        <w:rPr>
          <w:rFonts w:ascii="Courier New"/>
          <w:w w:val="70"/>
          <w:sz w:val="28"/>
        </w:rPr>
        <w:t>committees</w:t>
      </w:r>
      <w:r>
        <w:rPr>
          <w:rFonts w:ascii="Courier New"/>
          <w:spacing w:val="-1"/>
          <w:sz w:val="28"/>
        </w:rPr>
        <w:t xml:space="preserve"> </w:t>
      </w:r>
      <w:r>
        <w:rPr>
          <w:rFonts w:ascii="Courier New"/>
          <w:w w:val="70"/>
          <w:sz w:val="28"/>
        </w:rPr>
        <w:t>may</w:t>
      </w:r>
      <w:r>
        <w:rPr>
          <w:rFonts w:ascii="Courier New"/>
          <w:spacing w:val="-3"/>
          <w:sz w:val="28"/>
        </w:rPr>
        <w:t xml:space="preserve"> </w:t>
      </w:r>
      <w:r>
        <w:rPr>
          <w:rFonts w:ascii="Courier New"/>
          <w:w w:val="70"/>
          <w:sz w:val="28"/>
        </w:rPr>
        <w:t>be</w:t>
      </w:r>
      <w:r>
        <w:rPr>
          <w:rFonts w:ascii="Courier New"/>
          <w:spacing w:val="-1"/>
          <w:sz w:val="28"/>
        </w:rPr>
        <w:t xml:space="preserve"> </w:t>
      </w:r>
      <w:r>
        <w:rPr>
          <w:rFonts w:ascii="Courier New"/>
          <w:w w:val="70"/>
          <w:sz w:val="28"/>
        </w:rPr>
        <w:t>established</w:t>
      </w:r>
      <w:r>
        <w:rPr>
          <w:rFonts w:ascii="Courier New"/>
          <w:spacing w:val="-1"/>
          <w:sz w:val="28"/>
        </w:rPr>
        <w:t xml:space="preserve"> </w:t>
      </w:r>
      <w:r>
        <w:rPr>
          <w:rFonts w:ascii="Courier New"/>
          <w:w w:val="70"/>
          <w:sz w:val="28"/>
        </w:rPr>
        <w:t>and</w:t>
      </w:r>
      <w:r>
        <w:rPr>
          <w:rFonts w:ascii="Courier New"/>
          <w:spacing w:val="-8"/>
          <w:sz w:val="28"/>
        </w:rPr>
        <w:t xml:space="preserve"> </w:t>
      </w:r>
      <w:r>
        <w:rPr>
          <w:rFonts w:ascii="Courier New"/>
          <w:w w:val="70"/>
          <w:sz w:val="28"/>
        </w:rPr>
        <w:t xml:space="preserve">members </w:t>
      </w:r>
      <w:r>
        <w:rPr>
          <w:rFonts w:ascii="Courier New"/>
          <w:w w:val="75"/>
          <w:sz w:val="28"/>
        </w:rPr>
        <w:t xml:space="preserve">appointed by the </w:t>
      </w:r>
      <w:proofErr w:type="gramStart"/>
      <w:r>
        <w:rPr>
          <w:rFonts w:ascii="Courier New"/>
          <w:w w:val="75"/>
          <w:sz w:val="28"/>
        </w:rPr>
        <w:t>Mayor</w:t>
      </w:r>
      <w:proofErr w:type="gramEnd"/>
      <w:r>
        <w:rPr>
          <w:rFonts w:ascii="Courier New"/>
          <w:w w:val="75"/>
          <w:sz w:val="28"/>
        </w:rPr>
        <w:t>.</w:t>
      </w:r>
    </w:p>
    <w:p w14:paraId="617C02BB" w14:textId="77777777" w:rsidR="00A63333" w:rsidRDefault="00A63333">
      <w:pPr>
        <w:spacing w:line="184" w:lineRule="auto"/>
        <w:rPr>
          <w:rFonts w:ascii="Courier New"/>
          <w:sz w:val="28"/>
        </w:rPr>
        <w:sectPr w:rsidR="00A63333">
          <w:pgSz w:w="14920" w:h="17060"/>
          <w:pgMar w:top="1360" w:right="1820" w:bottom="280" w:left="2120" w:header="720" w:footer="720" w:gutter="0"/>
          <w:cols w:space="720"/>
        </w:sectPr>
      </w:pPr>
    </w:p>
    <w:p w14:paraId="6D81A3E3" w14:textId="77777777" w:rsidR="00A63333" w:rsidRDefault="0072316F">
      <w:pPr>
        <w:spacing w:before="135" w:line="189" w:lineRule="auto"/>
        <w:ind w:left="2945" w:right="3751"/>
        <w:jc w:val="center"/>
        <w:rPr>
          <w:rFonts w:ascii="Courier New"/>
          <w:sz w:val="26"/>
        </w:rPr>
      </w:pPr>
      <w:r>
        <w:rPr>
          <w:noProof/>
        </w:rPr>
        <w:lastRenderedPageBreak/>
        <mc:AlternateContent>
          <mc:Choice Requires="wps">
            <w:drawing>
              <wp:anchor distT="0" distB="0" distL="0" distR="0" simplePos="0" relativeHeight="486976512" behindDoc="1" locked="0" layoutInCell="1" allowOverlap="1" wp14:anchorId="4F7E93AB" wp14:editId="45F3EF92">
                <wp:simplePos x="0" y="0"/>
                <wp:positionH relativeFrom="page">
                  <wp:posOffset>1000506</wp:posOffset>
                </wp:positionH>
                <wp:positionV relativeFrom="paragraph">
                  <wp:posOffset>224789</wp:posOffset>
                </wp:positionV>
                <wp:extent cx="5810250" cy="299720"/>
                <wp:effectExtent l="0" t="0" r="0" b="0"/>
                <wp:wrapNone/>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10250" cy="299720"/>
                        </a:xfrm>
                        <a:custGeom>
                          <a:avLst/>
                          <a:gdLst/>
                          <a:ahLst/>
                          <a:cxnLst/>
                          <a:rect l="l" t="t" r="r" b="b"/>
                          <a:pathLst>
                            <a:path w="5810250" h="299720">
                              <a:moveTo>
                                <a:pt x="5810250" y="150876"/>
                              </a:moveTo>
                              <a:lnTo>
                                <a:pt x="9144" y="150876"/>
                              </a:lnTo>
                              <a:lnTo>
                                <a:pt x="9144" y="299466"/>
                              </a:lnTo>
                              <a:lnTo>
                                <a:pt x="5810250" y="299466"/>
                              </a:lnTo>
                              <a:lnTo>
                                <a:pt x="5810250" y="150876"/>
                              </a:lnTo>
                              <a:close/>
                            </a:path>
                            <a:path w="5810250" h="299720">
                              <a:moveTo>
                                <a:pt x="5810250" y="0"/>
                              </a:moveTo>
                              <a:lnTo>
                                <a:pt x="0" y="0"/>
                              </a:lnTo>
                              <a:lnTo>
                                <a:pt x="0" y="148590"/>
                              </a:lnTo>
                              <a:lnTo>
                                <a:pt x="5810250" y="148590"/>
                              </a:lnTo>
                              <a:lnTo>
                                <a:pt x="581025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234ECEA" id="Graphic 19" o:spid="_x0000_s1026" style="position:absolute;margin-left:78.8pt;margin-top:17.7pt;width:457.5pt;height:23.6pt;z-index:-16339968;visibility:visible;mso-wrap-style:square;mso-wrap-distance-left:0;mso-wrap-distance-top:0;mso-wrap-distance-right:0;mso-wrap-distance-bottom:0;mso-position-horizontal:absolute;mso-position-horizontal-relative:page;mso-position-vertical:absolute;mso-position-vertical-relative:text;v-text-anchor:top" coordsize="5810250,299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" path="m5810250,150876r-5801106,l9144,299466r5801106,l5810250,150876xem5810250,l,,,148590r5810250,l5810250,xe" stroked="f">
                <v:path arrowok="t"/>
                <w10:wrap anchorx="page"/>
              </v:shape>
            </w:pict>
          </mc:Fallback>
        </mc:AlternateContent>
      </w:r>
      <w:r>
        <w:rPr>
          <w:rFonts w:ascii="Courier New"/>
          <w:w w:val="75"/>
          <w:sz w:val="26"/>
        </w:rPr>
        <w:t>AN</w:t>
      </w:r>
      <w:r>
        <w:rPr>
          <w:rFonts w:ascii="Courier New"/>
          <w:spacing w:val="-4"/>
          <w:w w:val="75"/>
          <w:sz w:val="26"/>
        </w:rPr>
        <w:t xml:space="preserve"> </w:t>
      </w:r>
      <w:r>
        <w:rPr>
          <w:rFonts w:ascii="Courier New"/>
          <w:w w:val="75"/>
          <w:sz w:val="26"/>
        </w:rPr>
        <w:t>ORDINANCE</w:t>
      </w:r>
      <w:r>
        <w:rPr>
          <w:rFonts w:ascii="Courier New"/>
          <w:spacing w:val="-4"/>
          <w:w w:val="75"/>
          <w:sz w:val="26"/>
        </w:rPr>
        <w:t xml:space="preserve"> </w:t>
      </w:r>
      <w:r>
        <w:rPr>
          <w:rFonts w:ascii="Courier New"/>
          <w:w w:val="75"/>
          <w:sz w:val="26"/>
        </w:rPr>
        <w:t>AMENDING</w:t>
      </w:r>
      <w:r>
        <w:rPr>
          <w:rFonts w:ascii="Courier New"/>
          <w:spacing w:val="-4"/>
          <w:w w:val="75"/>
          <w:sz w:val="26"/>
        </w:rPr>
        <w:t xml:space="preserve"> </w:t>
      </w:r>
      <w:r>
        <w:rPr>
          <w:rFonts w:ascii="Courier New"/>
          <w:w w:val="75"/>
          <w:sz w:val="26"/>
        </w:rPr>
        <w:t>SECTION</w:t>
      </w:r>
      <w:r>
        <w:rPr>
          <w:rFonts w:ascii="Courier New"/>
          <w:spacing w:val="-2"/>
          <w:w w:val="75"/>
          <w:sz w:val="26"/>
        </w:rPr>
        <w:t xml:space="preserve"> </w:t>
      </w:r>
      <w:r>
        <w:rPr>
          <w:rFonts w:ascii="Courier New"/>
          <w:w w:val="75"/>
          <w:sz w:val="26"/>
        </w:rPr>
        <w:t xml:space="preserve">2-106 </w:t>
      </w:r>
      <w:r>
        <w:rPr>
          <w:rFonts w:ascii="Courier New"/>
          <w:w w:val="80"/>
          <w:sz w:val="26"/>
        </w:rPr>
        <w:t>OF</w:t>
      </w:r>
      <w:r>
        <w:rPr>
          <w:rFonts w:ascii="Courier New"/>
          <w:spacing w:val="-8"/>
          <w:w w:val="80"/>
          <w:sz w:val="26"/>
        </w:rPr>
        <w:t xml:space="preserve"> </w:t>
      </w:r>
      <w:r>
        <w:rPr>
          <w:rFonts w:ascii="Courier New"/>
          <w:w w:val="80"/>
          <w:sz w:val="26"/>
        </w:rPr>
        <w:t>THE</w:t>
      </w:r>
      <w:r>
        <w:rPr>
          <w:rFonts w:ascii="Courier New"/>
          <w:spacing w:val="-8"/>
          <w:w w:val="80"/>
          <w:sz w:val="26"/>
        </w:rPr>
        <w:t xml:space="preserve"> </w:t>
      </w:r>
      <w:r>
        <w:rPr>
          <w:rFonts w:ascii="Courier New"/>
          <w:w w:val="80"/>
          <w:sz w:val="26"/>
        </w:rPr>
        <w:t>SHEPHERDSTOWN</w:t>
      </w:r>
      <w:r>
        <w:rPr>
          <w:rFonts w:ascii="Courier New"/>
          <w:spacing w:val="-8"/>
          <w:w w:val="80"/>
          <w:sz w:val="26"/>
        </w:rPr>
        <w:t xml:space="preserve"> </w:t>
      </w:r>
      <w:r>
        <w:rPr>
          <w:rFonts w:ascii="Courier New"/>
          <w:w w:val="80"/>
          <w:sz w:val="26"/>
        </w:rPr>
        <w:t>CODE</w:t>
      </w:r>
    </w:p>
    <w:p w14:paraId="21792125" w14:textId="77777777" w:rsidR="00A63333" w:rsidRDefault="0072316F">
      <w:pPr>
        <w:spacing w:line="257" w:lineRule="exact"/>
        <w:ind w:left="2945" w:right="3727"/>
        <w:jc w:val="center"/>
        <w:rPr>
          <w:rFonts w:ascii="Courier New"/>
          <w:sz w:val="26"/>
        </w:rPr>
      </w:pPr>
      <w:r>
        <w:rPr>
          <w:rFonts w:ascii="Courier New"/>
          <w:spacing w:val="-2"/>
          <w:w w:val="75"/>
          <w:sz w:val="26"/>
        </w:rPr>
        <w:t>STANDING</w:t>
      </w:r>
      <w:r>
        <w:rPr>
          <w:rFonts w:ascii="Courier New"/>
          <w:spacing w:val="-8"/>
          <w:w w:val="85"/>
          <w:sz w:val="26"/>
        </w:rPr>
        <w:t xml:space="preserve"> </w:t>
      </w:r>
      <w:r>
        <w:rPr>
          <w:rFonts w:ascii="Courier New"/>
          <w:spacing w:val="-2"/>
          <w:w w:val="85"/>
          <w:sz w:val="26"/>
        </w:rPr>
        <w:t>COMMITTEES</w:t>
      </w:r>
    </w:p>
    <w:p w14:paraId="3EF94EA6" w14:textId="77777777" w:rsidR="00A63333" w:rsidRDefault="00A63333">
      <w:pPr>
        <w:pStyle w:val="BodyText"/>
        <w:rPr>
          <w:rFonts w:ascii="Courier New"/>
          <w:sz w:val="26"/>
        </w:rPr>
      </w:pPr>
    </w:p>
    <w:p w14:paraId="7D4B17B5" w14:textId="77777777" w:rsidR="00A63333" w:rsidRDefault="00A63333">
      <w:pPr>
        <w:pStyle w:val="BodyText"/>
        <w:spacing w:before="282"/>
        <w:rPr>
          <w:rFonts w:ascii="Courier New"/>
          <w:sz w:val="26"/>
        </w:rPr>
      </w:pPr>
    </w:p>
    <w:p w14:paraId="44D9800D" w14:textId="77777777" w:rsidR="00A63333" w:rsidRDefault="0072316F">
      <w:pPr>
        <w:spacing w:before="1"/>
        <w:ind w:left="561"/>
        <w:rPr>
          <w:rFonts w:ascii="Courier New"/>
          <w:sz w:val="28"/>
        </w:rPr>
      </w:pPr>
      <w:r>
        <w:rPr>
          <w:rFonts w:ascii="Courier New"/>
          <w:spacing w:val="-2"/>
          <w:w w:val="70"/>
          <w:sz w:val="28"/>
        </w:rPr>
        <w:t>WHEREAS</w:t>
      </w:r>
      <w:r>
        <w:rPr>
          <w:rFonts w:ascii="Courier New"/>
          <w:spacing w:val="-47"/>
          <w:sz w:val="28"/>
        </w:rPr>
        <w:t xml:space="preserve"> </w:t>
      </w:r>
      <w:r>
        <w:rPr>
          <w:rFonts w:ascii="Courier New"/>
          <w:spacing w:val="-2"/>
          <w:w w:val="70"/>
          <w:sz w:val="28"/>
        </w:rPr>
        <w:t>CHAPTER</w:t>
      </w:r>
      <w:r>
        <w:rPr>
          <w:rFonts w:ascii="Courier New"/>
          <w:spacing w:val="-47"/>
          <w:sz w:val="28"/>
        </w:rPr>
        <w:t xml:space="preserve"> </w:t>
      </w:r>
      <w:r>
        <w:rPr>
          <w:rFonts w:ascii="Courier New"/>
          <w:spacing w:val="-2"/>
          <w:w w:val="70"/>
          <w:sz w:val="28"/>
        </w:rPr>
        <w:t>1,</w:t>
      </w:r>
      <w:r>
        <w:rPr>
          <w:rFonts w:ascii="Courier New"/>
          <w:spacing w:val="-47"/>
          <w:sz w:val="28"/>
        </w:rPr>
        <w:t xml:space="preserve"> </w:t>
      </w:r>
      <w:r>
        <w:rPr>
          <w:rFonts w:ascii="Courier New"/>
          <w:spacing w:val="-2"/>
          <w:w w:val="70"/>
          <w:sz w:val="28"/>
        </w:rPr>
        <w:t>SECTION</w:t>
      </w:r>
      <w:r>
        <w:rPr>
          <w:rFonts w:ascii="Courier New"/>
          <w:spacing w:val="-46"/>
          <w:sz w:val="28"/>
        </w:rPr>
        <w:t xml:space="preserve"> </w:t>
      </w:r>
      <w:r>
        <w:rPr>
          <w:rFonts w:ascii="Courier New"/>
          <w:spacing w:val="-2"/>
          <w:w w:val="70"/>
          <w:sz w:val="28"/>
        </w:rPr>
        <w:t>2-106</w:t>
      </w:r>
      <w:r>
        <w:rPr>
          <w:rFonts w:ascii="Courier New"/>
          <w:spacing w:val="-47"/>
          <w:sz w:val="28"/>
        </w:rPr>
        <w:t xml:space="preserve"> </w:t>
      </w:r>
      <w:r>
        <w:rPr>
          <w:rFonts w:ascii="Courier New"/>
          <w:spacing w:val="-2"/>
          <w:w w:val="70"/>
          <w:sz w:val="28"/>
        </w:rPr>
        <w:t>OF</w:t>
      </w:r>
      <w:r>
        <w:rPr>
          <w:rFonts w:ascii="Courier New"/>
          <w:spacing w:val="-47"/>
          <w:sz w:val="28"/>
        </w:rPr>
        <w:t xml:space="preserve"> </w:t>
      </w:r>
      <w:r>
        <w:rPr>
          <w:rFonts w:ascii="Courier New"/>
          <w:spacing w:val="-2"/>
          <w:w w:val="70"/>
          <w:sz w:val="28"/>
        </w:rPr>
        <w:t>THE</w:t>
      </w:r>
      <w:r>
        <w:rPr>
          <w:rFonts w:ascii="Courier New"/>
          <w:spacing w:val="-46"/>
          <w:sz w:val="28"/>
        </w:rPr>
        <w:t xml:space="preserve"> </w:t>
      </w:r>
      <w:r>
        <w:rPr>
          <w:rFonts w:ascii="Courier New"/>
          <w:spacing w:val="-2"/>
          <w:w w:val="70"/>
          <w:sz w:val="28"/>
        </w:rPr>
        <w:t>SHEPHERDSTOWN</w:t>
      </w:r>
      <w:r>
        <w:rPr>
          <w:rFonts w:ascii="Courier New"/>
          <w:spacing w:val="-47"/>
          <w:sz w:val="28"/>
        </w:rPr>
        <w:t xml:space="preserve"> </w:t>
      </w:r>
      <w:r>
        <w:rPr>
          <w:rFonts w:ascii="Courier New"/>
          <w:spacing w:val="-2"/>
          <w:w w:val="70"/>
          <w:sz w:val="28"/>
        </w:rPr>
        <w:t>CODE</w:t>
      </w:r>
      <w:r>
        <w:rPr>
          <w:rFonts w:ascii="Courier New"/>
          <w:spacing w:val="-47"/>
          <w:sz w:val="28"/>
        </w:rPr>
        <w:t xml:space="preserve"> </w:t>
      </w:r>
      <w:r>
        <w:rPr>
          <w:rFonts w:ascii="Courier New"/>
          <w:spacing w:val="-2"/>
          <w:w w:val="70"/>
          <w:sz w:val="28"/>
        </w:rPr>
        <w:t>READS:</w:t>
      </w:r>
      <w:r>
        <w:rPr>
          <w:rFonts w:ascii="Courier New"/>
          <w:spacing w:val="-46"/>
          <w:sz w:val="28"/>
        </w:rPr>
        <w:t xml:space="preserve"> </w:t>
      </w:r>
      <w:r>
        <w:rPr>
          <w:rFonts w:ascii="Courier New"/>
          <w:spacing w:val="-2"/>
          <w:w w:val="70"/>
          <w:sz w:val="28"/>
        </w:rPr>
        <w:t>police</w:t>
      </w:r>
    </w:p>
    <w:p w14:paraId="671251F4" w14:textId="77777777" w:rsidR="00A63333" w:rsidRDefault="0072316F">
      <w:pPr>
        <w:spacing w:before="174"/>
        <w:ind w:left="464"/>
        <w:rPr>
          <w:rFonts w:ascii="Courier New"/>
          <w:sz w:val="28"/>
        </w:rPr>
      </w:pPr>
      <w:r>
        <w:rPr>
          <w:rFonts w:ascii="Courier New"/>
          <w:spacing w:val="-4"/>
          <w:w w:val="70"/>
          <w:sz w:val="28"/>
        </w:rPr>
        <w:t>Committee</w:t>
      </w:r>
      <w:r>
        <w:rPr>
          <w:rFonts w:ascii="Courier New"/>
          <w:spacing w:val="-51"/>
          <w:sz w:val="28"/>
        </w:rPr>
        <w:t xml:space="preserve"> </w:t>
      </w:r>
      <w:r>
        <w:rPr>
          <w:rFonts w:ascii="Courier New"/>
          <w:spacing w:val="-4"/>
          <w:w w:val="70"/>
          <w:sz w:val="28"/>
        </w:rPr>
        <w:t>shall</w:t>
      </w:r>
      <w:r>
        <w:rPr>
          <w:rFonts w:ascii="Courier New"/>
          <w:spacing w:val="-48"/>
          <w:sz w:val="28"/>
        </w:rPr>
        <w:t xml:space="preserve"> </w:t>
      </w:r>
      <w:r>
        <w:rPr>
          <w:rFonts w:ascii="Courier New"/>
          <w:spacing w:val="-4"/>
          <w:w w:val="70"/>
          <w:sz w:val="28"/>
        </w:rPr>
        <w:t>consist</w:t>
      </w:r>
      <w:r>
        <w:rPr>
          <w:rFonts w:ascii="Courier New"/>
          <w:spacing w:val="-49"/>
          <w:sz w:val="28"/>
        </w:rPr>
        <w:t xml:space="preserve"> </w:t>
      </w:r>
      <w:r>
        <w:rPr>
          <w:rFonts w:ascii="Courier New"/>
          <w:spacing w:val="-4"/>
          <w:w w:val="70"/>
          <w:sz w:val="28"/>
        </w:rPr>
        <w:t>of</w:t>
      </w:r>
      <w:r>
        <w:rPr>
          <w:rFonts w:ascii="Courier New"/>
          <w:spacing w:val="-48"/>
          <w:sz w:val="28"/>
        </w:rPr>
        <w:t xml:space="preserve"> </w:t>
      </w:r>
      <w:r>
        <w:rPr>
          <w:rFonts w:ascii="Courier New"/>
          <w:spacing w:val="-4"/>
          <w:w w:val="70"/>
          <w:sz w:val="28"/>
        </w:rPr>
        <w:t>three</w:t>
      </w:r>
      <w:r>
        <w:rPr>
          <w:rFonts w:ascii="Courier New"/>
          <w:spacing w:val="-49"/>
          <w:sz w:val="28"/>
        </w:rPr>
        <w:t xml:space="preserve"> </w:t>
      </w:r>
      <w:r>
        <w:rPr>
          <w:rFonts w:ascii="Courier New"/>
          <w:spacing w:val="-4"/>
          <w:w w:val="70"/>
          <w:sz w:val="28"/>
        </w:rPr>
        <w:t>(3)</w:t>
      </w:r>
      <w:r>
        <w:rPr>
          <w:rFonts w:ascii="Courier New"/>
          <w:spacing w:val="-47"/>
          <w:sz w:val="28"/>
        </w:rPr>
        <w:t xml:space="preserve"> </w:t>
      </w:r>
      <w:r>
        <w:rPr>
          <w:rFonts w:ascii="Courier New"/>
          <w:spacing w:val="-4"/>
          <w:w w:val="70"/>
          <w:sz w:val="28"/>
        </w:rPr>
        <w:t>members</w:t>
      </w:r>
      <w:r>
        <w:rPr>
          <w:rFonts w:ascii="Courier New"/>
          <w:spacing w:val="-48"/>
          <w:sz w:val="28"/>
        </w:rPr>
        <w:t xml:space="preserve"> </w:t>
      </w:r>
      <w:r>
        <w:rPr>
          <w:rFonts w:ascii="Courier New"/>
          <w:spacing w:val="-4"/>
          <w:w w:val="70"/>
          <w:sz w:val="28"/>
        </w:rPr>
        <w:t>appointed</w:t>
      </w:r>
      <w:r>
        <w:rPr>
          <w:rFonts w:ascii="Courier New"/>
          <w:spacing w:val="-48"/>
          <w:sz w:val="28"/>
        </w:rPr>
        <w:t xml:space="preserve"> </w:t>
      </w:r>
      <w:r>
        <w:rPr>
          <w:rFonts w:ascii="Courier New"/>
          <w:spacing w:val="-4"/>
          <w:w w:val="70"/>
          <w:sz w:val="28"/>
        </w:rPr>
        <w:t>by</w:t>
      </w:r>
      <w:r>
        <w:rPr>
          <w:rFonts w:ascii="Courier New"/>
          <w:spacing w:val="-48"/>
          <w:sz w:val="28"/>
        </w:rPr>
        <w:t xml:space="preserve"> </w:t>
      </w:r>
      <w:r>
        <w:rPr>
          <w:rFonts w:ascii="Courier New"/>
          <w:spacing w:val="-4"/>
          <w:w w:val="70"/>
          <w:sz w:val="28"/>
        </w:rPr>
        <w:t>and</w:t>
      </w:r>
      <w:r>
        <w:rPr>
          <w:rFonts w:ascii="Courier New"/>
          <w:spacing w:val="-48"/>
          <w:sz w:val="28"/>
        </w:rPr>
        <w:t xml:space="preserve"> </w:t>
      </w:r>
      <w:r>
        <w:rPr>
          <w:rFonts w:ascii="Courier New"/>
          <w:spacing w:val="-4"/>
          <w:w w:val="70"/>
          <w:sz w:val="28"/>
        </w:rPr>
        <w:t>from</w:t>
      </w:r>
      <w:r>
        <w:rPr>
          <w:rFonts w:ascii="Courier New"/>
          <w:spacing w:val="-48"/>
          <w:sz w:val="28"/>
        </w:rPr>
        <w:t xml:space="preserve"> </w:t>
      </w:r>
      <w:r>
        <w:rPr>
          <w:rFonts w:ascii="Courier New"/>
          <w:spacing w:val="-4"/>
          <w:w w:val="70"/>
          <w:sz w:val="28"/>
        </w:rPr>
        <w:t>Council.</w:t>
      </w:r>
    </w:p>
    <w:p w14:paraId="44DEF8AC" w14:textId="77777777" w:rsidR="00A63333" w:rsidRDefault="00A63333">
      <w:pPr>
        <w:pStyle w:val="BodyText"/>
        <w:rPr>
          <w:rFonts w:ascii="Courier New"/>
          <w:sz w:val="28"/>
        </w:rPr>
      </w:pPr>
    </w:p>
    <w:p w14:paraId="38F6C211" w14:textId="77777777" w:rsidR="00A63333" w:rsidRDefault="00A63333">
      <w:pPr>
        <w:pStyle w:val="BodyText"/>
        <w:rPr>
          <w:rFonts w:ascii="Courier New"/>
          <w:sz w:val="28"/>
        </w:rPr>
      </w:pPr>
    </w:p>
    <w:p w14:paraId="6D7FC902" w14:textId="77777777" w:rsidR="00A63333" w:rsidRDefault="00A63333">
      <w:pPr>
        <w:pStyle w:val="BodyText"/>
        <w:spacing w:before="119"/>
        <w:rPr>
          <w:rFonts w:ascii="Courier New"/>
          <w:sz w:val="28"/>
        </w:rPr>
      </w:pPr>
    </w:p>
    <w:p w14:paraId="5A4F52D4" w14:textId="77777777" w:rsidR="00A63333" w:rsidRDefault="0072316F">
      <w:pPr>
        <w:ind w:left="943"/>
        <w:rPr>
          <w:rFonts w:ascii="Courier New"/>
          <w:sz w:val="28"/>
        </w:rPr>
      </w:pPr>
      <w:proofErr w:type="gramStart"/>
      <w:r>
        <w:rPr>
          <w:rFonts w:ascii="Courier New"/>
          <w:w w:val="70"/>
          <w:sz w:val="28"/>
        </w:rPr>
        <w:t>BE</w:t>
      </w:r>
      <w:r>
        <w:rPr>
          <w:rFonts w:ascii="Courier New"/>
          <w:spacing w:val="-45"/>
          <w:sz w:val="28"/>
        </w:rPr>
        <w:t xml:space="preserve"> </w:t>
      </w:r>
      <w:r>
        <w:rPr>
          <w:rFonts w:ascii="Courier New"/>
          <w:w w:val="70"/>
          <w:sz w:val="28"/>
        </w:rPr>
        <w:t>IT</w:t>
      </w:r>
      <w:proofErr w:type="gramEnd"/>
      <w:r>
        <w:rPr>
          <w:rFonts w:ascii="Courier New"/>
          <w:spacing w:val="-42"/>
          <w:sz w:val="28"/>
        </w:rPr>
        <w:t xml:space="preserve"> </w:t>
      </w:r>
      <w:r>
        <w:rPr>
          <w:rFonts w:ascii="Courier New"/>
          <w:w w:val="70"/>
          <w:sz w:val="28"/>
        </w:rPr>
        <w:t>RESOLVED</w:t>
      </w:r>
      <w:r>
        <w:rPr>
          <w:rFonts w:ascii="Courier New"/>
          <w:spacing w:val="-43"/>
          <w:sz w:val="28"/>
        </w:rPr>
        <w:t xml:space="preserve"> </w:t>
      </w:r>
      <w:r>
        <w:rPr>
          <w:rFonts w:ascii="Courier New"/>
          <w:w w:val="70"/>
          <w:sz w:val="28"/>
        </w:rPr>
        <w:t>TO</w:t>
      </w:r>
      <w:r>
        <w:rPr>
          <w:rFonts w:ascii="Courier New"/>
          <w:spacing w:val="-41"/>
          <w:sz w:val="28"/>
        </w:rPr>
        <w:t xml:space="preserve"> </w:t>
      </w:r>
      <w:r>
        <w:rPr>
          <w:rFonts w:ascii="Courier New"/>
          <w:w w:val="70"/>
          <w:sz w:val="28"/>
        </w:rPr>
        <w:t>READ:</w:t>
      </w:r>
      <w:r>
        <w:rPr>
          <w:rFonts w:ascii="Courier New"/>
          <w:spacing w:val="-42"/>
          <w:sz w:val="28"/>
        </w:rPr>
        <w:t xml:space="preserve"> </w:t>
      </w:r>
      <w:r>
        <w:rPr>
          <w:rFonts w:ascii="Courier New"/>
          <w:w w:val="70"/>
          <w:sz w:val="28"/>
        </w:rPr>
        <w:t>Section</w:t>
      </w:r>
      <w:r>
        <w:rPr>
          <w:rFonts w:ascii="Courier New"/>
          <w:spacing w:val="-43"/>
          <w:sz w:val="28"/>
        </w:rPr>
        <w:t xml:space="preserve"> </w:t>
      </w:r>
      <w:r>
        <w:rPr>
          <w:rFonts w:ascii="Courier New"/>
          <w:w w:val="70"/>
          <w:sz w:val="28"/>
        </w:rPr>
        <w:t>2-106</w:t>
      </w:r>
      <w:r>
        <w:rPr>
          <w:rFonts w:ascii="Courier New"/>
          <w:spacing w:val="-41"/>
          <w:sz w:val="28"/>
        </w:rPr>
        <w:t xml:space="preserve"> </w:t>
      </w:r>
      <w:r>
        <w:rPr>
          <w:rFonts w:ascii="Courier New"/>
          <w:w w:val="70"/>
          <w:sz w:val="28"/>
        </w:rPr>
        <w:t>of</w:t>
      </w:r>
      <w:r>
        <w:rPr>
          <w:rFonts w:ascii="Courier New"/>
          <w:spacing w:val="-41"/>
          <w:sz w:val="28"/>
        </w:rPr>
        <w:t xml:space="preserve"> </w:t>
      </w:r>
      <w:r>
        <w:rPr>
          <w:rFonts w:ascii="Courier New"/>
          <w:w w:val="70"/>
          <w:sz w:val="28"/>
        </w:rPr>
        <w:t>the</w:t>
      </w:r>
      <w:r>
        <w:rPr>
          <w:rFonts w:ascii="Courier New"/>
          <w:spacing w:val="-43"/>
          <w:sz w:val="28"/>
        </w:rPr>
        <w:t xml:space="preserve"> </w:t>
      </w:r>
      <w:r>
        <w:rPr>
          <w:rFonts w:ascii="Courier New"/>
          <w:w w:val="70"/>
          <w:sz w:val="28"/>
        </w:rPr>
        <w:t>Shepherdstown</w:t>
      </w:r>
      <w:r>
        <w:rPr>
          <w:rFonts w:ascii="Courier New"/>
          <w:spacing w:val="-41"/>
          <w:sz w:val="28"/>
        </w:rPr>
        <w:t xml:space="preserve"> </w:t>
      </w:r>
      <w:r>
        <w:rPr>
          <w:rFonts w:ascii="Courier New"/>
          <w:w w:val="70"/>
          <w:sz w:val="28"/>
        </w:rPr>
        <w:t>Code,</w:t>
      </w:r>
      <w:r>
        <w:rPr>
          <w:rFonts w:ascii="Courier New"/>
          <w:spacing w:val="-42"/>
          <w:sz w:val="28"/>
        </w:rPr>
        <w:t xml:space="preserve"> </w:t>
      </w:r>
      <w:r>
        <w:rPr>
          <w:rFonts w:ascii="Courier New"/>
          <w:spacing w:val="-2"/>
          <w:w w:val="70"/>
          <w:sz w:val="28"/>
        </w:rPr>
        <w:t>Police</w:t>
      </w:r>
    </w:p>
    <w:p w14:paraId="302967A8" w14:textId="77777777" w:rsidR="00A63333" w:rsidRDefault="0072316F">
      <w:pPr>
        <w:spacing w:before="230" w:line="175" w:lineRule="auto"/>
        <w:ind w:left="370" w:right="1294"/>
        <w:rPr>
          <w:rFonts w:ascii="Courier New"/>
          <w:sz w:val="29"/>
        </w:rPr>
      </w:pPr>
      <w:r>
        <w:rPr>
          <w:noProof/>
        </w:rPr>
        <mc:AlternateContent>
          <mc:Choice Requires="wps">
            <w:drawing>
              <wp:anchor distT="0" distB="0" distL="0" distR="0" simplePos="0" relativeHeight="486977024" behindDoc="1" locked="0" layoutInCell="1" allowOverlap="1" wp14:anchorId="3A3A95D2" wp14:editId="749274B3">
                <wp:simplePos x="0" y="0"/>
                <wp:positionH relativeFrom="page">
                  <wp:posOffset>902208</wp:posOffset>
                </wp:positionH>
                <wp:positionV relativeFrom="paragraph">
                  <wp:posOffset>288884</wp:posOffset>
                </wp:positionV>
                <wp:extent cx="5908675" cy="306705"/>
                <wp:effectExtent l="0" t="0" r="0" b="0"/>
                <wp:wrapNone/>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08675" cy="306705"/>
                        </a:xfrm>
                        <a:custGeom>
                          <a:avLst/>
                          <a:gdLst/>
                          <a:ahLst/>
                          <a:cxnLst/>
                          <a:rect l="l" t="t" r="r" b="b"/>
                          <a:pathLst>
                            <a:path w="5908675" h="306705">
                              <a:moveTo>
                                <a:pt x="5908548" y="0"/>
                              </a:moveTo>
                              <a:lnTo>
                                <a:pt x="0" y="0"/>
                              </a:lnTo>
                              <a:lnTo>
                                <a:pt x="0" y="153162"/>
                              </a:lnTo>
                              <a:lnTo>
                                <a:pt x="2286" y="153162"/>
                              </a:lnTo>
                              <a:lnTo>
                                <a:pt x="2286" y="306324"/>
                              </a:lnTo>
                              <a:lnTo>
                                <a:pt x="5908548" y="306324"/>
                              </a:lnTo>
                              <a:lnTo>
                                <a:pt x="5908548" y="153162"/>
                              </a:lnTo>
                              <a:lnTo>
                                <a:pt x="5908548"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953D371" id="Graphic 20" o:spid="_x0000_s1026" style="position:absolute;margin-left:71.05pt;margin-top:22.75pt;width:465.25pt;height:24.15pt;z-index:-16339456;visibility:visible;mso-wrap-style:square;mso-wrap-distance-left:0;mso-wrap-distance-top:0;mso-wrap-distance-right:0;mso-wrap-distance-bottom:0;mso-position-horizontal:absolute;mso-position-horizontal-relative:page;mso-position-vertical:absolute;mso-position-vertical-relative:text;v-text-anchor:top" coordsize="5908675,3067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" path="m5908548,l,,,153162r2286,l2286,306324r5906262,l5908548,153162,5908548,xe" stroked="f">
                <v:path arrowok="t"/>
                <w10:wrap anchorx="page"/>
              </v:shape>
            </w:pict>
          </mc:Fallback>
        </mc:AlternateContent>
      </w:r>
      <w:r>
        <w:rPr>
          <w:rFonts w:ascii="Courier New"/>
          <w:spacing w:val="-4"/>
          <w:w w:val="70"/>
          <w:sz w:val="29"/>
        </w:rPr>
        <w:t xml:space="preserve">Committee shall consist of four (4) members appointed by and from the Council. </w:t>
      </w:r>
      <w:r>
        <w:rPr>
          <w:rFonts w:ascii="Courier New"/>
          <w:spacing w:val="-10"/>
          <w:w w:val="80"/>
          <w:sz w:val="29"/>
        </w:rPr>
        <w:t>I</w:t>
      </w:r>
    </w:p>
    <w:p w14:paraId="3F7A6D4D" w14:textId="77777777" w:rsidR="00A63333" w:rsidRDefault="0072316F">
      <w:pPr>
        <w:spacing w:line="265" w:lineRule="exact"/>
        <w:ind w:left="374"/>
        <w:rPr>
          <w:rFonts w:ascii="Courier New"/>
          <w:sz w:val="29"/>
        </w:rPr>
      </w:pPr>
      <w:r>
        <w:rPr>
          <w:rFonts w:ascii="Courier New"/>
          <w:spacing w:val="-2"/>
          <w:w w:val="70"/>
          <w:sz w:val="29"/>
        </w:rPr>
        <w:t>The</w:t>
      </w:r>
      <w:r>
        <w:rPr>
          <w:rFonts w:ascii="Courier New"/>
          <w:spacing w:val="-52"/>
          <w:sz w:val="29"/>
        </w:rPr>
        <w:t xml:space="preserve"> </w:t>
      </w:r>
      <w:proofErr w:type="gramStart"/>
      <w:r>
        <w:rPr>
          <w:rFonts w:ascii="Courier New"/>
          <w:spacing w:val="-2"/>
          <w:w w:val="70"/>
          <w:sz w:val="29"/>
        </w:rPr>
        <w:t>Mayor</w:t>
      </w:r>
      <w:proofErr w:type="gramEnd"/>
      <w:r>
        <w:rPr>
          <w:rFonts w:ascii="Courier New"/>
          <w:spacing w:val="-50"/>
          <w:sz w:val="29"/>
        </w:rPr>
        <w:t xml:space="preserve"> </w:t>
      </w:r>
      <w:r>
        <w:rPr>
          <w:rFonts w:ascii="Courier New"/>
          <w:spacing w:val="-2"/>
          <w:w w:val="70"/>
          <w:sz w:val="29"/>
        </w:rPr>
        <w:t>to</w:t>
      </w:r>
      <w:r>
        <w:rPr>
          <w:rFonts w:ascii="Courier New"/>
          <w:spacing w:val="-51"/>
          <w:sz w:val="29"/>
        </w:rPr>
        <w:t xml:space="preserve"> </w:t>
      </w:r>
      <w:r>
        <w:rPr>
          <w:rFonts w:ascii="Courier New"/>
          <w:spacing w:val="-2"/>
          <w:w w:val="70"/>
          <w:sz w:val="29"/>
        </w:rPr>
        <w:t>serve</w:t>
      </w:r>
      <w:r>
        <w:rPr>
          <w:rFonts w:ascii="Courier New"/>
          <w:spacing w:val="-52"/>
          <w:sz w:val="29"/>
        </w:rPr>
        <w:t xml:space="preserve"> </w:t>
      </w:r>
      <w:r>
        <w:rPr>
          <w:rFonts w:ascii="Courier New"/>
          <w:spacing w:val="-2"/>
          <w:w w:val="70"/>
          <w:sz w:val="29"/>
        </w:rPr>
        <w:t>as</w:t>
      </w:r>
      <w:r>
        <w:rPr>
          <w:rFonts w:ascii="Courier New"/>
          <w:spacing w:val="-51"/>
          <w:sz w:val="29"/>
        </w:rPr>
        <w:t xml:space="preserve"> </w:t>
      </w:r>
      <w:r>
        <w:rPr>
          <w:rFonts w:ascii="Courier New"/>
          <w:spacing w:val="-2"/>
          <w:w w:val="70"/>
          <w:sz w:val="29"/>
        </w:rPr>
        <w:t>Ex</w:t>
      </w:r>
      <w:r>
        <w:rPr>
          <w:rFonts w:ascii="Courier New"/>
          <w:spacing w:val="-52"/>
          <w:sz w:val="29"/>
        </w:rPr>
        <w:t xml:space="preserve"> </w:t>
      </w:r>
      <w:r>
        <w:rPr>
          <w:rFonts w:ascii="Courier New"/>
          <w:spacing w:val="-2"/>
          <w:w w:val="70"/>
          <w:sz w:val="29"/>
        </w:rPr>
        <w:t>Officio</w:t>
      </w:r>
      <w:r>
        <w:rPr>
          <w:rFonts w:ascii="Courier New"/>
          <w:spacing w:val="-51"/>
          <w:sz w:val="29"/>
        </w:rPr>
        <w:t xml:space="preserve"> </w:t>
      </w:r>
      <w:r>
        <w:rPr>
          <w:rFonts w:ascii="Courier New"/>
          <w:spacing w:val="-2"/>
          <w:w w:val="70"/>
          <w:sz w:val="29"/>
        </w:rPr>
        <w:t>member.</w:t>
      </w:r>
    </w:p>
    <w:p w14:paraId="56BFF192" w14:textId="77777777" w:rsidR="00A63333" w:rsidRDefault="00A63333">
      <w:pPr>
        <w:pStyle w:val="BodyText"/>
        <w:spacing w:before="243"/>
        <w:rPr>
          <w:rFonts w:ascii="Courier New"/>
          <w:sz w:val="29"/>
        </w:rPr>
      </w:pPr>
    </w:p>
    <w:p w14:paraId="1CA35CA3" w14:textId="77777777" w:rsidR="00A63333" w:rsidRDefault="0072316F">
      <w:pPr>
        <w:ind w:left="6585"/>
        <w:rPr>
          <w:sz w:val="20"/>
        </w:rPr>
      </w:pPr>
      <w:r>
        <w:rPr>
          <w:sz w:val="20"/>
        </w:rPr>
        <w:t>Adopted</w:t>
      </w:r>
      <w:r>
        <w:rPr>
          <w:spacing w:val="-5"/>
          <w:sz w:val="20"/>
        </w:rPr>
        <w:t xml:space="preserve"> </w:t>
      </w:r>
      <w:r>
        <w:rPr>
          <w:sz w:val="20"/>
        </w:rPr>
        <w:t>March</w:t>
      </w:r>
      <w:r>
        <w:rPr>
          <w:spacing w:val="-5"/>
          <w:sz w:val="20"/>
        </w:rPr>
        <w:t xml:space="preserve"> </w:t>
      </w:r>
      <w:r>
        <w:rPr>
          <w:sz w:val="20"/>
        </w:rPr>
        <w:t>11,</w:t>
      </w:r>
      <w:r>
        <w:rPr>
          <w:spacing w:val="-5"/>
          <w:sz w:val="20"/>
        </w:rPr>
        <w:t xml:space="preserve"> </w:t>
      </w:r>
      <w:r>
        <w:rPr>
          <w:spacing w:val="-4"/>
          <w:sz w:val="20"/>
        </w:rPr>
        <w:t>1986</w:t>
      </w:r>
    </w:p>
    <w:p w14:paraId="42259096" w14:textId="77777777" w:rsidR="00A63333" w:rsidRDefault="00A63333">
      <w:pPr>
        <w:rPr>
          <w:sz w:val="20"/>
        </w:rPr>
        <w:sectPr w:rsidR="00A63333">
          <w:pgSz w:w="12240" w:h="15840"/>
          <w:pgMar w:top="1320" w:right="220" w:bottom="280" w:left="1080" w:header="720" w:footer="720" w:gutter="0"/>
          <w:cols w:space="720"/>
        </w:sectPr>
      </w:pPr>
    </w:p>
    <w:p w14:paraId="3628AD40" w14:textId="77777777" w:rsidR="00A63333" w:rsidRDefault="0072316F">
      <w:pPr>
        <w:pStyle w:val="Heading3"/>
        <w:spacing w:before="76" w:line="230" w:lineRule="auto"/>
        <w:ind w:left="2327" w:right="3314"/>
      </w:pPr>
      <w:r>
        <w:rPr>
          <w:spacing w:val="-8"/>
        </w:rPr>
        <w:lastRenderedPageBreak/>
        <w:t>AN</w:t>
      </w:r>
      <w:r>
        <w:rPr>
          <w:spacing w:val="-10"/>
        </w:rPr>
        <w:t xml:space="preserve"> </w:t>
      </w:r>
      <w:r>
        <w:rPr>
          <w:spacing w:val="-8"/>
        </w:rPr>
        <w:t>ORDINANCE</w:t>
      </w:r>
      <w:r>
        <w:rPr>
          <w:spacing w:val="-10"/>
        </w:rPr>
        <w:t xml:space="preserve"> </w:t>
      </w:r>
      <w:r>
        <w:rPr>
          <w:spacing w:val="-8"/>
        </w:rPr>
        <w:t>AMENDING</w:t>
      </w:r>
      <w:r>
        <w:rPr>
          <w:spacing w:val="-9"/>
        </w:rPr>
        <w:t xml:space="preserve"> </w:t>
      </w:r>
      <w:r>
        <w:rPr>
          <w:spacing w:val="-8"/>
        </w:rPr>
        <w:t>SECTION</w:t>
      </w:r>
      <w:r>
        <w:rPr>
          <w:spacing w:val="-10"/>
        </w:rPr>
        <w:t xml:space="preserve"> </w:t>
      </w:r>
      <w:r>
        <w:rPr>
          <w:spacing w:val="-8"/>
        </w:rPr>
        <w:t xml:space="preserve">2-101 </w:t>
      </w:r>
      <w:r>
        <w:t>OF</w:t>
      </w:r>
      <w:r>
        <w:rPr>
          <w:spacing w:val="-6"/>
        </w:rPr>
        <w:t xml:space="preserve"> </w:t>
      </w:r>
      <w:r>
        <w:t>THE</w:t>
      </w:r>
      <w:r>
        <w:rPr>
          <w:spacing w:val="-6"/>
        </w:rPr>
        <w:t xml:space="preserve"> </w:t>
      </w:r>
      <w:r>
        <w:t>SHEPHERDSTOWN</w:t>
      </w:r>
      <w:r>
        <w:rPr>
          <w:spacing w:val="-6"/>
        </w:rPr>
        <w:t xml:space="preserve"> </w:t>
      </w:r>
      <w:r>
        <w:t>CODE</w:t>
      </w:r>
      <w:r>
        <w:rPr>
          <w:spacing w:val="-6"/>
        </w:rPr>
        <w:t xml:space="preserve"> </w:t>
      </w:r>
      <w:r>
        <w:t>TIME AND</w:t>
      </w:r>
      <w:r>
        <w:rPr>
          <w:spacing w:val="-13"/>
        </w:rPr>
        <w:t xml:space="preserve"> </w:t>
      </w:r>
      <w:r>
        <w:t>PLACE</w:t>
      </w:r>
      <w:r>
        <w:rPr>
          <w:spacing w:val="-13"/>
        </w:rPr>
        <w:t xml:space="preserve"> </w:t>
      </w:r>
      <w:r>
        <w:t>OF</w:t>
      </w:r>
      <w:r>
        <w:rPr>
          <w:spacing w:val="-13"/>
        </w:rPr>
        <w:t xml:space="preserve"> </w:t>
      </w:r>
      <w:r>
        <w:t>REGULAR</w:t>
      </w:r>
      <w:r>
        <w:rPr>
          <w:spacing w:val="-13"/>
        </w:rPr>
        <w:t xml:space="preserve"> </w:t>
      </w:r>
      <w:r>
        <w:t>MEETINGS</w:t>
      </w:r>
    </w:p>
    <w:p w14:paraId="518B3329" w14:textId="77777777" w:rsidR="00A63333" w:rsidRDefault="00A63333">
      <w:pPr>
        <w:pStyle w:val="BodyText"/>
        <w:rPr>
          <w:rFonts w:ascii="Times New Roman"/>
          <w:b/>
          <w:sz w:val="25"/>
        </w:rPr>
      </w:pPr>
    </w:p>
    <w:p w14:paraId="64368D99" w14:textId="77777777" w:rsidR="00A63333" w:rsidRDefault="00A63333">
      <w:pPr>
        <w:pStyle w:val="BodyText"/>
        <w:spacing w:before="244"/>
        <w:rPr>
          <w:rFonts w:ascii="Times New Roman"/>
          <w:b/>
          <w:sz w:val="25"/>
        </w:rPr>
      </w:pPr>
    </w:p>
    <w:p w14:paraId="1BE32164" w14:textId="77777777" w:rsidR="00A63333" w:rsidRDefault="0072316F">
      <w:pPr>
        <w:spacing w:line="230" w:lineRule="auto"/>
        <w:ind w:left="618" w:right="1683"/>
        <w:jc w:val="both"/>
        <w:rPr>
          <w:rFonts w:ascii="Times New Roman"/>
          <w:sz w:val="25"/>
        </w:rPr>
      </w:pPr>
      <w:r>
        <w:rPr>
          <w:rFonts w:ascii="Times New Roman"/>
          <w:sz w:val="25"/>
        </w:rPr>
        <w:t>Whereas</w:t>
      </w:r>
      <w:r>
        <w:rPr>
          <w:rFonts w:ascii="Times New Roman"/>
          <w:spacing w:val="-16"/>
          <w:sz w:val="25"/>
        </w:rPr>
        <w:t xml:space="preserve"> </w:t>
      </w:r>
      <w:r>
        <w:rPr>
          <w:rFonts w:ascii="Times New Roman"/>
          <w:sz w:val="25"/>
        </w:rPr>
        <w:t>Chapter</w:t>
      </w:r>
      <w:r>
        <w:rPr>
          <w:rFonts w:ascii="Times New Roman"/>
          <w:spacing w:val="-16"/>
          <w:sz w:val="25"/>
        </w:rPr>
        <w:t xml:space="preserve"> </w:t>
      </w:r>
      <w:r>
        <w:rPr>
          <w:rFonts w:ascii="Times New Roman"/>
          <w:sz w:val="25"/>
        </w:rPr>
        <w:t>1,</w:t>
      </w:r>
      <w:r>
        <w:rPr>
          <w:rFonts w:ascii="Times New Roman"/>
          <w:spacing w:val="-15"/>
          <w:sz w:val="25"/>
        </w:rPr>
        <w:t xml:space="preserve"> </w:t>
      </w:r>
      <w:r>
        <w:rPr>
          <w:rFonts w:ascii="Times New Roman"/>
          <w:sz w:val="25"/>
        </w:rPr>
        <w:t>Section</w:t>
      </w:r>
      <w:r>
        <w:rPr>
          <w:rFonts w:ascii="Times New Roman"/>
          <w:spacing w:val="-16"/>
          <w:sz w:val="25"/>
        </w:rPr>
        <w:t xml:space="preserve"> </w:t>
      </w:r>
      <w:r>
        <w:rPr>
          <w:rFonts w:ascii="Times New Roman"/>
          <w:sz w:val="25"/>
        </w:rPr>
        <w:t>2-101,</w:t>
      </w:r>
      <w:r>
        <w:rPr>
          <w:rFonts w:ascii="Times New Roman"/>
          <w:spacing w:val="-16"/>
          <w:sz w:val="25"/>
        </w:rPr>
        <w:t xml:space="preserve"> </w:t>
      </w:r>
      <w:r>
        <w:rPr>
          <w:rFonts w:ascii="Times New Roman"/>
          <w:sz w:val="25"/>
        </w:rPr>
        <w:t>paragraph</w:t>
      </w:r>
      <w:r>
        <w:rPr>
          <w:rFonts w:ascii="Times New Roman"/>
          <w:spacing w:val="-15"/>
          <w:sz w:val="25"/>
        </w:rPr>
        <w:t xml:space="preserve"> </w:t>
      </w:r>
      <w:r>
        <w:rPr>
          <w:rFonts w:ascii="Times New Roman"/>
          <w:sz w:val="25"/>
        </w:rPr>
        <w:t>1</w:t>
      </w:r>
      <w:r>
        <w:rPr>
          <w:rFonts w:ascii="Times New Roman"/>
          <w:spacing w:val="-16"/>
          <w:sz w:val="25"/>
        </w:rPr>
        <w:t xml:space="preserve"> </w:t>
      </w:r>
      <w:r>
        <w:rPr>
          <w:rFonts w:ascii="Times New Roman"/>
          <w:sz w:val="25"/>
        </w:rPr>
        <w:t>of</w:t>
      </w:r>
      <w:r>
        <w:rPr>
          <w:rFonts w:ascii="Times New Roman"/>
          <w:spacing w:val="-15"/>
          <w:sz w:val="25"/>
        </w:rPr>
        <w:t xml:space="preserve"> </w:t>
      </w:r>
      <w:r>
        <w:rPr>
          <w:rFonts w:ascii="Times New Roman"/>
          <w:sz w:val="25"/>
        </w:rPr>
        <w:t>the</w:t>
      </w:r>
      <w:r>
        <w:rPr>
          <w:rFonts w:ascii="Times New Roman"/>
          <w:spacing w:val="-16"/>
          <w:sz w:val="25"/>
        </w:rPr>
        <w:t xml:space="preserve"> </w:t>
      </w:r>
      <w:r>
        <w:rPr>
          <w:rFonts w:ascii="Times New Roman"/>
          <w:sz w:val="25"/>
        </w:rPr>
        <w:t>Shepherdstown</w:t>
      </w:r>
      <w:r>
        <w:rPr>
          <w:rFonts w:ascii="Times New Roman"/>
          <w:spacing w:val="-16"/>
          <w:sz w:val="25"/>
        </w:rPr>
        <w:t xml:space="preserve"> </w:t>
      </w:r>
      <w:r>
        <w:rPr>
          <w:rFonts w:ascii="Times New Roman"/>
          <w:sz w:val="25"/>
        </w:rPr>
        <w:t>Code</w:t>
      </w:r>
      <w:r>
        <w:rPr>
          <w:rFonts w:ascii="Times New Roman"/>
          <w:spacing w:val="-15"/>
          <w:sz w:val="25"/>
        </w:rPr>
        <w:t xml:space="preserve"> </w:t>
      </w:r>
      <w:r>
        <w:rPr>
          <w:rFonts w:ascii="Times New Roman"/>
          <w:sz w:val="25"/>
        </w:rPr>
        <w:t>reads:</w:t>
      </w:r>
      <w:r>
        <w:rPr>
          <w:rFonts w:ascii="Times New Roman"/>
          <w:spacing w:val="-16"/>
          <w:sz w:val="25"/>
        </w:rPr>
        <w:t xml:space="preserve"> </w:t>
      </w:r>
      <w:r>
        <w:rPr>
          <w:rFonts w:ascii="Times New Roman"/>
          <w:sz w:val="25"/>
        </w:rPr>
        <w:t xml:space="preserve">"The </w:t>
      </w:r>
      <w:r>
        <w:rPr>
          <w:rFonts w:ascii="Times New Roman"/>
          <w:spacing w:val="-4"/>
          <w:sz w:val="25"/>
        </w:rPr>
        <w:t>Council</w:t>
      </w:r>
      <w:r>
        <w:rPr>
          <w:rFonts w:ascii="Times New Roman"/>
          <w:spacing w:val="-7"/>
          <w:sz w:val="25"/>
        </w:rPr>
        <w:t xml:space="preserve"> </w:t>
      </w:r>
      <w:r>
        <w:rPr>
          <w:rFonts w:ascii="Times New Roman"/>
          <w:spacing w:val="-4"/>
          <w:sz w:val="25"/>
        </w:rPr>
        <w:t>shall</w:t>
      </w:r>
      <w:r>
        <w:rPr>
          <w:rFonts w:ascii="Times New Roman"/>
          <w:spacing w:val="-7"/>
          <w:sz w:val="25"/>
        </w:rPr>
        <w:t xml:space="preserve"> </w:t>
      </w:r>
      <w:r>
        <w:rPr>
          <w:rFonts w:ascii="Times New Roman"/>
          <w:spacing w:val="-4"/>
          <w:sz w:val="25"/>
        </w:rPr>
        <w:t>hold</w:t>
      </w:r>
      <w:r>
        <w:rPr>
          <w:rFonts w:ascii="Times New Roman"/>
          <w:spacing w:val="-7"/>
          <w:sz w:val="25"/>
        </w:rPr>
        <w:t xml:space="preserve"> </w:t>
      </w:r>
      <w:r>
        <w:rPr>
          <w:rFonts w:ascii="Times New Roman"/>
          <w:spacing w:val="-4"/>
          <w:sz w:val="25"/>
        </w:rPr>
        <w:t>regular</w:t>
      </w:r>
      <w:r>
        <w:rPr>
          <w:rFonts w:ascii="Times New Roman"/>
          <w:spacing w:val="-7"/>
          <w:sz w:val="25"/>
        </w:rPr>
        <w:t xml:space="preserve"> </w:t>
      </w:r>
      <w:r>
        <w:rPr>
          <w:rFonts w:ascii="Times New Roman"/>
          <w:spacing w:val="-4"/>
          <w:sz w:val="25"/>
        </w:rPr>
        <w:t>meetings</w:t>
      </w:r>
      <w:r>
        <w:rPr>
          <w:rFonts w:ascii="Times New Roman"/>
          <w:spacing w:val="-7"/>
          <w:sz w:val="25"/>
        </w:rPr>
        <w:t xml:space="preserve"> </w:t>
      </w:r>
      <w:r>
        <w:rPr>
          <w:rFonts w:ascii="Times New Roman"/>
          <w:spacing w:val="-4"/>
          <w:sz w:val="25"/>
        </w:rPr>
        <w:t>at</w:t>
      </w:r>
      <w:r>
        <w:rPr>
          <w:rFonts w:ascii="Times New Roman"/>
          <w:spacing w:val="-7"/>
          <w:sz w:val="25"/>
        </w:rPr>
        <w:t xml:space="preserve"> </w:t>
      </w:r>
      <w:r>
        <w:rPr>
          <w:rFonts w:ascii="Times New Roman"/>
          <w:spacing w:val="-4"/>
          <w:sz w:val="25"/>
        </w:rPr>
        <w:t>7:30</w:t>
      </w:r>
      <w:r>
        <w:rPr>
          <w:rFonts w:ascii="Times New Roman"/>
          <w:spacing w:val="-7"/>
          <w:sz w:val="25"/>
        </w:rPr>
        <w:t xml:space="preserve"> </w:t>
      </w:r>
      <w:r>
        <w:rPr>
          <w:rFonts w:ascii="Times New Roman"/>
          <w:spacing w:val="-4"/>
          <w:sz w:val="25"/>
        </w:rPr>
        <w:t>p.m.,</w:t>
      </w:r>
      <w:r>
        <w:rPr>
          <w:rFonts w:ascii="Times New Roman"/>
          <w:spacing w:val="-7"/>
          <w:sz w:val="25"/>
        </w:rPr>
        <w:t xml:space="preserve"> </w:t>
      </w:r>
      <w:r>
        <w:rPr>
          <w:rFonts w:ascii="Times New Roman"/>
          <w:spacing w:val="-4"/>
          <w:sz w:val="25"/>
        </w:rPr>
        <w:t>on</w:t>
      </w:r>
      <w:r>
        <w:rPr>
          <w:rFonts w:ascii="Times New Roman"/>
          <w:spacing w:val="-7"/>
          <w:sz w:val="25"/>
        </w:rPr>
        <w:t xml:space="preserve"> </w:t>
      </w:r>
      <w:r>
        <w:rPr>
          <w:rFonts w:ascii="Times New Roman"/>
          <w:spacing w:val="-4"/>
          <w:sz w:val="25"/>
        </w:rPr>
        <w:t>the</w:t>
      </w:r>
      <w:r>
        <w:rPr>
          <w:rFonts w:ascii="Times New Roman"/>
          <w:spacing w:val="-7"/>
          <w:sz w:val="25"/>
        </w:rPr>
        <w:t xml:space="preserve"> </w:t>
      </w:r>
      <w:r>
        <w:rPr>
          <w:rFonts w:ascii="Times New Roman"/>
          <w:spacing w:val="-4"/>
          <w:sz w:val="25"/>
        </w:rPr>
        <w:t>second</w:t>
      </w:r>
      <w:r>
        <w:rPr>
          <w:rFonts w:ascii="Times New Roman"/>
          <w:spacing w:val="-7"/>
          <w:sz w:val="25"/>
        </w:rPr>
        <w:t xml:space="preserve"> </w:t>
      </w:r>
      <w:r>
        <w:rPr>
          <w:rFonts w:ascii="Times New Roman"/>
          <w:spacing w:val="-4"/>
          <w:sz w:val="25"/>
        </w:rPr>
        <w:t>Tuesday</w:t>
      </w:r>
      <w:r>
        <w:rPr>
          <w:rFonts w:ascii="Times New Roman"/>
          <w:spacing w:val="-7"/>
          <w:sz w:val="25"/>
        </w:rPr>
        <w:t xml:space="preserve"> </w:t>
      </w:r>
      <w:r>
        <w:rPr>
          <w:rFonts w:ascii="Times New Roman"/>
          <w:spacing w:val="-4"/>
          <w:sz w:val="25"/>
        </w:rPr>
        <w:t>of</w:t>
      </w:r>
      <w:r>
        <w:rPr>
          <w:rFonts w:ascii="Times New Roman"/>
          <w:spacing w:val="-7"/>
          <w:sz w:val="25"/>
        </w:rPr>
        <w:t xml:space="preserve"> </w:t>
      </w:r>
      <w:r>
        <w:rPr>
          <w:rFonts w:ascii="Times New Roman"/>
          <w:spacing w:val="-4"/>
          <w:sz w:val="25"/>
        </w:rPr>
        <w:t>each</w:t>
      </w:r>
      <w:r>
        <w:rPr>
          <w:rFonts w:ascii="Times New Roman"/>
          <w:spacing w:val="-7"/>
          <w:sz w:val="25"/>
        </w:rPr>
        <w:t xml:space="preserve"> </w:t>
      </w:r>
      <w:r>
        <w:rPr>
          <w:rFonts w:ascii="Times New Roman"/>
          <w:spacing w:val="-4"/>
          <w:sz w:val="25"/>
        </w:rPr>
        <w:t>month</w:t>
      </w:r>
      <w:r>
        <w:rPr>
          <w:rFonts w:ascii="Times New Roman"/>
          <w:spacing w:val="-7"/>
          <w:sz w:val="25"/>
        </w:rPr>
        <w:t xml:space="preserve"> </w:t>
      </w:r>
      <w:r>
        <w:rPr>
          <w:rFonts w:ascii="Times New Roman"/>
          <w:spacing w:val="-4"/>
          <w:sz w:val="25"/>
        </w:rPr>
        <w:t xml:space="preserve">in </w:t>
      </w:r>
      <w:r>
        <w:rPr>
          <w:rFonts w:ascii="Times New Roman"/>
          <w:sz w:val="25"/>
        </w:rPr>
        <w:t>the Council Chambers, at the Town Hall</w:t>
      </w:r>
      <w:proofErr w:type="gramStart"/>
      <w:r>
        <w:rPr>
          <w:rFonts w:ascii="Times New Roman"/>
          <w:sz w:val="25"/>
        </w:rPr>
        <w:t>.</w:t>
      </w:r>
      <w:r>
        <w:rPr>
          <w:rFonts w:ascii="Times New Roman"/>
          <w:spacing w:val="80"/>
          <w:sz w:val="25"/>
        </w:rPr>
        <w:t xml:space="preserve"> </w:t>
      </w:r>
      <w:r>
        <w:rPr>
          <w:rFonts w:ascii="Times New Roman"/>
          <w:sz w:val="25"/>
        </w:rPr>
        <w:t>"</w:t>
      </w:r>
      <w:proofErr w:type="gramEnd"/>
    </w:p>
    <w:p w14:paraId="7384C800" w14:textId="77777777" w:rsidR="00A63333" w:rsidRDefault="0072316F">
      <w:pPr>
        <w:spacing w:before="276" w:line="228" w:lineRule="auto"/>
        <w:ind w:left="614" w:right="1703"/>
        <w:rPr>
          <w:rFonts w:ascii="Times New Roman"/>
          <w:sz w:val="25"/>
        </w:rPr>
      </w:pPr>
      <w:r>
        <w:rPr>
          <w:rFonts w:ascii="Times New Roman"/>
          <w:sz w:val="25"/>
        </w:rPr>
        <w:t>Be</w:t>
      </w:r>
      <w:r>
        <w:rPr>
          <w:rFonts w:ascii="Times New Roman"/>
          <w:spacing w:val="-12"/>
          <w:sz w:val="25"/>
        </w:rPr>
        <w:t xml:space="preserve"> </w:t>
      </w:r>
      <w:r>
        <w:rPr>
          <w:rFonts w:ascii="Times New Roman"/>
          <w:sz w:val="25"/>
        </w:rPr>
        <w:t>it</w:t>
      </w:r>
      <w:r>
        <w:rPr>
          <w:rFonts w:ascii="Times New Roman"/>
          <w:spacing w:val="-12"/>
          <w:sz w:val="25"/>
        </w:rPr>
        <w:t xml:space="preserve"> </w:t>
      </w:r>
      <w:r>
        <w:rPr>
          <w:rFonts w:ascii="Times New Roman"/>
          <w:sz w:val="25"/>
        </w:rPr>
        <w:t>resolved</w:t>
      </w:r>
      <w:r>
        <w:rPr>
          <w:rFonts w:ascii="Times New Roman"/>
          <w:spacing w:val="-12"/>
          <w:sz w:val="25"/>
        </w:rPr>
        <w:t xml:space="preserve"> </w:t>
      </w:r>
      <w:r>
        <w:rPr>
          <w:rFonts w:ascii="Times New Roman"/>
          <w:sz w:val="25"/>
        </w:rPr>
        <w:t>to</w:t>
      </w:r>
      <w:r>
        <w:rPr>
          <w:rFonts w:ascii="Times New Roman"/>
          <w:spacing w:val="-12"/>
          <w:sz w:val="25"/>
        </w:rPr>
        <w:t xml:space="preserve"> </w:t>
      </w:r>
      <w:r>
        <w:rPr>
          <w:rFonts w:ascii="Times New Roman"/>
          <w:sz w:val="25"/>
        </w:rPr>
        <w:t>be</w:t>
      </w:r>
      <w:r>
        <w:rPr>
          <w:rFonts w:ascii="Times New Roman"/>
          <w:spacing w:val="-12"/>
          <w:sz w:val="25"/>
        </w:rPr>
        <w:t xml:space="preserve"> </w:t>
      </w:r>
      <w:r>
        <w:rPr>
          <w:rFonts w:ascii="Times New Roman"/>
          <w:sz w:val="25"/>
        </w:rPr>
        <w:t>changed</w:t>
      </w:r>
      <w:r>
        <w:rPr>
          <w:rFonts w:ascii="Times New Roman"/>
          <w:spacing w:val="-12"/>
          <w:sz w:val="25"/>
        </w:rPr>
        <w:t xml:space="preserve"> </w:t>
      </w:r>
      <w:r>
        <w:rPr>
          <w:rFonts w:ascii="Times New Roman"/>
          <w:sz w:val="25"/>
        </w:rPr>
        <w:t>to</w:t>
      </w:r>
      <w:r>
        <w:rPr>
          <w:rFonts w:ascii="Times New Roman"/>
          <w:spacing w:val="-12"/>
          <w:sz w:val="25"/>
        </w:rPr>
        <w:t xml:space="preserve"> </w:t>
      </w:r>
      <w:r>
        <w:rPr>
          <w:rFonts w:ascii="Times New Roman"/>
          <w:sz w:val="25"/>
        </w:rPr>
        <w:t>read:</w:t>
      </w:r>
      <w:r>
        <w:rPr>
          <w:rFonts w:ascii="Times New Roman"/>
          <w:spacing w:val="-12"/>
          <w:sz w:val="25"/>
        </w:rPr>
        <w:t xml:space="preserve"> </w:t>
      </w:r>
      <w:r>
        <w:rPr>
          <w:rFonts w:ascii="Times New Roman"/>
          <w:sz w:val="25"/>
        </w:rPr>
        <w:t>"The</w:t>
      </w:r>
      <w:r>
        <w:rPr>
          <w:rFonts w:ascii="Times New Roman"/>
          <w:spacing w:val="-13"/>
          <w:sz w:val="25"/>
        </w:rPr>
        <w:t xml:space="preserve"> </w:t>
      </w:r>
      <w:r>
        <w:rPr>
          <w:rFonts w:ascii="Times New Roman"/>
          <w:sz w:val="25"/>
        </w:rPr>
        <w:t>Council</w:t>
      </w:r>
      <w:r>
        <w:rPr>
          <w:rFonts w:ascii="Times New Roman"/>
          <w:spacing w:val="-12"/>
          <w:sz w:val="25"/>
        </w:rPr>
        <w:t xml:space="preserve"> </w:t>
      </w:r>
      <w:r>
        <w:rPr>
          <w:rFonts w:ascii="Times New Roman"/>
          <w:sz w:val="25"/>
        </w:rPr>
        <w:t>shall</w:t>
      </w:r>
      <w:r>
        <w:rPr>
          <w:rFonts w:ascii="Times New Roman"/>
          <w:spacing w:val="-12"/>
          <w:sz w:val="25"/>
        </w:rPr>
        <w:t xml:space="preserve"> </w:t>
      </w:r>
      <w:r>
        <w:rPr>
          <w:rFonts w:ascii="Times New Roman"/>
          <w:sz w:val="25"/>
        </w:rPr>
        <w:t>hold</w:t>
      </w:r>
      <w:r>
        <w:rPr>
          <w:rFonts w:ascii="Times New Roman"/>
          <w:spacing w:val="-12"/>
          <w:sz w:val="25"/>
        </w:rPr>
        <w:t xml:space="preserve"> </w:t>
      </w:r>
      <w:r>
        <w:rPr>
          <w:rFonts w:ascii="Times New Roman"/>
          <w:sz w:val="25"/>
        </w:rPr>
        <w:t>regular</w:t>
      </w:r>
      <w:r>
        <w:rPr>
          <w:rFonts w:ascii="Times New Roman"/>
          <w:spacing w:val="-12"/>
          <w:sz w:val="25"/>
        </w:rPr>
        <w:t xml:space="preserve"> </w:t>
      </w:r>
      <w:r>
        <w:rPr>
          <w:rFonts w:ascii="Times New Roman"/>
          <w:sz w:val="25"/>
        </w:rPr>
        <w:t>meetings</w:t>
      </w:r>
      <w:r>
        <w:rPr>
          <w:rFonts w:ascii="Times New Roman"/>
          <w:spacing w:val="-11"/>
          <w:sz w:val="25"/>
        </w:rPr>
        <w:t xml:space="preserve"> </w:t>
      </w:r>
      <w:r>
        <w:rPr>
          <w:rFonts w:ascii="Times New Roman"/>
          <w:sz w:val="25"/>
        </w:rPr>
        <w:t>at</w:t>
      </w:r>
      <w:r>
        <w:rPr>
          <w:rFonts w:ascii="Times New Roman"/>
          <w:spacing w:val="-12"/>
          <w:sz w:val="25"/>
        </w:rPr>
        <w:t xml:space="preserve"> </w:t>
      </w:r>
      <w:r>
        <w:rPr>
          <w:rFonts w:ascii="Times New Roman"/>
          <w:sz w:val="25"/>
        </w:rPr>
        <w:t xml:space="preserve">7:30 </w:t>
      </w:r>
      <w:r>
        <w:rPr>
          <w:rFonts w:ascii="Times New Roman"/>
          <w:spacing w:val="-2"/>
          <w:sz w:val="25"/>
        </w:rPr>
        <w:t>p.m.,</w:t>
      </w:r>
      <w:r>
        <w:rPr>
          <w:rFonts w:ascii="Times New Roman"/>
          <w:spacing w:val="-16"/>
          <w:sz w:val="25"/>
        </w:rPr>
        <w:t xml:space="preserve"> </w:t>
      </w:r>
      <w:r>
        <w:rPr>
          <w:rFonts w:ascii="Times New Roman"/>
          <w:spacing w:val="-2"/>
          <w:sz w:val="25"/>
        </w:rPr>
        <w:t>on</w:t>
      </w:r>
      <w:r>
        <w:rPr>
          <w:rFonts w:ascii="Times New Roman"/>
          <w:spacing w:val="-14"/>
          <w:sz w:val="25"/>
        </w:rPr>
        <w:t xml:space="preserve"> </w:t>
      </w:r>
      <w:r>
        <w:rPr>
          <w:rFonts w:ascii="Times New Roman"/>
          <w:spacing w:val="-2"/>
          <w:sz w:val="25"/>
        </w:rPr>
        <w:t>the</w:t>
      </w:r>
      <w:r>
        <w:rPr>
          <w:rFonts w:ascii="Times New Roman"/>
          <w:spacing w:val="-13"/>
          <w:sz w:val="25"/>
        </w:rPr>
        <w:t xml:space="preserve"> </w:t>
      </w:r>
      <w:r>
        <w:rPr>
          <w:rFonts w:ascii="Times New Roman"/>
          <w:spacing w:val="-2"/>
          <w:sz w:val="25"/>
        </w:rPr>
        <w:t>second</w:t>
      </w:r>
      <w:r>
        <w:rPr>
          <w:rFonts w:ascii="Times New Roman"/>
          <w:spacing w:val="-14"/>
          <w:sz w:val="25"/>
        </w:rPr>
        <w:t xml:space="preserve"> </w:t>
      </w:r>
      <w:r>
        <w:rPr>
          <w:rFonts w:ascii="Times New Roman"/>
          <w:spacing w:val="-2"/>
          <w:sz w:val="25"/>
        </w:rPr>
        <w:t>Tuesday</w:t>
      </w:r>
      <w:r>
        <w:rPr>
          <w:rFonts w:ascii="Times New Roman"/>
          <w:spacing w:val="-14"/>
          <w:sz w:val="25"/>
        </w:rPr>
        <w:t xml:space="preserve"> </w:t>
      </w:r>
      <w:r>
        <w:rPr>
          <w:rFonts w:ascii="Times New Roman"/>
          <w:spacing w:val="-2"/>
          <w:sz w:val="25"/>
        </w:rPr>
        <w:t>of</w:t>
      </w:r>
      <w:r>
        <w:rPr>
          <w:rFonts w:ascii="Times New Roman"/>
          <w:spacing w:val="-13"/>
          <w:sz w:val="25"/>
        </w:rPr>
        <w:t xml:space="preserve"> </w:t>
      </w:r>
      <w:r>
        <w:rPr>
          <w:rFonts w:ascii="Times New Roman"/>
          <w:spacing w:val="-2"/>
          <w:sz w:val="25"/>
        </w:rPr>
        <w:t>each</w:t>
      </w:r>
      <w:r>
        <w:rPr>
          <w:rFonts w:ascii="Times New Roman"/>
          <w:spacing w:val="-14"/>
          <w:sz w:val="25"/>
        </w:rPr>
        <w:t xml:space="preserve"> </w:t>
      </w:r>
      <w:r>
        <w:rPr>
          <w:rFonts w:ascii="Times New Roman"/>
          <w:spacing w:val="-2"/>
          <w:sz w:val="25"/>
        </w:rPr>
        <w:t>month</w:t>
      </w:r>
      <w:r>
        <w:rPr>
          <w:rFonts w:ascii="Times New Roman"/>
          <w:spacing w:val="-13"/>
          <w:sz w:val="25"/>
        </w:rPr>
        <w:t xml:space="preserve"> </w:t>
      </w:r>
      <w:r>
        <w:rPr>
          <w:rFonts w:ascii="Times New Roman"/>
          <w:spacing w:val="-2"/>
          <w:sz w:val="25"/>
        </w:rPr>
        <w:t>in</w:t>
      </w:r>
      <w:r>
        <w:rPr>
          <w:rFonts w:ascii="Times New Roman"/>
          <w:spacing w:val="-14"/>
          <w:sz w:val="25"/>
        </w:rPr>
        <w:t xml:space="preserve"> </w:t>
      </w:r>
      <w:r>
        <w:rPr>
          <w:rFonts w:ascii="Times New Roman"/>
          <w:spacing w:val="-2"/>
          <w:sz w:val="25"/>
        </w:rPr>
        <w:t>the</w:t>
      </w:r>
      <w:r>
        <w:rPr>
          <w:rFonts w:ascii="Times New Roman"/>
          <w:spacing w:val="-14"/>
          <w:sz w:val="25"/>
        </w:rPr>
        <w:t xml:space="preserve"> </w:t>
      </w:r>
      <w:r>
        <w:rPr>
          <w:rFonts w:ascii="Times New Roman"/>
          <w:spacing w:val="-2"/>
          <w:sz w:val="25"/>
        </w:rPr>
        <w:t>Council</w:t>
      </w:r>
      <w:r>
        <w:rPr>
          <w:rFonts w:ascii="Times New Roman"/>
          <w:spacing w:val="-13"/>
          <w:sz w:val="25"/>
        </w:rPr>
        <w:t xml:space="preserve"> </w:t>
      </w:r>
      <w:r>
        <w:rPr>
          <w:rFonts w:ascii="Times New Roman"/>
          <w:spacing w:val="-2"/>
          <w:sz w:val="25"/>
        </w:rPr>
        <w:t>Chambers</w:t>
      </w:r>
      <w:r>
        <w:rPr>
          <w:rFonts w:ascii="Times New Roman"/>
          <w:spacing w:val="-14"/>
          <w:sz w:val="25"/>
        </w:rPr>
        <w:t xml:space="preserve"> </w:t>
      </w:r>
      <w:r>
        <w:rPr>
          <w:rFonts w:ascii="Times New Roman"/>
          <w:spacing w:val="-2"/>
          <w:sz w:val="25"/>
        </w:rPr>
        <w:t>at</w:t>
      </w:r>
      <w:r>
        <w:rPr>
          <w:rFonts w:ascii="Times New Roman"/>
          <w:spacing w:val="-14"/>
          <w:sz w:val="25"/>
        </w:rPr>
        <w:t xml:space="preserve"> </w:t>
      </w:r>
      <w:r>
        <w:rPr>
          <w:rFonts w:ascii="Times New Roman"/>
          <w:spacing w:val="-2"/>
          <w:sz w:val="25"/>
        </w:rPr>
        <w:t>Town</w:t>
      </w:r>
      <w:r>
        <w:rPr>
          <w:rFonts w:ascii="Times New Roman"/>
          <w:spacing w:val="-13"/>
          <w:sz w:val="25"/>
        </w:rPr>
        <w:t xml:space="preserve"> </w:t>
      </w:r>
      <w:r>
        <w:rPr>
          <w:rFonts w:ascii="Times New Roman"/>
          <w:spacing w:val="-2"/>
          <w:sz w:val="25"/>
        </w:rPr>
        <w:t>Hall</w:t>
      </w:r>
      <w:r>
        <w:rPr>
          <w:rFonts w:ascii="Times New Roman"/>
          <w:spacing w:val="-14"/>
          <w:sz w:val="25"/>
        </w:rPr>
        <w:t xml:space="preserve"> </w:t>
      </w:r>
      <w:r>
        <w:rPr>
          <w:rFonts w:ascii="Times New Roman"/>
          <w:spacing w:val="-2"/>
          <w:sz w:val="25"/>
        </w:rPr>
        <w:t>or</w:t>
      </w:r>
      <w:r>
        <w:rPr>
          <w:rFonts w:ascii="Times New Roman"/>
          <w:spacing w:val="-13"/>
          <w:sz w:val="25"/>
        </w:rPr>
        <w:t xml:space="preserve"> </w:t>
      </w:r>
      <w:r>
        <w:rPr>
          <w:rFonts w:ascii="Times New Roman"/>
          <w:spacing w:val="-2"/>
          <w:sz w:val="25"/>
        </w:rPr>
        <w:t>at such</w:t>
      </w:r>
      <w:r>
        <w:rPr>
          <w:rFonts w:ascii="Times New Roman"/>
          <w:spacing w:val="-11"/>
          <w:sz w:val="25"/>
        </w:rPr>
        <w:t xml:space="preserve"> </w:t>
      </w:r>
      <w:r>
        <w:rPr>
          <w:rFonts w:ascii="Times New Roman"/>
          <w:spacing w:val="-2"/>
          <w:sz w:val="25"/>
        </w:rPr>
        <w:t>other</w:t>
      </w:r>
      <w:r>
        <w:rPr>
          <w:rFonts w:ascii="Times New Roman"/>
          <w:spacing w:val="-11"/>
          <w:sz w:val="25"/>
        </w:rPr>
        <w:t xml:space="preserve"> </w:t>
      </w:r>
      <w:r>
        <w:rPr>
          <w:rFonts w:ascii="Times New Roman"/>
          <w:spacing w:val="-2"/>
          <w:sz w:val="25"/>
        </w:rPr>
        <w:t>location</w:t>
      </w:r>
      <w:r>
        <w:rPr>
          <w:rFonts w:ascii="Times New Roman"/>
          <w:spacing w:val="-11"/>
          <w:sz w:val="25"/>
        </w:rPr>
        <w:t xml:space="preserve"> </w:t>
      </w:r>
      <w:r>
        <w:rPr>
          <w:rFonts w:ascii="Times New Roman"/>
          <w:spacing w:val="-2"/>
          <w:sz w:val="25"/>
        </w:rPr>
        <w:t>accessible</w:t>
      </w:r>
      <w:r>
        <w:rPr>
          <w:rFonts w:ascii="Times New Roman"/>
          <w:spacing w:val="-11"/>
          <w:sz w:val="25"/>
        </w:rPr>
        <w:t xml:space="preserve"> </w:t>
      </w:r>
      <w:r>
        <w:rPr>
          <w:rFonts w:ascii="Times New Roman"/>
          <w:spacing w:val="-2"/>
          <w:sz w:val="25"/>
        </w:rPr>
        <w:t>to</w:t>
      </w:r>
      <w:r>
        <w:rPr>
          <w:rFonts w:ascii="Times New Roman"/>
          <w:spacing w:val="-11"/>
          <w:sz w:val="25"/>
        </w:rPr>
        <w:t xml:space="preserve"> </w:t>
      </w:r>
      <w:r>
        <w:rPr>
          <w:rFonts w:ascii="Times New Roman"/>
          <w:spacing w:val="-2"/>
          <w:sz w:val="25"/>
        </w:rPr>
        <w:t>the</w:t>
      </w:r>
      <w:r>
        <w:rPr>
          <w:rFonts w:ascii="Times New Roman"/>
          <w:spacing w:val="-11"/>
          <w:sz w:val="25"/>
        </w:rPr>
        <w:t xml:space="preserve"> </w:t>
      </w:r>
      <w:r>
        <w:rPr>
          <w:rFonts w:ascii="Times New Roman"/>
          <w:spacing w:val="-2"/>
          <w:sz w:val="25"/>
        </w:rPr>
        <w:t>public</w:t>
      </w:r>
      <w:r>
        <w:rPr>
          <w:rFonts w:ascii="Times New Roman"/>
          <w:spacing w:val="-13"/>
          <w:sz w:val="25"/>
        </w:rPr>
        <w:t xml:space="preserve"> </w:t>
      </w:r>
      <w:r>
        <w:rPr>
          <w:rFonts w:ascii="Times New Roman"/>
          <w:spacing w:val="-2"/>
          <w:sz w:val="25"/>
        </w:rPr>
        <w:t>within</w:t>
      </w:r>
      <w:r>
        <w:rPr>
          <w:rFonts w:ascii="Times New Roman"/>
          <w:spacing w:val="-11"/>
          <w:sz w:val="25"/>
        </w:rPr>
        <w:t xml:space="preserve"> </w:t>
      </w:r>
      <w:r>
        <w:rPr>
          <w:rFonts w:ascii="Times New Roman"/>
          <w:spacing w:val="-2"/>
          <w:sz w:val="25"/>
        </w:rPr>
        <w:t>the</w:t>
      </w:r>
      <w:r>
        <w:rPr>
          <w:rFonts w:ascii="Times New Roman"/>
          <w:spacing w:val="-11"/>
          <w:sz w:val="25"/>
        </w:rPr>
        <w:t xml:space="preserve"> </w:t>
      </w:r>
      <w:r>
        <w:rPr>
          <w:rFonts w:ascii="Times New Roman"/>
          <w:spacing w:val="-2"/>
          <w:sz w:val="25"/>
        </w:rPr>
        <w:t>Town</w:t>
      </w:r>
      <w:r>
        <w:rPr>
          <w:rFonts w:ascii="Times New Roman"/>
          <w:spacing w:val="-11"/>
          <w:sz w:val="25"/>
        </w:rPr>
        <w:t xml:space="preserve"> </w:t>
      </w:r>
      <w:r>
        <w:rPr>
          <w:rFonts w:ascii="Times New Roman"/>
          <w:spacing w:val="-2"/>
          <w:sz w:val="25"/>
        </w:rPr>
        <w:t>as</w:t>
      </w:r>
      <w:r>
        <w:rPr>
          <w:rFonts w:ascii="Times New Roman"/>
          <w:spacing w:val="-11"/>
          <w:sz w:val="25"/>
        </w:rPr>
        <w:t xml:space="preserve"> </w:t>
      </w:r>
      <w:r>
        <w:rPr>
          <w:rFonts w:ascii="Times New Roman"/>
          <w:spacing w:val="-2"/>
          <w:sz w:val="25"/>
        </w:rPr>
        <w:t>may</w:t>
      </w:r>
      <w:r>
        <w:rPr>
          <w:rFonts w:ascii="Times New Roman"/>
          <w:spacing w:val="-11"/>
          <w:sz w:val="25"/>
        </w:rPr>
        <w:t xml:space="preserve"> </w:t>
      </w:r>
      <w:r>
        <w:rPr>
          <w:rFonts w:ascii="Times New Roman"/>
          <w:spacing w:val="-2"/>
          <w:sz w:val="25"/>
        </w:rPr>
        <w:t>be</w:t>
      </w:r>
      <w:r>
        <w:rPr>
          <w:rFonts w:ascii="Times New Roman"/>
          <w:spacing w:val="-11"/>
          <w:sz w:val="25"/>
        </w:rPr>
        <w:t xml:space="preserve"> </w:t>
      </w:r>
      <w:r>
        <w:rPr>
          <w:rFonts w:ascii="Times New Roman"/>
          <w:spacing w:val="-2"/>
          <w:sz w:val="25"/>
        </w:rPr>
        <w:t>proposed</w:t>
      </w:r>
      <w:r>
        <w:rPr>
          <w:rFonts w:ascii="Times New Roman"/>
          <w:spacing w:val="-11"/>
          <w:sz w:val="25"/>
        </w:rPr>
        <w:t xml:space="preserve"> </w:t>
      </w:r>
      <w:r>
        <w:rPr>
          <w:rFonts w:ascii="Times New Roman"/>
          <w:spacing w:val="-2"/>
          <w:sz w:val="25"/>
        </w:rPr>
        <w:t>by</w:t>
      </w:r>
      <w:r>
        <w:rPr>
          <w:rFonts w:ascii="Times New Roman"/>
          <w:spacing w:val="-11"/>
          <w:sz w:val="25"/>
        </w:rPr>
        <w:t xml:space="preserve"> </w:t>
      </w:r>
      <w:r>
        <w:rPr>
          <w:rFonts w:ascii="Times New Roman"/>
          <w:spacing w:val="-2"/>
          <w:sz w:val="25"/>
        </w:rPr>
        <w:t xml:space="preserve">the </w:t>
      </w:r>
      <w:r>
        <w:rPr>
          <w:rFonts w:ascii="Times New Roman"/>
          <w:sz w:val="25"/>
        </w:rPr>
        <w:t>Mayor,</w:t>
      </w:r>
      <w:r>
        <w:rPr>
          <w:rFonts w:ascii="Times New Roman"/>
          <w:spacing w:val="-9"/>
          <w:sz w:val="25"/>
        </w:rPr>
        <w:t xml:space="preserve"> </w:t>
      </w:r>
      <w:r>
        <w:rPr>
          <w:rFonts w:ascii="Times New Roman"/>
          <w:sz w:val="25"/>
        </w:rPr>
        <w:t>such</w:t>
      </w:r>
      <w:r>
        <w:rPr>
          <w:rFonts w:ascii="Times New Roman"/>
          <w:spacing w:val="-9"/>
          <w:sz w:val="25"/>
        </w:rPr>
        <w:t xml:space="preserve"> </w:t>
      </w:r>
      <w:r>
        <w:rPr>
          <w:rFonts w:ascii="Times New Roman"/>
          <w:sz w:val="25"/>
        </w:rPr>
        <w:t>location</w:t>
      </w:r>
      <w:r>
        <w:rPr>
          <w:rFonts w:ascii="Times New Roman"/>
          <w:spacing w:val="-9"/>
          <w:sz w:val="25"/>
        </w:rPr>
        <w:t xml:space="preserve"> </w:t>
      </w:r>
      <w:r>
        <w:rPr>
          <w:rFonts w:ascii="Times New Roman"/>
          <w:sz w:val="25"/>
        </w:rPr>
        <w:t>to</w:t>
      </w:r>
      <w:r>
        <w:rPr>
          <w:rFonts w:ascii="Times New Roman"/>
          <w:spacing w:val="-9"/>
          <w:sz w:val="25"/>
        </w:rPr>
        <w:t xml:space="preserve"> </w:t>
      </w:r>
      <w:r>
        <w:rPr>
          <w:rFonts w:ascii="Times New Roman"/>
          <w:sz w:val="25"/>
        </w:rPr>
        <w:t>be</w:t>
      </w:r>
      <w:r>
        <w:rPr>
          <w:rFonts w:ascii="Times New Roman"/>
          <w:spacing w:val="-9"/>
          <w:sz w:val="25"/>
        </w:rPr>
        <w:t xml:space="preserve"> </w:t>
      </w:r>
      <w:r>
        <w:rPr>
          <w:rFonts w:ascii="Times New Roman"/>
          <w:sz w:val="25"/>
        </w:rPr>
        <w:t>approved</w:t>
      </w:r>
      <w:r>
        <w:rPr>
          <w:rFonts w:ascii="Times New Roman"/>
          <w:spacing w:val="-9"/>
          <w:sz w:val="25"/>
        </w:rPr>
        <w:t xml:space="preserve"> </w:t>
      </w:r>
      <w:r>
        <w:rPr>
          <w:rFonts w:ascii="Times New Roman"/>
          <w:sz w:val="25"/>
        </w:rPr>
        <w:t>by</w:t>
      </w:r>
      <w:r>
        <w:rPr>
          <w:rFonts w:ascii="Times New Roman"/>
          <w:spacing w:val="-9"/>
          <w:sz w:val="25"/>
        </w:rPr>
        <w:t xml:space="preserve"> </w:t>
      </w:r>
      <w:r>
        <w:rPr>
          <w:rFonts w:ascii="Times New Roman"/>
          <w:sz w:val="25"/>
        </w:rPr>
        <w:t>Town</w:t>
      </w:r>
      <w:r>
        <w:rPr>
          <w:rFonts w:ascii="Times New Roman"/>
          <w:spacing w:val="-9"/>
          <w:sz w:val="25"/>
        </w:rPr>
        <w:t xml:space="preserve"> </w:t>
      </w:r>
      <w:r>
        <w:rPr>
          <w:rFonts w:ascii="Times New Roman"/>
          <w:sz w:val="25"/>
        </w:rPr>
        <w:t>Council</w:t>
      </w:r>
      <w:r>
        <w:rPr>
          <w:rFonts w:ascii="Times New Roman"/>
          <w:spacing w:val="-9"/>
          <w:sz w:val="25"/>
        </w:rPr>
        <w:t xml:space="preserve"> </w:t>
      </w:r>
      <w:r>
        <w:rPr>
          <w:rFonts w:ascii="Times New Roman"/>
          <w:sz w:val="25"/>
        </w:rPr>
        <w:t>at</w:t>
      </w:r>
      <w:r>
        <w:rPr>
          <w:rFonts w:ascii="Times New Roman"/>
          <w:spacing w:val="-9"/>
          <w:sz w:val="25"/>
        </w:rPr>
        <w:t xml:space="preserve"> </w:t>
      </w:r>
      <w:r>
        <w:rPr>
          <w:rFonts w:ascii="Times New Roman"/>
          <w:sz w:val="25"/>
        </w:rPr>
        <w:t>a</w:t>
      </w:r>
      <w:r>
        <w:rPr>
          <w:rFonts w:ascii="Times New Roman"/>
          <w:spacing w:val="-9"/>
          <w:sz w:val="25"/>
        </w:rPr>
        <w:t xml:space="preserve"> </w:t>
      </w:r>
      <w:r>
        <w:rPr>
          <w:rFonts w:ascii="Times New Roman"/>
          <w:sz w:val="25"/>
        </w:rPr>
        <w:t>prior</w:t>
      </w:r>
      <w:r>
        <w:rPr>
          <w:rFonts w:ascii="Times New Roman"/>
          <w:spacing w:val="-9"/>
          <w:sz w:val="25"/>
        </w:rPr>
        <w:t xml:space="preserve"> </w:t>
      </w:r>
      <w:r>
        <w:rPr>
          <w:rFonts w:ascii="Times New Roman"/>
          <w:sz w:val="25"/>
        </w:rPr>
        <w:t>meeting</w:t>
      </w:r>
      <w:r>
        <w:rPr>
          <w:rFonts w:ascii="Times New Roman"/>
          <w:spacing w:val="-8"/>
          <w:sz w:val="25"/>
        </w:rPr>
        <w:t xml:space="preserve"> </w:t>
      </w:r>
      <w:r>
        <w:rPr>
          <w:rFonts w:ascii="Times New Roman"/>
          <w:sz w:val="25"/>
        </w:rPr>
        <w:t>and</w:t>
      </w:r>
      <w:r>
        <w:rPr>
          <w:rFonts w:ascii="Times New Roman"/>
          <w:spacing w:val="-8"/>
          <w:sz w:val="25"/>
        </w:rPr>
        <w:t xml:space="preserve"> </w:t>
      </w:r>
      <w:r>
        <w:rPr>
          <w:rFonts w:ascii="Times New Roman"/>
          <w:sz w:val="25"/>
        </w:rPr>
        <w:t>public notice given.</w:t>
      </w:r>
    </w:p>
    <w:p w14:paraId="47F99D90" w14:textId="77777777" w:rsidR="00A63333" w:rsidRDefault="00A63333">
      <w:pPr>
        <w:pStyle w:val="BodyText"/>
        <w:spacing w:before="259"/>
        <w:rPr>
          <w:rFonts w:ascii="Times New Roman"/>
          <w:sz w:val="25"/>
        </w:rPr>
      </w:pPr>
    </w:p>
    <w:p w14:paraId="4E1E7700" w14:textId="77777777" w:rsidR="00A63333" w:rsidRDefault="0072316F">
      <w:pPr>
        <w:pStyle w:val="Heading4"/>
        <w:spacing w:line="460" w:lineRule="auto"/>
        <w:ind w:right="5383"/>
      </w:pPr>
      <w:r>
        <w:rPr>
          <w:spacing w:val="-2"/>
        </w:rPr>
        <w:t>First</w:t>
      </w:r>
      <w:r>
        <w:rPr>
          <w:spacing w:val="-11"/>
        </w:rPr>
        <w:t xml:space="preserve"> </w:t>
      </w:r>
      <w:r>
        <w:rPr>
          <w:spacing w:val="-2"/>
        </w:rPr>
        <w:t>Reading</w:t>
      </w:r>
      <w:r>
        <w:rPr>
          <w:spacing w:val="-11"/>
        </w:rPr>
        <w:t xml:space="preserve"> </w:t>
      </w:r>
      <w:r>
        <w:rPr>
          <w:spacing w:val="-2"/>
        </w:rPr>
        <w:t>-</w:t>
      </w:r>
      <w:r>
        <w:rPr>
          <w:spacing w:val="-11"/>
        </w:rPr>
        <w:t xml:space="preserve"> </w:t>
      </w:r>
      <w:r>
        <w:rPr>
          <w:spacing w:val="-2"/>
        </w:rPr>
        <w:t>August</w:t>
      </w:r>
      <w:r>
        <w:rPr>
          <w:spacing w:val="-11"/>
        </w:rPr>
        <w:t xml:space="preserve"> </w:t>
      </w:r>
      <w:r>
        <w:rPr>
          <w:spacing w:val="-2"/>
        </w:rPr>
        <w:t>10,</w:t>
      </w:r>
      <w:r>
        <w:rPr>
          <w:spacing w:val="-12"/>
        </w:rPr>
        <w:t xml:space="preserve"> </w:t>
      </w:r>
      <w:proofErr w:type="gramStart"/>
      <w:r>
        <w:rPr>
          <w:spacing w:val="-2"/>
        </w:rPr>
        <w:t>2004</w:t>
      </w:r>
      <w:proofErr w:type="gramEnd"/>
      <w:r>
        <w:rPr>
          <w:spacing w:val="-12"/>
        </w:rPr>
        <w:t xml:space="preserve"> </w:t>
      </w:r>
      <w:r>
        <w:rPr>
          <w:spacing w:val="-2"/>
        </w:rPr>
        <w:t xml:space="preserve">Second </w:t>
      </w:r>
      <w:r>
        <w:t>Reading - September 14, 2004</w:t>
      </w:r>
    </w:p>
    <w:p w14:paraId="01C8251A" w14:textId="77777777" w:rsidR="00A63333" w:rsidRDefault="00A63333">
      <w:pPr>
        <w:pStyle w:val="BodyText"/>
        <w:spacing w:before="42"/>
        <w:rPr>
          <w:rFonts w:ascii="Times New Roman"/>
          <w:b/>
          <w:sz w:val="25"/>
        </w:rPr>
      </w:pPr>
    </w:p>
    <w:p w14:paraId="764411B6" w14:textId="77777777" w:rsidR="00A63333" w:rsidRDefault="0072316F">
      <w:pPr>
        <w:spacing w:before="1"/>
        <w:ind w:left="618"/>
        <w:rPr>
          <w:rFonts w:ascii="Times New Roman"/>
          <w:b/>
          <w:sz w:val="25"/>
        </w:rPr>
      </w:pPr>
      <w:r>
        <w:rPr>
          <w:rFonts w:ascii="Times New Roman"/>
          <w:b/>
          <w:spacing w:val="-2"/>
          <w:sz w:val="25"/>
        </w:rPr>
        <w:t>Adopted</w:t>
      </w:r>
      <w:r>
        <w:rPr>
          <w:rFonts w:ascii="Times New Roman"/>
          <w:b/>
          <w:spacing w:val="-11"/>
          <w:sz w:val="25"/>
        </w:rPr>
        <w:t xml:space="preserve"> </w:t>
      </w:r>
      <w:r>
        <w:rPr>
          <w:rFonts w:ascii="Times New Roman"/>
          <w:b/>
          <w:spacing w:val="-2"/>
          <w:sz w:val="25"/>
        </w:rPr>
        <w:t>-</w:t>
      </w:r>
      <w:r>
        <w:rPr>
          <w:rFonts w:ascii="Times New Roman"/>
          <w:b/>
          <w:spacing w:val="-10"/>
          <w:sz w:val="25"/>
        </w:rPr>
        <w:t xml:space="preserve"> </w:t>
      </w:r>
      <w:r>
        <w:rPr>
          <w:rFonts w:ascii="Times New Roman"/>
          <w:b/>
          <w:spacing w:val="-2"/>
          <w:sz w:val="25"/>
        </w:rPr>
        <w:t>September</w:t>
      </w:r>
      <w:r>
        <w:rPr>
          <w:rFonts w:ascii="Times New Roman"/>
          <w:b/>
          <w:spacing w:val="-10"/>
          <w:sz w:val="25"/>
        </w:rPr>
        <w:t xml:space="preserve"> </w:t>
      </w:r>
      <w:r>
        <w:rPr>
          <w:rFonts w:ascii="Times New Roman"/>
          <w:b/>
          <w:spacing w:val="-2"/>
          <w:sz w:val="25"/>
        </w:rPr>
        <w:t>14,</w:t>
      </w:r>
      <w:r>
        <w:rPr>
          <w:rFonts w:ascii="Times New Roman"/>
          <w:b/>
          <w:spacing w:val="-10"/>
          <w:sz w:val="25"/>
        </w:rPr>
        <w:t xml:space="preserve"> </w:t>
      </w:r>
      <w:r>
        <w:rPr>
          <w:rFonts w:ascii="Times New Roman"/>
          <w:b/>
          <w:spacing w:val="-4"/>
          <w:sz w:val="25"/>
        </w:rPr>
        <w:t>2004</w:t>
      </w:r>
    </w:p>
    <w:p w14:paraId="2C6866F6" w14:textId="77777777" w:rsidR="00A63333" w:rsidRDefault="00A63333">
      <w:pPr>
        <w:rPr>
          <w:rFonts w:ascii="Times New Roman"/>
          <w:sz w:val="25"/>
        </w:rPr>
        <w:sectPr w:rsidR="00A63333">
          <w:pgSz w:w="12240" w:h="15840"/>
          <w:pgMar w:top="1360" w:right="220" w:bottom="280" w:left="1080" w:header="720" w:footer="720" w:gutter="0"/>
          <w:cols w:space="720"/>
        </w:sectPr>
      </w:pPr>
    </w:p>
    <w:p w14:paraId="3C42AEE1" w14:textId="77777777" w:rsidR="00A63333" w:rsidRDefault="0072316F">
      <w:pPr>
        <w:spacing w:before="82"/>
        <w:ind w:left="1056"/>
        <w:rPr>
          <w:rFonts w:ascii="Courier New"/>
          <w:sz w:val="29"/>
        </w:rPr>
      </w:pPr>
      <w:r>
        <w:rPr>
          <w:rFonts w:ascii="Courier New"/>
          <w:w w:val="65"/>
          <w:sz w:val="29"/>
          <w:u w:val="single"/>
        </w:rPr>
        <w:lastRenderedPageBreak/>
        <w:t>Section</w:t>
      </w:r>
      <w:r>
        <w:rPr>
          <w:rFonts w:ascii="Courier New"/>
          <w:spacing w:val="-1"/>
          <w:sz w:val="29"/>
          <w:u w:val="single"/>
        </w:rPr>
        <w:t xml:space="preserve"> </w:t>
      </w:r>
      <w:r>
        <w:rPr>
          <w:rFonts w:ascii="Courier New"/>
          <w:w w:val="65"/>
          <w:sz w:val="29"/>
          <w:u w:val="single"/>
        </w:rPr>
        <w:t>2-107</w:t>
      </w:r>
      <w:r>
        <w:rPr>
          <w:rFonts w:ascii="Courier New"/>
          <w:spacing w:val="-1"/>
          <w:sz w:val="29"/>
          <w:u w:val="single"/>
        </w:rPr>
        <w:t xml:space="preserve"> </w:t>
      </w:r>
      <w:r>
        <w:rPr>
          <w:rFonts w:ascii="Courier New"/>
          <w:w w:val="65"/>
          <w:sz w:val="29"/>
          <w:u w:val="single"/>
        </w:rPr>
        <w:t>Ordinance</w:t>
      </w:r>
      <w:r>
        <w:rPr>
          <w:rFonts w:ascii="Courier New"/>
          <w:sz w:val="29"/>
          <w:u w:val="single"/>
        </w:rPr>
        <w:t xml:space="preserve"> </w:t>
      </w:r>
      <w:r>
        <w:rPr>
          <w:rFonts w:ascii="Courier New"/>
          <w:spacing w:val="-2"/>
          <w:w w:val="65"/>
          <w:sz w:val="29"/>
          <w:u w:val="single"/>
        </w:rPr>
        <w:t>Adoption</w:t>
      </w:r>
    </w:p>
    <w:p w14:paraId="653BBA77" w14:textId="77777777" w:rsidR="00A63333" w:rsidRDefault="0072316F">
      <w:pPr>
        <w:spacing w:before="229" w:line="180" w:lineRule="auto"/>
        <w:ind w:left="1059" w:right="636" w:firstLine="604"/>
        <w:rPr>
          <w:rFonts w:ascii="Courier New"/>
          <w:sz w:val="29"/>
        </w:rPr>
      </w:pPr>
      <w:r>
        <w:rPr>
          <w:noProof/>
        </w:rPr>
        <mc:AlternateContent>
          <mc:Choice Requires="wps">
            <w:drawing>
              <wp:anchor distT="0" distB="0" distL="0" distR="0" simplePos="0" relativeHeight="486977536" behindDoc="1" locked="0" layoutInCell="1" allowOverlap="1" wp14:anchorId="3193E7F2" wp14:editId="1235FE91">
                <wp:simplePos x="0" y="0"/>
                <wp:positionH relativeFrom="page">
                  <wp:posOffset>1339596</wp:posOffset>
                </wp:positionH>
                <wp:positionV relativeFrom="paragraph">
                  <wp:posOffset>291772</wp:posOffset>
                </wp:positionV>
                <wp:extent cx="5903595" cy="933450"/>
                <wp:effectExtent l="0" t="0" r="0" b="0"/>
                <wp:wrapNone/>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03595" cy="933450"/>
                        </a:xfrm>
                        <a:custGeom>
                          <a:avLst/>
                          <a:gdLst/>
                          <a:ahLst/>
                          <a:cxnLst/>
                          <a:rect l="l" t="t" r="r" b="b"/>
                          <a:pathLst>
                            <a:path w="5903595" h="933450">
                              <a:moveTo>
                                <a:pt x="5903214" y="0"/>
                              </a:moveTo>
                              <a:lnTo>
                                <a:pt x="0" y="0"/>
                              </a:lnTo>
                              <a:lnTo>
                                <a:pt x="0" y="155448"/>
                              </a:lnTo>
                              <a:lnTo>
                                <a:pt x="0" y="310896"/>
                              </a:lnTo>
                              <a:lnTo>
                                <a:pt x="0" y="466344"/>
                              </a:lnTo>
                              <a:lnTo>
                                <a:pt x="0" y="621792"/>
                              </a:lnTo>
                              <a:lnTo>
                                <a:pt x="0" y="777240"/>
                              </a:lnTo>
                              <a:lnTo>
                                <a:pt x="0" y="933450"/>
                              </a:lnTo>
                              <a:lnTo>
                                <a:pt x="5903214" y="933450"/>
                              </a:lnTo>
                              <a:lnTo>
                                <a:pt x="5903214" y="155448"/>
                              </a:lnTo>
                              <a:lnTo>
                                <a:pt x="5903214"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D7CCEA0" id="Graphic 21" o:spid="_x0000_s1026" style="position:absolute;margin-left:105.5pt;margin-top:22.95pt;width:464.85pt;height:73.5pt;z-index:-16338944;visibility:visible;mso-wrap-style:square;mso-wrap-distance-left:0;mso-wrap-distance-top:0;mso-wrap-distance-right:0;mso-wrap-distance-bottom:0;mso-position-horizontal:absolute;mso-position-horizontal-relative:page;mso-position-vertical:absolute;mso-position-vertical-relative:text;v-text-anchor:top" coordsize="5903595,933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" path="m5903214,l,,,155448,,310896,,466344,,621792,,777240,,933450r5903214,l5903214,155448,5903214,xe" stroked="f">
                <v:path arrowok="t"/>
                <w10:wrap anchorx="page"/>
              </v:shape>
            </w:pict>
          </mc:Fallback>
        </mc:AlternateContent>
      </w:r>
      <w:r>
        <w:rPr>
          <w:rFonts w:ascii="Courier New"/>
          <w:w w:val="70"/>
          <w:sz w:val="29"/>
        </w:rPr>
        <w:t xml:space="preserve">All ordinances shall be presented in </w:t>
      </w:r>
      <w:proofErr w:type="gramStart"/>
      <w:r>
        <w:rPr>
          <w:rFonts w:ascii="Courier New"/>
          <w:w w:val="70"/>
          <w:sz w:val="29"/>
        </w:rPr>
        <w:t>writing</w:t>
      </w:r>
      <w:proofErr w:type="gramEnd"/>
      <w:r>
        <w:rPr>
          <w:rFonts w:ascii="Courier New"/>
          <w:w w:val="70"/>
          <w:sz w:val="29"/>
        </w:rPr>
        <w:t xml:space="preserve"> and no ordinance shall be </w:t>
      </w:r>
      <w:r>
        <w:rPr>
          <w:rFonts w:ascii="Courier New"/>
          <w:w w:val="65"/>
          <w:sz w:val="29"/>
        </w:rPr>
        <w:t xml:space="preserve">amended after its first reading as to change its general purpose. All ordinances </w:t>
      </w:r>
      <w:r>
        <w:rPr>
          <w:rFonts w:ascii="Courier New"/>
          <w:w w:val="70"/>
          <w:sz w:val="29"/>
        </w:rPr>
        <w:t>shall</w:t>
      </w:r>
      <w:r>
        <w:rPr>
          <w:rFonts w:ascii="Courier New"/>
          <w:spacing w:val="-28"/>
          <w:w w:val="70"/>
          <w:sz w:val="29"/>
        </w:rPr>
        <w:t xml:space="preserve"> </w:t>
      </w:r>
      <w:r>
        <w:rPr>
          <w:rFonts w:ascii="Courier New"/>
          <w:w w:val="70"/>
          <w:sz w:val="29"/>
        </w:rPr>
        <w:t>be</w:t>
      </w:r>
      <w:r>
        <w:rPr>
          <w:rFonts w:ascii="Courier New"/>
          <w:spacing w:val="-29"/>
          <w:w w:val="70"/>
          <w:sz w:val="29"/>
        </w:rPr>
        <w:t xml:space="preserve"> </w:t>
      </w:r>
      <w:r>
        <w:rPr>
          <w:rFonts w:ascii="Courier New"/>
          <w:w w:val="70"/>
          <w:sz w:val="29"/>
        </w:rPr>
        <w:t>read</w:t>
      </w:r>
      <w:r>
        <w:rPr>
          <w:rFonts w:ascii="Courier New"/>
          <w:spacing w:val="-28"/>
          <w:w w:val="70"/>
          <w:sz w:val="29"/>
        </w:rPr>
        <w:t xml:space="preserve"> </w:t>
      </w:r>
      <w:r>
        <w:rPr>
          <w:rFonts w:ascii="Courier New"/>
          <w:w w:val="70"/>
          <w:sz w:val="29"/>
        </w:rPr>
        <w:t>twice</w:t>
      </w:r>
      <w:r>
        <w:rPr>
          <w:rFonts w:ascii="Courier New"/>
          <w:spacing w:val="-29"/>
          <w:w w:val="70"/>
          <w:sz w:val="29"/>
        </w:rPr>
        <w:t xml:space="preserve"> </w:t>
      </w:r>
      <w:r>
        <w:rPr>
          <w:rFonts w:ascii="Courier New"/>
          <w:w w:val="70"/>
          <w:sz w:val="29"/>
        </w:rPr>
        <w:t>by</w:t>
      </w:r>
      <w:r>
        <w:rPr>
          <w:rFonts w:ascii="Courier New"/>
          <w:spacing w:val="-28"/>
          <w:w w:val="70"/>
          <w:sz w:val="29"/>
        </w:rPr>
        <w:t xml:space="preserve"> </w:t>
      </w:r>
      <w:r>
        <w:rPr>
          <w:rFonts w:ascii="Courier New"/>
          <w:w w:val="70"/>
          <w:sz w:val="29"/>
        </w:rPr>
        <w:t>title</w:t>
      </w:r>
      <w:r>
        <w:rPr>
          <w:rFonts w:ascii="Courier New"/>
          <w:spacing w:val="-29"/>
          <w:w w:val="70"/>
          <w:sz w:val="29"/>
        </w:rPr>
        <w:t xml:space="preserve"> </w:t>
      </w:r>
      <w:r>
        <w:rPr>
          <w:rFonts w:ascii="Courier New"/>
          <w:w w:val="70"/>
          <w:sz w:val="29"/>
        </w:rPr>
        <w:t>unless</w:t>
      </w:r>
      <w:r>
        <w:rPr>
          <w:rFonts w:ascii="Courier New"/>
          <w:spacing w:val="-28"/>
          <w:w w:val="70"/>
          <w:sz w:val="29"/>
        </w:rPr>
        <w:t xml:space="preserve"> </w:t>
      </w:r>
      <w:r>
        <w:rPr>
          <w:rFonts w:ascii="Courier New"/>
          <w:w w:val="70"/>
          <w:sz w:val="29"/>
        </w:rPr>
        <w:t>a</w:t>
      </w:r>
      <w:r>
        <w:rPr>
          <w:rFonts w:ascii="Courier New"/>
          <w:spacing w:val="-29"/>
          <w:w w:val="70"/>
          <w:sz w:val="29"/>
        </w:rPr>
        <w:t xml:space="preserve"> </w:t>
      </w:r>
      <w:r>
        <w:rPr>
          <w:rFonts w:ascii="Courier New"/>
          <w:w w:val="70"/>
          <w:sz w:val="29"/>
        </w:rPr>
        <w:t>member</w:t>
      </w:r>
      <w:r>
        <w:rPr>
          <w:rFonts w:ascii="Courier New"/>
          <w:spacing w:val="-29"/>
          <w:w w:val="70"/>
          <w:sz w:val="29"/>
        </w:rPr>
        <w:t xml:space="preserve"> </w:t>
      </w:r>
      <w:r>
        <w:rPr>
          <w:rFonts w:ascii="Courier New"/>
          <w:w w:val="70"/>
          <w:sz w:val="29"/>
        </w:rPr>
        <w:t>of</w:t>
      </w:r>
      <w:r>
        <w:rPr>
          <w:rFonts w:ascii="Courier New"/>
          <w:spacing w:val="-28"/>
          <w:w w:val="70"/>
          <w:sz w:val="29"/>
        </w:rPr>
        <w:t xml:space="preserve"> </w:t>
      </w:r>
      <w:r>
        <w:rPr>
          <w:rFonts w:ascii="Courier New"/>
          <w:w w:val="70"/>
          <w:sz w:val="29"/>
        </w:rPr>
        <w:t>the</w:t>
      </w:r>
      <w:r>
        <w:rPr>
          <w:rFonts w:ascii="Courier New"/>
          <w:spacing w:val="-29"/>
          <w:w w:val="70"/>
          <w:sz w:val="29"/>
        </w:rPr>
        <w:t xml:space="preserve"> </w:t>
      </w:r>
      <w:r>
        <w:rPr>
          <w:rFonts w:ascii="Courier New"/>
          <w:w w:val="70"/>
          <w:sz w:val="29"/>
        </w:rPr>
        <w:t>governing</w:t>
      </w:r>
      <w:r>
        <w:rPr>
          <w:rFonts w:ascii="Courier New"/>
          <w:spacing w:val="-29"/>
          <w:w w:val="70"/>
          <w:sz w:val="29"/>
        </w:rPr>
        <w:t xml:space="preserve"> </w:t>
      </w:r>
      <w:r>
        <w:rPr>
          <w:rFonts w:ascii="Courier New"/>
          <w:w w:val="70"/>
          <w:sz w:val="29"/>
        </w:rPr>
        <w:t>body</w:t>
      </w:r>
      <w:r>
        <w:rPr>
          <w:rFonts w:ascii="Courier New"/>
          <w:spacing w:val="-28"/>
          <w:w w:val="70"/>
          <w:sz w:val="29"/>
        </w:rPr>
        <w:t xml:space="preserve"> </w:t>
      </w:r>
      <w:r>
        <w:rPr>
          <w:rFonts w:ascii="Courier New"/>
          <w:w w:val="70"/>
          <w:sz w:val="29"/>
        </w:rPr>
        <w:t>demands</w:t>
      </w:r>
      <w:r>
        <w:rPr>
          <w:rFonts w:ascii="Courier New"/>
          <w:spacing w:val="-28"/>
          <w:w w:val="70"/>
          <w:sz w:val="29"/>
        </w:rPr>
        <w:t xml:space="preserve"> </w:t>
      </w:r>
      <w:r>
        <w:rPr>
          <w:rFonts w:ascii="Courier New"/>
          <w:w w:val="70"/>
          <w:sz w:val="29"/>
        </w:rPr>
        <w:t>that the</w:t>
      </w:r>
      <w:r>
        <w:rPr>
          <w:rFonts w:ascii="Courier New"/>
          <w:spacing w:val="-50"/>
          <w:w w:val="70"/>
          <w:sz w:val="29"/>
        </w:rPr>
        <w:t xml:space="preserve"> </w:t>
      </w:r>
      <w:r>
        <w:rPr>
          <w:rFonts w:ascii="Courier New"/>
          <w:w w:val="70"/>
          <w:sz w:val="29"/>
        </w:rPr>
        <w:t>ordinance</w:t>
      </w:r>
      <w:r>
        <w:rPr>
          <w:rFonts w:ascii="Courier New"/>
          <w:spacing w:val="-50"/>
          <w:w w:val="70"/>
          <w:sz w:val="29"/>
        </w:rPr>
        <w:t xml:space="preserve"> </w:t>
      </w:r>
      <w:r>
        <w:rPr>
          <w:rFonts w:ascii="Courier New"/>
          <w:w w:val="70"/>
          <w:sz w:val="29"/>
        </w:rPr>
        <w:t>be</w:t>
      </w:r>
      <w:r>
        <w:rPr>
          <w:rFonts w:ascii="Courier New"/>
          <w:spacing w:val="-49"/>
          <w:w w:val="70"/>
          <w:sz w:val="29"/>
        </w:rPr>
        <w:t xml:space="preserve"> </w:t>
      </w:r>
      <w:r>
        <w:rPr>
          <w:rFonts w:ascii="Courier New"/>
          <w:w w:val="70"/>
          <w:sz w:val="29"/>
        </w:rPr>
        <w:t>read</w:t>
      </w:r>
      <w:r>
        <w:rPr>
          <w:rFonts w:ascii="Courier New"/>
          <w:spacing w:val="-50"/>
          <w:w w:val="70"/>
          <w:sz w:val="29"/>
        </w:rPr>
        <w:t xml:space="preserve"> </w:t>
      </w:r>
      <w:r>
        <w:rPr>
          <w:rFonts w:ascii="Courier New"/>
          <w:w w:val="70"/>
          <w:sz w:val="29"/>
        </w:rPr>
        <w:t>in</w:t>
      </w:r>
      <w:r>
        <w:rPr>
          <w:rFonts w:ascii="Courier New"/>
          <w:spacing w:val="-49"/>
          <w:w w:val="70"/>
          <w:sz w:val="29"/>
        </w:rPr>
        <w:t xml:space="preserve"> </w:t>
      </w:r>
      <w:r>
        <w:rPr>
          <w:rFonts w:ascii="Courier New"/>
          <w:w w:val="70"/>
          <w:sz w:val="29"/>
        </w:rPr>
        <w:t>full.</w:t>
      </w:r>
      <w:r>
        <w:rPr>
          <w:rFonts w:ascii="Courier New"/>
          <w:spacing w:val="-49"/>
          <w:w w:val="70"/>
          <w:sz w:val="29"/>
        </w:rPr>
        <w:t xml:space="preserve"> </w:t>
      </w:r>
      <w:r>
        <w:rPr>
          <w:rFonts w:ascii="Courier New"/>
          <w:w w:val="70"/>
          <w:sz w:val="29"/>
        </w:rPr>
        <w:t>No</w:t>
      </w:r>
      <w:r>
        <w:rPr>
          <w:rFonts w:ascii="Courier New"/>
          <w:spacing w:val="-50"/>
          <w:w w:val="70"/>
          <w:sz w:val="29"/>
        </w:rPr>
        <w:t xml:space="preserve"> </w:t>
      </w:r>
      <w:r>
        <w:rPr>
          <w:rFonts w:ascii="Courier New"/>
          <w:w w:val="70"/>
          <w:sz w:val="29"/>
        </w:rPr>
        <w:t>ordinance</w:t>
      </w:r>
      <w:r>
        <w:rPr>
          <w:rFonts w:ascii="Courier New"/>
          <w:spacing w:val="-50"/>
          <w:w w:val="70"/>
          <w:sz w:val="29"/>
        </w:rPr>
        <w:t xml:space="preserve"> </w:t>
      </w:r>
      <w:r>
        <w:rPr>
          <w:rFonts w:ascii="Courier New"/>
          <w:w w:val="70"/>
          <w:sz w:val="29"/>
        </w:rPr>
        <w:t>shall</w:t>
      </w:r>
      <w:r>
        <w:rPr>
          <w:rFonts w:ascii="Courier New"/>
          <w:spacing w:val="-50"/>
          <w:w w:val="70"/>
          <w:sz w:val="29"/>
        </w:rPr>
        <w:t xml:space="preserve"> </w:t>
      </w:r>
      <w:r>
        <w:rPr>
          <w:rFonts w:ascii="Courier New"/>
          <w:w w:val="70"/>
          <w:sz w:val="29"/>
        </w:rPr>
        <w:t>be</w:t>
      </w:r>
      <w:r>
        <w:rPr>
          <w:rFonts w:ascii="Courier New"/>
          <w:spacing w:val="-48"/>
          <w:w w:val="70"/>
          <w:sz w:val="29"/>
        </w:rPr>
        <w:t xml:space="preserve"> </w:t>
      </w:r>
      <w:r>
        <w:rPr>
          <w:rFonts w:ascii="Courier New"/>
          <w:w w:val="70"/>
          <w:sz w:val="29"/>
        </w:rPr>
        <w:t>presented</w:t>
      </w:r>
      <w:r>
        <w:rPr>
          <w:rFonts w:ascii="Courier New"/>
          <w:spacing w:val="-51"/>
          <w:w w:val="70"/>
          <w:sz w:val="29"/>
        </w:rPr>
        <w:t xml:space="preserve"> </w:t>
      </w:r>
      <w:r>
        <w:rPr>
          <w:rFonts w:ascii="Courier New"/>
          <w:w w:val="70"/>
          <w:sz w:val="29"/>
        </w:rPr>
        <w:t>for</w:t>
      </w:r>
      <w:r>
        <w:rPr>
          <w:rFonts w:ascii="Courier New"/>
          <w:spacing w:val="-51"/>
          <w:w w:val="70"/>
          <w:sz w:val="29"/>
        </w:rPr>
        <w:t xml:space="preserve"> </w:t>
      </w:r>
      <w:r>
        <w:rPr>
          <w:rFonts w:ascii="Courier New"/>
          <w:w w:val="70"/>
          <w:sz w:val="29"/>
        </w:rPr>
        <w:t>second</w:t>
      </w:r>
      <w:r>
        <w:rPr>
          <w:rFonts w:ascii="Courier New"/>
          <w:spacing w:val="-50"/>
          <w:w w:val="70"/>
          <w:sz w:val="29"/>
        </w:rPr>
        <w:t xml:space="preserve"> </w:t>
      </w:r>
      <w:r>
        <w:rPr>
          <w:rFonts w:ascii="Courier New"/>
          <w:w w:val="70"/>
          <w:sz w:val="29"/>
        </w:rPr>
        <w:t xml:space="preserve">reading </w:t>
      </w:r>
      <w:r>
        <w:rPr>
          <w:rFonts w:ascii="Courier New"/>
          <w:w w:val="65"/>
          <w:sz w:val="29"/>
        </w:rPr>
        <w:t>or</w:t>
      </w:r>
      <w:r>
        <w:rPr>
          <w:rFonts w:ascii="Courier New"/>
          <w:spacing w:val="-24"/>
          <w:sz w:val="29"/>
        </w:rPr>
        <w:t xml:space="preserve"> </w:t>
      </w:r>
      <w:r>
        <w:rPr>
          <w:rFonts w:ascii="Courier New"/>
          <w:w w:val="65"/>
          <w:sz w:val="29"/>
        </w:rPr>
        <w:t>considered</w:t>
      </w:r>
      <w:r>
        <w:rPr>
          <w:rFonts w:ascii="Courier New"/>
          <w:spacing w:val="-24"/>
          <w:sz w:val="29"/>
        </w:rPr>
        <w:t xml:space="preserve"> </w:t>
      </w:r>
      <w:r>
        <w:rPr>
          <w:rFonts w:ascii="Courier New"/>
          <w:w w:val="65"/>
          <w:sz w:val="29"/>
        </w:rPr>
        <w:t>for</w:t>
      </w:r>
      <w:r>
        <w:rPr>
          <w:rFonts w:ascii="Courier New"/>
          <w:spacing w:val="-24"/>
          <w:sz w:val="29"/>
        </w:rPr>
        <w:t xml:space="preserve"> </w:t>
      </w:r>
      <w:r>
        <w:rPr>
          <w:rFonts w:ascii="Courier New"/>
          <w:w w:val="65"/>
          <w:sz w:val="29"/>
        </w:rPr>
        <w:t>final</w:t>
      </w:r>
      <w:r>
        <w:rPr>
          <w:rFonts w:ascii="Courier New"/>
          <w:spacing w:val="-24"/>
          <w:sz w:val="29"/>
        </w:rPr>
        <w:t xml:space="preserve"> </w:t>
      </w:r>
      <w:r>
        <w:rPr>
          <w:rFonts w:ascii="Courier New"/>
          <w:w w:val="65"/>
          <w:sz w:val="29"/>
        </w:rPr>
        <w:t>passage</w:t>
      </w:r>
      <w:r>
        <w:rPr>
          <w:rFonts w:ascii="Courier New"/>
          <w:spacing w:val="-26"/>
          <w:sz w:val="29"/>
        </w:rPr>
        <w:t xml:space="preserve"> </w:t>
      </w:r>
      <w:r>
        <w:rPr>
          <w:rFonts w:ascii="Courier New"/>
          <w:w w:val="65"/>
          <w:sz w:val="29"/>
        </w:rPr>
        <w:t>at</w:t>
      </w:r>
      <w:r>
        <w:rPr>
          <w:rFonts w:ascii="Courier New"/>
          <w:spacing w:val="-24"/>
          <w:sz w:val="29"/>
        </w:rPr>
        <w:t xml:space="preserve"> </w:t>
      </w:r>
      <w:r>
        <w:rPr>
          <w:rFonts w:ascii="Courier New"/>
          <w:w w:val="65"/>
          <w:sz w:val="29"/>
        </w:rPr>
        <w:t>the</w:t>
      </w:r>
      <w:r>
        <w:rPr>
          <w:rFonts w:ascii="Courier New"/>
          <w:spacing w:val="-24"/>
          <w:sz w:val="29"/>
        </w:rPr>
        <w:t xml:space="preserve"> </w:t>
      </w:r>
      <w:r>
        <w:rPr>
          <w:rFonts w:ascii="Courier New"/>
          <w:w w:val="65"/>
          <w:sz w:val="29"/>
        </w:rPr>
        <w:t>meeting</w:t>
      </w:r>
      <w:r>
        <w:rPr>
          <w:rFonts w:ascii="Courier New"/>
          <w:spacing w:val="-26"/>
          <w:sz w:val="29"/>
        </w:rPr>
        <w:t xml:space="preserve"> </w:t>
      </w:r>
      <w:r>
        <w:rPr>
          <w:rFonts w:ascii="Courier New"/>
          <w:w w:val="65"/>
          <w:sz w:val="29"/>
        </w:rPr>
        <w:t>at</w:t>
      </w:r>
      <w:r>
        <w:rPr>
          <w:rFonts w:ascii="Courier New"/>
          <w:spacing w:val="-22"/>
          <w:sz w:val="29"/>
        </w:rPr>
        <w:t xml:space="preserve"> </w:t>
      </w:r>
      <w:r>
        <w:rPr>
          <w:rFonts w:ascii="Courier New"/>
          <w:w w:val="65"/>
          <w:sz w:val="29"/>
        </w:rPr>
        <w:t>which</w:t>
      </w:r>
      <w:r>
        <w:rPr>
          <w:rFonts w:ascii="Courier New"/>
          <w:spacing w:val="-22"/>
          <w:sz w:val="29"/>
        </w:rPr>
        <w:t xml:space="preserve"> </w:t>
      </w:r>
      <w:r>
        <w:rPr>
          <w:rFonts w:ascii="Courier New"/>
          <w:w w:val="65"/>
          <w:sz w:val="29"/>
        </w:rPr>
        <w:t>it</w:t>
      </w:r>
      <w:r>
        <w:rPr>
          <w:rFonts w:ascii="Courier New"/>
          <w:spacing w:val="-24"/>
          <w:sz w:val="29"/>
        </w:rPr>
        <w:t xml:space="preserve"> </w:t>
      </w:r>
      <w:r>
        <w:rPr>
          <w:rFonts w:ascii="Courier New"/>
          <w:w w:val="65"/>
          <w:sz w:val="29"/>
        </w:rPr>
        <w:t>is</w:t>
      </w:r>
      <w:r>
        <w:rPr>
          <w:rFonts w:ascii="Courier New"/>
          <w:spacing w:val="-24"/>
          <w:sz w:val="29"/>
        </w:rPr>
        <w:t xml:space="preserve"> </w:t>
      </w:r>
      <w:r>
        <w:rPr>
          <w:rFonts w:ascii="Courier New"/>
          <w:w w:val="65"/>
          <w:sz w:val="29"/>
        </w:rPr>
        <w:t>introduced,</w:t>
      </w:r>
      <w:r>
        <w:rPr>
          <w:rFonts w:ascii="Courier New"/>
          <w:spacing w:val="-22"/>
          <w:sz w:val="29"/>
        </w:rPr>
        <w:t xml:space="preserve"> </w:t>
      </w:r>
      <w:r>
        <w:rPr>
          <w:rFonts w:ascii="Courier New"/>
          <w:w w:val="65"/>
          <w:sz w:val="29"/>
        </w:rPr>
        <w:t>and there</w:t>
      </w:r>
      <w:r>
        <w:rPr>
          <w:rFonts w:ascii="Courier New"/>
          <w:spacing w:val="-23"/>
          <w:sz w:val="29"/>
        </w:rPr>
        <w:t xml:space="preserve"> </w:t>
      </w:r>
      <w:r>
        <w:rPr>
          <w:rFonts w:ascii="Courier New"/>
          <w:w w:val="65"/>
          <w:sz w:val="29"/>
        </w:rPr>
        <w:t>shall</w:t>
      </w:r>
      <w:r>
        <w:rPr>
          <w:rFonts w:ascii="Courier New"/>
          <w:spacing w:val="-25"/>
          <w:sz w:val="29"/>
        </w:rPr>
        <w:t xml:space="preserve"> </w:t>
      </w:r>
      <w:r>
        <w:rPr>
          <w:rFonts w:ascii="Courier New"/>
          <w:w w:val="65"/>
          <w:sz w:val="29"/>
        </w:rPr>
        <w:t>be</w:t>
      </w:r>
      <w:r>
        <w:rPr>
          <w:rFonts w:ascii="Courier New"/>
          <w:spacing w:val="-23"/>
          <w:sz w:val="29"/>
        </w:rPr>
        <w:t xml:space="preserve"> </w:t>
      </w:r>
      <w:r>
        <w:rPr>
          <w:rFonts w:ascii="Courier New"/>
          <w:w w:val="65"/>
          <w:sz w:val="29"/>
        </w:rPr>
        <w:t>at</w:t>
      </w:r>
      <w:r>
        <w:rPr>
          <w:rFonts w:ascii="Courier New"/>
          <w:spacing w:val="-23"/>
          <w:sz w:val="29"/>
        </w:rPr>
        <w:t xml:space="preserve"> </w:t>
      </w:r>
      <w:r>
        <w:rPr>
          <w:rFonts w:ascii="Courier New"/>
          <w:w w:val="65"/>
          <w:sz w:val="29"/>
        </w:rPr>
        <w:t>least</w:t>
      </w:r>
      <w:r>
        <w:rPr>
          <w:rFonts w:ascii="Courier New"/>
          <w:spacing w:val="-23"/>
          <w:sz w:val="29"/>
        </w:rPr>
        <w:t xml:space="preserve"> </w:t>
      </w:r>
      <w:r>
        <w:rPr>
          <w:rFonts w:ascii="Courier New"/>
          <w:w w:val="65"/>
          <w:sz w:val="29"/>
        </w:rPr>
        <w:t>one</w:t>
      </w:r>
      <w:r>
        <w:rPr>
          <w:rFonts w:ascii="Courier New"/>
          <w:spacing w:val="-23"/>
          <w:sz w:val="29"/>
        </w:rPr>
        <w:t xml:space="preserve"> </w:t>
      </w:r>
      <w:r>
        <w:rPr>
          <w:rFonts w:ascii="Courier New"/>
          <w:w w:val="65"/>
          <w:sz w:val="29"/>
        </w:rPr>
        <w:t>week</w:t>
      </w:r>
      <w:r>
        <w:rPr>
          <w:rFonts w:ascii="Courier New"/>
          <w:spacing w:val="-23"/>
          <w:sz w:val="29"/>
        </w:rPr>
        <w:t xml:space="preserve"> </w:t>
      </w:r>
      <w:r>
        <w:rPr>
          <w:rFonts w:ascii="Courier New"/>
          <w:w w:val="65"/>
          <w:sz w:val="29"/>
        </w:rPr>
        <w:t>intervening</w:t>
      </w:r>
      <w:r>
        <w:rPr>
          <w:rFonts w:ascii="Courier New"/>
          <w:spacing w:val="-25"/>
          <w:sz w:val="29"/>
        </w:rPr>
        <w:t xml:space="preserve"> </w:t>
      </w:r>
      <w:r>
        <w:rPr>
          <w:rFonts w:ascii="Courier New"/>
          <w:w w:val="65"/>
          <w:sz w:val="29"/>
        </w:rPr>
        <w:t>between</w:t>
      </w:r>
      <w:r>
        <w:rPr>
          <w:rFonts w:ascii="Courier New"/>
          <w:spacing w:val="-23"/>
          <w:sz w:val="29"/>
        </w:rPr>
        <w:t xml:space="preserve"> </w:t>
      </w:r>
      <w:r>
        <w:rPr>
          <w:rFonts w:ascii="Courier New"/>
          <w:w w:val="65"/>
          <w:sz w:val="29"/>
        </w:rPr>
        <w:t>each</w:t>
      </w:r>
      <w:r>
        <w:rPr>
          <w:rFonts w:ascii="Courier New"/>
          <w:spacing w:val="-25"/>
          <w:sz w:val="29"/>
        </w:rPr>
        <w:t xml:space="preserve"> </w:t>
      </w:r>
      <w:r>
        <w:rPr>
          <w:rFonts w:ascii="Courier New"/>
          <w:w w:val="65"/>
          <w:sz w:val="29"/>
        </w:rPr>
        <w:t>meeting</w:t>
      </w:r>
      <w:r>
        <w:rPr>
          <w:rFonts w:ascii="Courier New"/>
          <w:spacing w:val="-23"/>
          <w:sz w:val="29"/>
        </w:rPr>
        <w:t xml:space="preserve"> </w:t>
      </w:r>
      <w:r>
        <w:rPr>
          <w:rFonts w:ascii="Courier New"/>
          <w:w w:val="65"/>
          <w:sz w:val="29"/>
        </w:rPr>
        <w:t>at</w:t>
      </w:r>
      <w:r>
        <w:rPr>
          <w:rFonts w:ascii="Courier New"/>
          <w:spacing w:val="-23"/>
          <w:sz w:val="29"/>
        </w:rPr>
        <w:t xml:space="preserve"> </w:t>
      </w:r>
      <w:r>
        <w:rPr>
          <w:rFonts w:ascii="Courier New"/>
          <w:w w:val="65"/>
          <w:sz w:val="29"/>
        </w:rPr>
        <w:t>which</w:t>
      </w:r>
      <w:r>
        <w:rPr>
          <w:rFonts w:ascii="Courier New"/>
          <w:spacing w:val="-25"/>
          <w:sz w:val="29"/>
        </w:rPr>
        <w:t xml:space="preserve"> </w:t>
      </w:r>
      <w:r>
        <w:rPr>
          <w:rFonts w:ascii="Courier New"/>
          <w:w w:val="65"/>
          <w:sz w:val="29"/>
        </w:rPr>
        <w:t xml:space="preserve">it </w:t>
      </w:r>
      <w:r>
        <w:rPr>
          <w:rFonts w:ascii="Courier New"/>
          <w:w w:val="75"/>
          <w:sz w:val="29"/>
        </w:rPr>
        <w:t>is presented.</w:t>
      </w:r>
    </w:p>
    <w:p w14:paraId="3F6D4112" w14:textId="77777777" w:rsidR="00A63333" w:rsidRDefault="0072316F">
      <w:pPr>
        <w:spacing w:before="232" w:line="175" w:lineRule="auto"/>
        <w:ind w:left="1063" w:right="79" w:firstLine="601"/>
        <w:rPr>
          <w:rFonts w:ascii="Courier New"/>
          <w:sz w:val="29"/>
        </w:rPr>
      </w:pPr>
      <w:r>
        <w:rPr>
          <w:noProof/>
        </w:rPr>
        <mc:AlternateContent>
          <mc:Choice Requires="wps">
            <w:drawing>
              <wp:anchor distT="0" distB="0" distL="0" distR="0" simplePos="0" relativeHeight="486978048" behindDoc="1" locked="0" layoutInCell="1" allowOverlap="1" wp14:anchorId="3C73B760" wp14:editId="3E4EA847">
                <wp:simplePos x="0" y="0"/>
                <wp:positionH relativeFrom="page">
                  <wp:posOffset>1341882</wp:posOffset>
                </wp:positionH>
                <wp:positionV relativeFrom="paragraph">
                  <wp:posOffset>290192</wp:posOffset>
                </wp:positionV>
                <wp:extent cx="6221095" cy="2786380"/>
                <wp:effectExtent l="0" t="0" r="0" b="0"/>
                <wp:wrapNone/>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21095" cy="2786380"/>
                        </a:xfrm>
                        <a:custGeom>
                          <a:avLst/>
                          <a:gdLst/>
                          <a:ahLst/>
                          <a:cxnLst/>
                          <a:rect l="l" t="t" r="r" b="b"/>
                          <a:pathLst>
                            <a:path w="6221095" h="2786380">
                              <a:moveTo>
                                <a:pt x="6220968" y="306324"/>
                              </a:moveTo>
                              <a:lnTo>
                                <a:pt x="0" y="306324"/>
                              </a:lnTo>
                              <a:lnTo>
                                <a:pt x="0" y="459473"/>
                              </a:lnTo>
                              <a:lnTo>
                                <a:pt x="0" y="612635"/>
                              </a:lnTo>
                              <a:lnTo>
                                <a:pt x="0" y="2785859"/>
                              </a:lnTo>
                              <a:lnTo>
                                <a:pt x="6220968" y="2785859"/>
                              </a:lnTo>
                              <a:lnTo>
                                <a:pt x="6220968" y="459473"/>
                              </a:lnTo>
                              <a:lnTo>
                                <a:pt x="6220968" y="306324"/>
                              </a:lnTo>
                              <a:close/>
                            </a:path>
                            <a:path w="6221095" h="2786380">
                              <a:moveTo>
                                <a:pt x="6220968" y="0"/>
                              </a:moveTo>
                              <a:lnTo>
                                <a:pt x="0" y="0"/>
                              </a:lnTo>
                              <a:lnTo>
                                <a:pt x="0" y="153149"/>
                              </a:lnTo>
                              <a:lnTo>
                                <a:pt x="0" y="306311"/>
                              </a:lnTo>
                              <a:lnTo>
                                <a:pt x="6220968" y="306311"/>
                              </a:lnTo>
                              <a:lnTo>
                                <a:pt x="6220968" y="153149"/>
                              </a:lnTo>
                              <a:lnTo>
                                <a:pt x="6220968"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AC7BD5F" id="Graphic 22" o:spid="_x0000_s1026" style="position:absolute;margin-left:105.65pt;margin-top:22.85pt;width:489.85pt;height:219.4pt;z-index:-16338432;visibility:visible;mso-wrap-style:square;mso-wrap-distance-left:0;mso-wrap-distance-top:0;mso-wrap-distance-right:0;mso-wrap-distance-bottom:0;mso-position-horizontal:absolute;mso-position-horizontal-relative:page;mso-position-vertical:absolute;mso-position-vertical-relative:text;v-text-anchor:top" coordsize="6221095,27863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" path="m6220968,306324l,306324,,459473,,612635,,2785859r6220968,l6220968,459473r,-153149xem6220968,l,,,153149,,306311r6220968,l6220968,153149,6220968,xe" stroked="f">
                <v:path arrowok="t"/>
                <w10:wrap anchorx="page"/>
              </v:shape>
            </w:pict>
          </mc:Fallback>
        </mc:AlternateContent>
      </w:r>
      <w:r>
        <w:rPr>
          <w:rFonts w:ascii="Courier New"/>
          <w:spacing w:val="-2"/>
          <w:w w:val="70"/>
          <w:sz w:val="29"/>
        </w:rPr>
        <w:t>The</w:t>
      </w:r>
      <w:r>
        <w:rPr>
          <w:rFonts w:ascii="Courier New"/>
          <w:spacing w:val="-3"/>
          <w:w w:val="70"/>
          <w:sz w:val="29"/>
        </w:rPr>
        <w:t xml:space="preserve"> </w:t>
      </w:r>
      <w:r>
        <w:rPr>
          <w:rFonts w:ascii="Courier New"/>
          <w:spacing w:val="-2"/>
          <w:w w:val="70"/>
          <w:sz w:val="29"/>
        </w:rPr>
        <w:t>first reading</w:t>
      </w:r>
      <w:r>
        <w:rPr>
          <w:rFonts w:ascii="Courier New"/>
          <w:spacing w:val="-3"/>
          <w:w w:val="70"/>
          <w:sz w:val="29"/>
        </w:rPr>
        <w:t xml:space="preserve"> </w:t>
      </w:r>
      <w:r>
        <w:rPr>
          <w:rFonts w:ascii="Courier New"/>
          <w:spacing w:val="-2"/>
          <w:w w:val="70"/>
          <w:sz w:val="29"/>
        </w:rPr>
        <w:t>of</w:t>
      </w:r>
      <w:r>
        <w:rPr>
          <w:rFonts w:ascii="Courier New"/>
          <w:spacing w:val="-3"/>
          <w:w w:val="70"/>
          <w:sz w:val="29"/>
        </w:rPr>
        <w:t xml:space="preserve"> </w:t>
      </w:r>
      <w:r>
        <w:rPr>
          <w:rFonts w:ascii="Courier New"/>
          <w:spacing w:val="-2"/>
          <w:w w:val="70"/>
          <w:sz w:val="29"/>
        </w:rPr>
        <w:t>an ordinance</w:t>
      </w:r>
      <w:r>
        <w:rPr>
          <w:rFonts w:ascii="Courier New"/>
          <w:spacing w:val="-3"/>
          <w:w w:val="70"/>
          <w:sz w:val="29"/>
        </w:rPr>
        <w:t xml:space="preserve"> </w:t>
      </w:r>
      <w:r>
        <w:rPr>
          <w:rFonts w:ascii="Courier New"/>
          <w:spacing w:val="-2"/>
          <w:w w:val="70"/>
          <w:sz w:val="29"/>
        </w:rPr>
        <w:t>proposed</w:t>
      </w:r>
      <w:r>
        <w:rPr>
          <w:rFonts w:ascii="Courier New"/>
          <w:spacing w:val="-3"/>
          <w:w w:val="70"/>
          <w:sz w:val="29"/>
        </w:rPr>
        <w:t xml:space="preserve"> </w:t>
      </w:r>
      <w:r>
        <w:rPr>
          <w:rFonts w:ascii="Courier New"/>
          <w:spacing w:val="-2"/>
          <w:w w:val="70"/>
          <w:sz w:val="29"/>
        </w:rPr>
        <w:t>at</w:t>
      </w:r>
      <w:r>
        <w:rPr>
          <w:rFonts w:ascii="Courier New"/>
          <w:spacing w:val="-3"/>
          <w:w w:val="70"/>
          <w:sz w:val="29"/>
        </w:rPr>
        <w:t xml:space="preserve"> </w:t>
      </w:r>
      <w:r>
        <w:rPr>
          <w:rFonts w:ascii="Courier New"/>
          <w:spacing w:val="-2"/>
          <w:w w:val="70"/>
          <w:sz w:val="29"/>
        </w:rPr>
        <w:t>a</w:t>
      </w:r>
      <w:r>
        <w:rPr>
          <w:rFonts w:ascii="Courier New"/>
          <w:spacing w:val="-3"/>
          <w:w w:val="70"/>
          <w:sz w:val="29"/>
        </w:rPr>
        <w:t xml:space="preserve"> </w:t>
      </w:r>
      <w:r>
        <w:rPr>
          <w:rFonts w:ascii="Courier New"/>
          <w:spacing w:val="-2"/>
          <w:w w:val="70"/>
          <w:sz w:val="29"/>
        </w:rPr>
        <w:t>council</w:t>
      </w:r>
      <w:r>
        <w:rPr>
          <w:rFonts w:ascii="Courier New"/>
          <w:spacing w:val="-3"/>
          <w:w w:val="70"/>
          <w:sz w:val="29"/>
        </w:rPr>
        <w:t xml:space="preserve"> </w:t>
      </w:r>
      <w:r>
        <w:rPr>
          <w:rFonts w:ascii="Courier New"/>
          <w:spacing w:val="-2"/>
          <w:w w:val="70"/>
          <w:sz w:val="29"/>
        </w:rPr>
        <w:t>meeting</w:t>
      </w:r>
      <w:r>
        <w:rPr>
          <w:rFonts w:ascii="Courier New"/>
          <w:spacing w:val="-3"/>
          <w:w w:val="70"/>
          <w:sz w:val="29"/>
        </w:rPr>
        <w:t xml:space="preserve"> </w:t>
      </w:r>
      <w:r>
        <w:rPr>
          <w:rFonts w:ascii="Courier New"/>
          <w:spacing w:val="-2"/>
          <w:w w:val="70"/>
          <w:sz w:val="29"/>
        </w:rPr>
        <w:t>shall be</w:t>
      </w:r>
      <w:r>
        <w:rPr>
          <w:rFonts w:ascii="Courier New"/>
          <w:spacing w:val="-3"/>
          <w:w w:val="70"/>
          <w:sz w:val="29"/>
        </w:rPr>
        <w:t xml:space="preserve"> </w:t>
      </w:r>
      <w:r>
        <w:rPr>
          <w:rFonts w:ascii="Courier New"/>
          <w:spacing w:val="-2"/>
          <w:w w:val="70"/>
          <w:sz w:val="29"/>
        </w:rPr>
        <w:t xml:space="preserve">for </w:t>
      </w:r>
      <w:r>
        <w:rPr>
          <w:rFonts w:ascii="Courier New"/>
          <w:w w:val="65"/>
          <w:sz w:val="29"/>
        </w:rPr>
        <w:t>information</w:t>
      </w:r>
      <w:r>
        <w:rPr>
          <w:rFonts w:ascii="Courier New"/>
          <w:spacing w:val="-17"/>
          <w:sz w:val="29"/>
        </w:rPr>
        <w:t xml:space="preserve"> </w:t>
      </w:r>
      <w:r>
        <w:rPr>
          <w:rFonts w:ascii="Courier New"/>
          <w:w w:val="65"/>
          <w:sz w:val="29"/>
        </w:rPr>
        <w:t>and</w:t>
      </w:r>
      <w:r>
        <w:rPr>
          <w:rFonts w:ascii="Courier New"/>
          <w:spacing w:val="-17"/>
          <w:sz w:val="29"/>
        </w:rPr>
        <w:t xml:space="preserve"> </w:t>
      </w:r>
      <w:r>
        <w:rPr>
          <w:rFonts w:ascii="Courier New"/>
          <w:w w:val="65"/>
          <w:sz w:val="29"/>
        </w:rPr>
        <w:t>the</w:t>
      </w:r>
      <w:r>
        <w:rPr>
          <w:rFonts w:ascii="Courier New"/>
          <w:spacing w:val="-16"/>
          <w:sz w:val="29"/>
        </w:rPr>
        <w:t xml:space="preserve"> </w:t>
      </w:r>
      <w:r>
        <w:rPr>
          <w:rFonts w:ascii="Courier New"/>
          <w:w w:val="65"/>
          <w:sz w:val="29"/>
        </w:rPr>
        <w:t>question</w:t>
      </w:r>
      <w:r>
        <w:rPr>
          <w:rFonts w:ascii="Courier New"/>
          <w:spacing w:val="-16"/>
          <w:sz w:val="29"/>
        </w:rPr>
        <w:t xml:space="preserve"> </w:t>
      </w:r>
      <w:r>
        <w:rPr>
          <w:rFonts w:ascii="Courier New"/>
          <w:w w:val="65"/>
          <w:sz w:val="29"/>
        </w:rPr>
        <w:t>shall</w:t>
      </w:r>
      <w:r>
        <w:rPr>
          <w:rFonts w:ascii="Courier New"/>
          <w:spacing w:val="-17"/>
          <w:sz w:val="29"/>
        </w:rPr>
        <w:t xml:space="preserve"> </w:t>
      </w:r>
      <w:r>
        <w:rPr>
          <w:rFonts w:ascii="Courier New"/>
          <w:w w:val="65"/>
          <w:sz w:val="29"/>
        </w:rPr>
        <w:t>be:</w:t>
      </w:r>
      <w:r>
        <w:rPr>
          <w:rFonts w:ascii="Courier New"/>
          <w:spacing w:val="-17"/>
          <w:sz w:val="29"/>
        </w:rPr>
        <w:t xml:space="preserve"> </w:t>
      </w:r>
      <w:r>
        <w:rPr>
          <w:rFonts w:ascii="Courier New"/>
          <w:w w:val="65"/>
          <w:sz w:val="29"/>
        </w:rPr>
        <w:t>"Shall</w:t>
      </w:r>
      <w:r>
        <w:rPr>
          <w:rFonts w:ascii="Courier New"/>
          <w:spacing w:val="-17"/>
          <w:sz w:val="29"/>
        </w:rPr>
        <w:t xml:space="preserve"> </w:t>
      </w:r>
      <w:r>
        <w:rPr>
          <w:rFonts w:ascii="Courier New"/>
          <w:w w:val="65"/>
          <w:sz w:val="29"/>
        </w:rPr>
        <w:t>the</w:t>
      </w:r>
      <w:r>
        <w:rPr>
          <w:rFonts w:ascii="Courier New"/>
          <w:spacing w:val="-16"/>
          <w:sz w:val="29"/>
        </w:rPr>
        <w:t xml:space="preserve"> </w:t>
      </w:r>
      <w:r>
        <w:rPr>
          <w:rFonts w:ascii="Courier New"/>
          <w:w w:val="65"/>
          <w:sz w:val="29"/>
        </w:rPr>
        <w:t>proposition</w:t>
      </w:r>
      <w:r>
        <w:rPr>
          <w:rFonts w:ascii="Courier New"/>
          <w:spacing w:val="-17"/>
          <w:sz w:val="29"/>
        </w:rPr>
        <w:t xml:space="preserve"> </w:t>
      </w:r>
      <w:r>
        <w:rPr>
          <w:rFonts w:ascii="Courier New"/>
          <w:w w:val="65"/>
          <w:sz w:val="29"/>
        </w:rPr>
        <w:t>be</w:t>
      </w:r>
      <w:r>
        <w:rPr>
          <w:rFonts w:ascii="Courier New"/>
          <w:spacing w:val="-17"/>
          <w:sz w:val="29"/>
        </w:rPr>
        <w:t xml:space="preserve"> </w:t>
      </w:r>
      <w:r>
        <w:rPr>
          <w:rFonts w:ascii="Courier New"/>
          <w:w w:val="65"/>
          <w:sz w:val="29"/>
        </w:rPr>
        <w:t>rejected?"</w:t>
      </w:r>
      <w:r>
        <w:rPr>
          <w:rFonts w:ascii="Courier New"/>
          <w:spacing w:val="-17"/>
          <w:sz w:val="29"/>
        </w:rPr>
        <w:t xml:space="preserve"> </w:t>
      </w:r>
      <w:r>
        <w:rPr>
          <w:rFonts w:ascii="Courier New"/>
          <w:w w:val="65"/>
          <w:sz w:val="29"/>
        </w:rPr>
        <w:t>If</w:t>
      </w:r>
      <w:r>
        <w:rPr>
          <w:rFonts w:ascii="Courier New"/>
          <w:spacing w:val="-17"/>
          <w:sz w:val="29"/>
        </w:rPr>
        <w:t xml:space="preserve"> </w:t>
      </w:r>
      <w:r>
        <w:rPr>
          <w:rFonts w:ascii="Courier New"/>
          <w:w w:val="65"/>
          <w:sz w:val="29"/>
        </w:rPr>
        <w:t>no objection</w:t>
      </w:r>
      <w:r>
        <w:rPr>
          <w:rFonts w:ascii="Courier New"/>
          <w:spacing w:val="-24"/>
          <w:sz w:val="29"/>
        </w:rPr>
        <w:t xml:space="preserve"> </w:t>
      </w:r>
      <w:proofErr w:type="gramStart"/>
      <w:r>
        <w:rPr>
          <w:rFonts w:ascii="Courier New"/>
          <w:w w:val="65"/>
          <w:sz w:val="29"/>
        </w:rPr>
        <w:t>be</w:t>
      </w:r>
      <w:proofErr w:type="gramEnd"/>
      <w:r>
        <w:rPr>
          <w:rFonts w:ascii="Courier New"/>
          <w:spacing w:val="-25"/>
          <w:sz w:val="29"/>
        </w:rPr>
        <w:t xml:space="preserve"> </w:t>
      </w:r>
      <w:r>
        <w:rPr>
          <w:rFonts w:ascii="Courier New"/>
          <w:w w:val="65"/>
          <w:sz w:val="29"/>
        </w:rPr>
        <w:t>made</w:t>
      </w:r>
      <w:r>
        <w:rPr>
          <w:rFonts w:ascii="Courier New"/>
          <w:spacing w:val="-25"/>
          <w:sz w:val="29"/>
        </w:rPr>
        <w:t xml:space="preserve"> </w:t>
      </w:r>
      <w:r>
        <w:rPr>
          <w:rFonts w:ascii="Courier New"/>
          <w:w w:val="65"/>
          <w:sz w:val="29"/>
        </w:rPr>
        <w:t>or</w:t>
      </w:r>
      <w:r>
        <w:rPr>
          <w:rFonts w:ascii="Courier New"/>
          <w:spacing w:val="-25"/>
          <w:sz w:val="29"/>
        </w:rPr>
        <w:t xml:space="preserve"> </w:t>
      </w:r>
      <w:r>
        <w:rPr>
          <w:rFonts w:ascii="Courier New"/>
          <w:w w:val="65"/>
          <w:sz w:val="29"/>
        </w:rPr>
        <w:t>the</w:t>
      </w:r>
      <w:r>
        <w:rPr>
          <w:rFonts w:ascii="Courier New"/>
          <w:spacing w:val="-25"/>
          <w:sz w:val="29"/>
        </w:rPr>
        <w:t xml:space="preserve"> </w:t>
      </w:r>
      <w:r>
        <w:rPr>
          <w:rFonts w:ascii="Courier New"/>
          <w:w w:val="65"/>
          <w:sz w:val="29"/>
        </w:rPr>
        <w:t>question</w:t>
      </w:r>
      <w:r>
        <w:rPr>
          <w:rFonts w:ascii="Courier New"/>
          <w:spacing w:val="-25"/>
          <w:sz w:val="29"/>
        </w:rPr>
        <w:t xml:space="preserve"> </w:t>
      </w:r>
      <w:r>
        <w:rPr>
          <w:rFonts w:ascii="Courier New"/>
          <w:w w:val="65"/>
          <w:sz w:val="29"/>
        </w:rPr>
        <w:t>to</w:t>
      </w:r>
      <w:r>
        <w:rPr>
          <w:rFonts w:ascii="Courier New"/>
          <w:spacing w:val="-25"/>
          <w:sz w:val="29"/>
        </w:rPr>
        <w:t xml:space="preserve"> </w:t>
      </w:r>
      <w:r>
        <w:rPr>
          <w:rFonts w:ascii="Courier New"/>
          <w:w w:val="65"/>
          <w:sz w:val="29"/>
        </w:rPr>
        <w:t>reject</w:t>
      </w:r>
      <w:r>
        <w:rPr>
          <w:rFonts w:ascii="Courier New"/>
          <w:spacing w:val="-25"/>
          <w:sz w:val="29"/>
        </w:rPr>
        <w:t xml:space="preserve"> </w:t>
      </w:r>
      <w:proofErr w:type="gramStart"/>
      <w:r>
        <w:rPr>
          <w:rFonts w:ascii="Courier New"/>
          <w:w w:val="65"/>
          <w:sz w:val="29"/>
        </w:rPr>
        <w:t>be</w:t>
      </w:r>
      <w:proofErr w:type="gramEnd"/>
      <w:r>
        <w:rPr>
          <w:rFonts w:ascii="Courier New"/>
          <w:spacing w:val="-25"/>
          <w:sz w:val="29"/>
        </w:rPr>
        <w:t xml:space="preserve"> </w:t>
      </w:r>
      <w:r>
        <w:rPr>
          <w:rFonts w:ascii="Courier New"/>
          <w:w w:val="65"/>
          <w:sz w:val="29"/>
        </w:rPr>
        <w:t>lost,</w:t>
      </w:r>
      <w:r>
        <w:rPr>
          <w:rFonts w:ascii="Courier New"/>
          <w:spacing w:val="-25"/>
          <w:sz w:val="29"/>
        </w:rPr>
        <w:t xml:space="preserve"> </w:t>
      </w:r>
      <w:r>
        <w:rPr>
          <w:rFonts w:ascii="Courier New"/>
          <w:w w:val="65"/>
          <w:sz w:val="29"/>
        </w:rPr>
        <w:t>the</w:t>
      </w:r>
      <w:r>
        <w:rPr>
          <w:rFonts w:ascii="Courier New"/>
          <w:spacing w:val="-24"/>
          <w:sz w:val="29"/>
        </w:rPr>
        <w:t xml:space="preserve"> </w:t>
      </w:r>
      <w:r>
        <w:rPr>
          <w:rFonts w:ascii="Courier New"/>
          <w:w w:val="65"/>
          <w:sz w:val="29"/>
        </w:rPr>
        <w:t>ordinance</w:t>
      </w:r>
      <w:r>
        <w:rPr>
          <w:rFonts w:ascii="Courier New"/>
          <w:spacing w:val="-27"/>
          <w:sz w:val="29"/>
        </w:rPr>
        <w:t xml:space="preserve"> </w:t>
      </w:r>
      <w:r>
        <w:rPr>
          <w:rFonts w:ascii="Courier New"/>
          <w:w w:val="65"/>
          <w:sz w:val="29"/>
        </w:rPr>
        <w:t>shall</w:t>
      </w:r>
      <w:r>
        <w:rPr>
          <w:rFonts w:ascii="Courier New"/>
          <w:spacing w:val="-27"/>
          <w:sz w:val="29"/>
        </w:rPr>
        <w:t xml:space="preserve"> </w:t>
      </w:r>
      <w:r>
        <w:rPr>
          <w:rFonts w:ascii="Courier New"/>
          <w:w w:val="65"/>
          <w:sz w:val="29"/>
        </w:rPr>
        <w:t>go</w:t>
      </w:r>
      <w:r>
        <w:rPr>
          <w:rFonts w:ascii="Courier New"/>
          <w:spacing w:val="-27"/>
          <w:sz w:val="29"/>
        </w:rPr>
        <w:t xml:space="preserve"> </w:t>
      </w:r>
      <w:r>
        <w:rPr>
          <w:rFonts w:ascii="Courier New"/>
          <w:w w:val="65"/>
          <w:sz w:val="29"/>
        </w:rPr>
        <w:t>on</w:t>
      </w:r>
      <w:r>
        <w:rPr>
          <w:rFonts w:ascii="Courier New"/>
          <w:spacing w:val="-27"/>
          <w:sz w:val="29"/>
        </w:rPr>
        <w:t xml:space="preserve"> </w:t>
      </w:r>
      <w:r>
        <w:rPr>
          <w:rFonts w:ascii="Courier New"/>
          <w:w w:val="65"/>
          <w:sz w:val="29"/>
        </w:rPr>
        <w:t xml:space="preserve">to </w:t>
      </w:r>
      <w:r>
        <w:rPr>
          <w:rFonts w:ascii="Courier New"/>
          <w:w w:val="70"/>
          <w:sz w:val="29"/>
        </w:rPr>
        <w:t>a second</w:t>
      </w:r>
      <w:r>
        <w:rPr>
          <w:rFonts w:ascii="Courier New"/>
          <w:spacing w:val="-47"/>
          <w:sz w:val="29"/>
        </w:rPr>
        <w:t xml:space="preserve"> </w:t>
      </w:r>
      <w:r>
        <w:rPr>
          <w:rFonts w:ascii="Courier New"/>
          <w:w w:val="70"/>
          <w:sz w:val="29"/>
        </w:rPr>
        <w:t>reading</w:t>
      </w:r>
      <w:r>
        <w:rPr>
          <w:rFonts w:ascii="Courier New"/>
          <w:spacing w:val="-47"/>
          <w:sz w:val="29"/>
        </w:rPr>
        <w:t xml:space="preserve"> </w:t>
      </w:r>
      <w:r>
        <w:rPr>
          <w:rFonts w:ascii="Courier New"/>
          <w:w w:val="70"/>
          <w:sz w:val="29"/>
        </w:rPr>
        <w:t>without</w:t>
      </w:r>
      <w:r>
        <w:rPr>
          <w:rFonts w:ascii="Courier New"/>
          <w:spacing w:val="-47"/>
          <w:sz w:val="29"/>
        </w:rPr>
        <w:t xml:space="preserve"> </w:t>
      </w:r>
      <w:r>
        <w:rPr>
          <w:rFonts w:ascii="Courier New"/>
          <w:w w:val="70"/>
          <w:sz w:val="29"/>
        </w:rPr>
        <w:t>further</w:t>
      </w:r>
      <w:r>
        <w:rPr>
          <w:rFonts w:ascii="Courier New"/>
          <w:spacing w:val="-47"/>
          <w:sz w:val="29"/>
        </w:rPr>
        <w:t xml:space="preserve"> </w:t>
      </w:r>
      <w:r>
        <w:rPr>
          <w:rFonts w:ascii="Courier New"/>
          <w:w w:val="70"/>
          <w:sz w:val="29"/>
        </w:rPr>
        <w:t>question,</w:t>
      </w:r>
      <w:r>
        <w:rPr>
          <w:rFonts w:ascii="Courier New"/>
          <w:spacing w:val="-47"/>
          <w:sz w:val="29"/>
        </w:rPr>
        <w:t xml:space="preserve"> </w:t>
      </w:r>
      <w:r>
        <w:rPr>
          <w:rFonts w:ascii="Courier New"/>
          <w:w w:val="70"/>
          <w:sz w:val="29"/>
        </w:rPr>
        <w:t>at</w:t>
      </w:r>
      <w:r>
        <w:rPr>
          <w:rFonts w:ascii="Courier New"/>
          <w:spacing w:val="-47"/>
          <w:sz w:val="29"/>
        </w:rPr>
        <w:t xml:space="preserve"> </w:t>
      </w:r>
      <w:r>
        <w:rPr>
          <w:rFonts w:ascii="Courier New"/>
          <w:w w:val="70"/>
          <w:sz w:val="29"/>
        </w:rPr>
        <w:t>which time</w:t>
      </w:r>
      <w:r>
        <w:rPr>
          <w:rFonts w:ascii="Courier New"/>
          <w:spacing w:val="-47"/>
          <w:sz w:val="29"/>
        </w:rPr>
        <w:t xml:space="preserve"> </w:t>
      </w:r>
      <w:r>
        <w:rPr>
          <w:rFonts w:ascii="Courier New"/>
          <w:w w:val="70"/>
          <w:sz w:val="29"/>
        </w:rPr>
        <w:t>it</w:t>
      </w:r>
      <w:r>
        <w:rPr>
          <w:rFonts w:ascii="Courier New"/>
          <w:spacing w:val="-46"/>
          <w:sz w:val="29"/>
        </w:rPr>
        <w:t xml:space="preserve"> </w:t>
      </w:r>
      <w:r>
        <w:rPr>
          <w:rFonts w:ascii="Courier New"/>
          <w:w w:val="70"/>
          <w:sz w:val="29"/>
        </w:rPr>
        <w:t>shall</w:t>
      </w:r>
      <w:r>
        <w:rPr>
          <w:rFonts w:ascii="Courier New"/>
          <w:spacing w:val="-47"/>
          <w:sz w:val="29"/>
        </w:rPr>
        <w:t xml:space="preserve"> </w:t>
      </w:r>
      <w:r>
        <w:rPr>
          <w:rFonts w:ascii="Courier New"/>
          <w:w w:val="70"/>
          <w:sz w:val="29"/>
        </w:rPr>
        <w:t>be</w:t>
      </w:r>
      <w:r>
        <w:rPr>
          <w:rFonts w:ascii="Courier New"/>
          <w:spacing w:val="-47"/>
          <w:sz w:val="29"/>
        </w:rPr>
        <w:t xml:space="preserve"> </w:t>
      </w:r>
      <w:r>
        <w:rPr>
          <w:rFonts w:ascii="Courier New"/>
          <w:w w:val="70"/>
          <w:sz w:val="29"/>
        </w:rPr>
        <w:t>subject</w:t>
      </w:r>
      <w:r>
        <w:rPr>
          <w:rFonts w:ascii="Courier New"/>
          <w:spacing w:val="-47"/>
          <w:sz w:val="29"/>
        </w:rPr>
        <w:t xml:space="preserve"> </w:t>
      </w:r>
      <w:r>
        <w:rPr>
          <w:rFonts w:ascii="Courier New"/>
          <w:w w:val="70"/>
          <w:sz w:val="29"/>
        </w:rPr>
        <w:t>to amendment</w:t>
      </w:r>
      <w:r>
        <w:rPr>
          <w:rFonts w:ascii="Courier New"/>
          <w:spacing w:val="-31"/>
          <w:sz w:val="29"/>
        </w:rPr>
        <w:t xml:space="preserve"> </w:t>
      </w:r>
      <w:r>
        <w:rPr>
          <w:rFonts w:ascii="Courier New"/>
          <w:w w:val="70"/>
          <w:sz w:val="29"/>
        </w:rPr>
        <w:t>or</w:t>
      </w:r>
      <w:r>
        <w:rPr>
          <w:rFonts w:ascii="Courier New"/>
          <w:spacing w:val="-32"/>
          <w:sz w:val="29"/>
        </w:rPr>
        <w:t xml:space="preserve"> </w:t>
      </w:r>
      <w:r>
        <w:rPr>
          <w:rFonts w:ascii="Courier New"/>
          <w:w w:val="70"/>
          <w:sz w:val="29"/>
        </w:rPr>
        <w:t>debate</w:t>
      </w:r>
      <w:r>
        <w:rPr>
          <w:rFonts w:ascii="Courier New"/>
          <w:spacing w:val="-31"/>
          <w:sz w:val="29"/>
        </w:rPr>
        <w:t xml:space="preserve"> </w:t>
      </w:r>
      <w:r>
        <w:rPr>
          <w:rFonts w:ascii="Courier New"/>
          <w:w w:val="70"/>
          <w:sz w:val="29"/>
        </w:rPr>
        <w:t>and</w:t>
      </w:r>
      <w:r>
        <w:rPr>
          <w:rFonts w:ascii="Courier New"/>
          <w:spacing w:val="-32"/>
          <w:sz w:val="29"/>
        </w:rPr>
        <w:t xml:space="preserve"> </w:t>
      </w:r>
      <w:r>
        <w:rPr>
          <w:rFonts w:ascii="Courier New"/>
          <w:w w:val="70"/>
          <w:sz w:val="29"/>
        </w:rPr>
        <w:t>ready</w:t>
      </w:r>
      <w:r>
        <w:rPr>
          <w:rFonts w:ascii="Courier New"/>
          <w:spacing w:val="-31"/>
          <w:sz w:val="29"/>
        </w:rPr>
        <w:t xml:space="preserve"> </w:t>
      </w:r>
      <w:r>
        <w:rPr>
          <w:rFonts w:ascii="Courier New"/>
          <w:w w:val="70"/>
          <w:sz w:val="29"/>
        </w:rPr>
        <w:t>for</w:t>
      </w:r>
      <w:r>
        <w:rPr>
          <w:rFonts w:ascii="Courier New"/>
          <w:spacing w:val="-32"/>
          <w:sz w:val="29"/>
        </w:rPr>
        <w:t xml:space="preserve"> </w:t>
      </w:r>
      <w:r>
        <w:rPr>
          <w:rFonts w:ascii="Courier New"/>
          <w:w w:val="70"/>
          <w:sz w:val="29"/>
        </w:rPr>
        <w:t>final</w:t>
      </w:r>
      <w:r>
        <w:rPr>
          <w:rFonts w:ascii="Courier New"/>
          <w:spacing w:val="-31"/>
          <w:sz w:val="29"/>
        </w:rPr>
        <w:t xml:space="preserve"> </w:t>
      </w:r>
      <w:r>
        <w:rPr>
          <w:rFonts w:ascii="Courier New"/>
          <w:w w:val="70"/>
          <w:sz w:val="29"/>
        </w:rPr>
        <w:t>passage.</w:t>
      </w:r>
    </w:p>
    <w:p w14:paraId="5D662136" w14:textId="77777777" w:rsidR="00A63333" w:rsidRDefault="0072316F">
      <w:pPr>
        <w:spacing w:before="244" w:line="180" w:lineRule="auto"/>
        <w:ind w:left="1063" w:firstLine="612"/>
        <w:rPr>
          <w:rFonts w:ascii="Courier New"/>
          <w:sz w:val="29"/>
        </w:rPr>
      </w:pPr>
      <w:r>
        <w:rPr>
          <w:rFonts w:ascii="Courier New"/>
          <w:w w:val="70"/>
          <w:sz w:val="29"/>
        </w:rPr>
        <w:t>At</w:t>
      </w:r>
      <w:r>
        <w:rPr>
          <w:rFonts w:ascii="Courier New"/>
          <w:spacing w:val="-40"/>
          <w:sz w:val="29"/>
        </w:rPr>
        <w:t xml:space="preserve"> </w:t>
      </w:r>
      <w:r>
        <w:rPr>
          <w:rFonts w:ascii="Courier New"/>
          <w:w w:val="70"/>
          <w:sz w:val="29"/>
        </w:rPr>
        <w:t>least</w:t>
      </w:r>
      <w:r>
        <w:rPr>
          <w:rFonts w:ascii="Courier New"/>
          <w:spacing w:val="-40"/>
          <w:sz w:val="29"/>
        </w:rPr>
        <w:t xml:space="preserve"> </w:t>
      </w:r>
      <w:r>
        <w:rPr>
          <w:rFonts w:ascii="Courier New"/>
          <w:w w:val="70"/>
          <w:sz w:val="29"/>
        </w:rPr>
        <w:t>five</w:t>
      </w:r>
      <w:r>
        <w:rPr>
          <w:rFonts w:ascii="Courier New"/>
          <w:spacing w:val="-40"/>
          <w:sz w:val="29"/>
        </w:rPr>
        <w:t xml:space="preserve"> </w:t>
      </w:r>
      <w:r>
        <w:rPr>
          <w:rFonts w:ascii="Courier New"/>
          <w:w w:val="70"/>
          <w:sz w:val="29"/>
        </w:rPr>
        <w:t>days</w:t>
      </w:r>
      <w:r>
        <w:rPr>
          <w:rFonts w:ascii="Courier New"/>
          <w:spacing w:val="-40"/>
          <w:sz w:val="29"/>
        </w:rPr>
        <w:t xml:space="preserve"> </w:t>
      </w:r>
      <w:r>
        <w:rPr>
          <w:rFonts w:ascii="Courier New"/>
          <w:w w:val="70"/>
          <w:sz w:val="29"/>
        </w:rPr>
        <w:t>before</w:t>
      </w:r>
      <w:r>
        <w:rPr>
          <w:rFonts w:ascii="Courier New"/>
          <w:spacing w:val="-40"/>
          <w:sz w:val="29"/>
        </w:rPr>
        <w:t xml:space="preserve"> </w:t>
      </w:r>
      <w:r>
        <w:rPr>
          <w:rFonts w:ascii="Courier New"/>
          <w:w w:val="70"/>
          <w:sz w:val="29"/>
        </w:rPr>
        <w:t>the</w:t>
      </w:r>
      <w:r>
        <w:rPr>
          <w:rFonts w:ascii="Courier New"/>
          <w:spacing w:val="-39"/>
          <w:sz w:val="29"/>
        </w:rPr>
        <w:t xml:space="preserve"> </w:t>
      </w:r>
      <w:r>
        <w:rPr>
          <w:rFonts w:ascii="Courier New"/>
          <w:w w:val="70"/>
          <w:sz w:val="29"/>
        </w:rPr>
        <w:t>meeting</w:t>
      </w:r>
      <w:r>
        <w:rPr>
          <w:rFonts w:ascii="Courier New"/>
          <w:spacing w:val="-40"/>
          <w:sz w:val="29"/>
        </w:rPr>
        <w:t xml:space="preserve"> </w:t>
      </w:r>
      <w:r>
        <w:rPr>
          <w:rFonts w:ascii="Courier New"/>
          <w:w w:val="70"/>
          <w:sz w:val="29"/>
        </w:rPr>
        <w:t>at</w:t>
      </w:r>
      <w:r>
        <w:rPr>
          <w:rFonts w:ascii="Courier New"/>
          <w:spacing w:val="-40"/>
          <w:sz w:val="29"/>
        </w:rPr>
        <w:t xml:space="preserve"> </w:t>
      </w:r>
      <w:r>
        <w:rPr>
          <w:rFonts w:ascii="Courier New"/>
          <w:w w:val="70"/>
          <w:sz w:val="29"/>
        </w:rPr>
        <w:t>which</w:t>
      </w:r>
      <w:r>
        <w:rPr>
          <w:rFonts w:ascii="Courier New"/>
          <w:spacing w:val="-40"/>
          <w:sz w:val="29"/>
        </w:rPr>
        <w:t xml:space="preserve"> </w:t>
      </w:r>
      <w:r>
        <w:rPr>
          <w:rFonts w:ascii="Courier New"/>
          <w:w w:val="70"/>
          <w:sz w:val="29"/>
        </w:rPr>
        <w:t>a</w:t>
      </w:r>
      <w:r>
        <w:rPr>
          <w:rFonts w:ascii="Courier New"/>
          <w:spacing w:val="-40"/>
          <w:sz w:val="29"/>
        </w:rPr>
        <w:t xml:space="preserve"> </w:t>
      </w:r>
      <w:r>
        <w:rPr>
          <w:rFonts w:ascii="Courier New"/>
          <w:w w:val="70"/>
          <w:sz w:val="29"/>
        </w:rPr>
        <w:t>proposed</w:t>
      </w:r>
      <w:r>
        <w:rPr>
          <w:rFonts w:ascii="Courier New"/>
          <w:spacing w:val="-40"/>
          <w:sz w:val="29"/>
        </w:rPr>
        <w:t xml:space="preserve"> </w:t>
      </w:r>
      <w:r>
        <w:rPr>
          <w:rFonts w:ascii="Courier New"/>
          <w:w w:val="70"/>
          <w:sz w:val="29"/>
        </w:rPr>
        <w:t>ordinance,</w:t>
      </w:r>
      <w:r>
        <w:rPr>
          <w:rFonts w:ascii="Courier New"/>
          <w:spacing w:val="-40"/>
          <w:sz w:val="29"/>
        </w:rPr>
        <w:t xml:space="preserve"> </w:t>
      </w:r>
      <w:r>
        <w:rPr>
          <w:rFonts w:ascii="Courier New"/>
          <w:w w:val="70"/>
          <w:sz w:val="29"/>
        </w:rPr>
        <w:t xml:space="preserve">the </w:t>
      </w:r>
      <w:r>
        <w:rPr>
          <w:rFonts w:ascii="Courier New"/>
          <w:w w:val="65"/>
          <w:sz w:val="29"/>
        </w:rPr>
        <w:t>principal</w:t>
      </w:r>
      <w:r>
        <w:rPr>
          <w:rFonts w:ascii="Courier New"/>
          <w:spacing w:val="-30"/>
          <w:sz w:val="29"/>
        </w:rPr>
        <w:t xml:space="preserve"> </w:t>
      </w:r>
      <w:r>
        <w:rPr>
          <w:rFonts w:ascii="Courier New"/>
          <w:w w:val="65"/>
          <w:sz w:val="29"/>
        </w:rPr>
        <w:t>object</w:t>
      </w:r>
      <w:r>
        <w:rPr>
          <w:rFonts w:ascii="Courier New"/>
          <w:spacing w:val="-31"/>
          <w:sz w:val="29"/>
        </w:rPr>
        <w:t xml:space="preserve"> </w:t>
      </w:r>
      <w:r>
        <w:rPr>
          <w:rFonts w:ascii="Courier New"/>
          <w:w w:val="65"/>
          <w:sz w:val="29"/>
        </w:rPr>
        <w:t>of</w:t>
      </w:r>
      <w:r>
        <w:rPr>
          <w:rFonts w:ascii="Courier New"/>
          <w:spacing w:val="-30"/>
          <w:sz w:val="29"/>
        </w:rPr>
        <w:t xml:space="preserve"> </w:t>
      </w:r>
      <w:r>
        <w:rPr>
          <w:rFonts w:ascii="Courier New"/>
          <w:w w:val="65"/>
          <w:sz w:val="29"/>
        </w:rPr>
        <w:t>which</w:t>
      </w:r>
      <w:r>
        <w:rPr>
          <w:rFonts w:ascii="Courier New"/>
          <w:spacing w:val="-30"/>
          <w:sz w:val="29"/>
        </w:rPr>
        <w:t xml:space="preserve"> </w:t>
      </w:r>
      <w:r>
        <w:rPr>
          <w:rFonts w:ascii="Courier New"/>
          <w:w w:val="65"/>
          <w:sz w:val="29"/>
        </w:rPr>
        <w:t>is</w:t>
      </w:r>
      <w:r>
        <w:rPr>
          <w:rFonts w:ascii="Courier New"/>
          <w:spacing w:val="-31"/>
          <w:sz w:val="29"/>
        </w:rPr>
        <w:t xml:space="preserve"> </w:t>
      </w:r>
      <w:r>
        <w:rPr>
          <w:rFonts w:ascii="Courier New"/>
          <w:w w:val="65"/>
          <w:sz w:val="29"/>
        </w:rPr>
        <w:t>the</w:t>
      </w:r>
      <w:r>
        <w:rPr>
          <w:rFonts w:ascii="Courier New"/>
          <w:spacing w:val="-31"/>
          <w:sz w:val="29"/>
        </w:rPr>
        <w:t xml:space="preserve"> </w:t>
      </w:r>
      <w:r>
        <w:rPr>
          <w:rFonts w:ascii="Courier New"/>
          <w:w w:val="65"/>
          <w:sz w:val="29"/>
        </w:rPr>
        <w:t>raising</w:t>
      </w:r>
      <w:r>
        <w:rPr>
          <w:rFonts w:ascii="Courier New"/>
          <w:spacing w:val="-31"/>
          <w:sz w:val="29"/>
        </w:rPr>
        <w:t xml:space="preserve"> </w:t>
      </w:r>
      <w:r>
        <w:rPr>
          <w:rFonts w:ascii="Courier New"/>
          <w:w w:val="65"/>
          <w:sz w:val="29"/>
        </w:rPr>
        <w:t>of</w:t>
      </w:r>
      <w:r>
        <w:rPr>
          <w:rFonts w:ascii="Courier New"/>
          <w:spacing w:val="-31"/>
          <w:sz w:val="29"/>
        </w:rPr>
        <w:t xml:space="preserve"> </w:t>
      </w:r>
      <w:r>
        <w:rPr>
          <w:rFonts w:ascii="Courier New"/>
          <w:w w:val="65"/>
          <w:sz w:val="29"/>
        </w:rPr>
        <w:t>revenue</w:t>
      </w:r>
      <w:r>
        <w:rPr>
          <w:rFonts w:ascii="Courier New"/>
          <w:spacing w:val="-31"/>
          <w:sz w:val="29"/>
        </w:rPr>
        <w:t xml:space="preserve"> </w:t>
      </w:r>
      <w:r>
        <w:rPr>
          <w:rFonts w:ascii="Courier New"/>
          <w:w w:val="65"/>
          <w:sz w:val="29"/>
        </w:rPr>
        <w:t>for</w:t>
      </w:r>
      <w:r>
        <w:rPr>
          <w:rFonts w:ascii="Courier New"/>
          <w:spacing w:val="-31"/>
          <w:sz w:val="29"/>
        </w:rPr>
        <w:t xml:space="preserve"> </w:t>
      </w:r>
      <w:r>
        <w:rPr>
          <w:rFonts w:ascii="Courier New"/>
          <w:w w:val="65"/>
          <w:sz w:val="29"/>
        </w:rPr>
        <w:t>the</w:t>
      </w:r>
      <w:r>
        <w:rPr>
          <w:rFonts w:ascii="Courier New"/>
          <w:spacing w:val="-31"/>
          <w:sz w:val="29"/>
        </w:rPr>
        <w:t xml:space="preserve"> </w:t>
      </w:r>
      <w:r>
        <w:rPr>
          <w:rFonts w:ascii="Courier New"/>
          <w:w w:val="65"/>
          <w:sz w:val="29"/>
        </w:rPr>
        <w:t>municipality,</w:t>
      </w:r>
      <w:r>
        <w:rPr>
          <w:rFonts w:ascii="Courier New"/>
          <w:spacing w:val="-30"/>
          <w:sz w:val="29"/>
        </w:rPr>
        <w:t xml:space="preserve"> </w:t>
      </w:r>
      <w:r>
        <w:rPr>
          <w:rFonts w:ascii="Courier New"/>
          <w:w w:val="65"/>
          <w:sz w:val="29"/>
        </w:rPr>
        <w:t>is</w:t>
      </w:r>
      <w:r>
        <w:rPr>
          <w:rFonts w:ascii="Courier New"/>
          <w:spacing w:val="-34"/>
          <w:sz w:val="29"/>
        </w:rPr>
        <w:t xml:space="preserve"> </w:t>
      </w:r>
      <w:r>
        <w:rPr>
          <w:rFonts w:ascii="Courier New"/>
          <w:w w:val="65"/>
          <w:sz w:val="29"/>
        </w:rPr>
        <w:t>to</w:t>
      </w:r>
      <w:r>
        <w:rPr>
          <w:rFonts w:ascii="Courier New"/>
          <w:spacing w:val="-32"/>
          <w:sz w:val="29"/>
        </w:rPr>
        <w:t xml:space="preserve"> </w:t>
      </w:r>
      <w:r>
        <w:rPr>
          <w:rFonts w:ascii="Courier New"/>
          <w:w w:val="65"/>
          <w:sz w:val="29"/>
        </w:rPr>
        <w:t xml:space="preserve">be </w:t>
      </w:r>
      <w:r>
        <w:rPr>
          <w:rFonts w:ascii="Courier New"/>
          <w:spacing w:val="-2"/>
          <w:w w:val="70"/>
          <w:sz w:val="29"/>
        </w:rPr>
        <w:t>finally</w:t>
      </w:r>
      <w:r>
        <w:rPr>
          <w:rFonts w:ascii="Courier New"/>
          <w:spacing w:val="-33"/>
          <w:w w:val="70"/>
          <w:sz w:val="29"/>
        </w:rPr>
        <w:t xml:space="preserve"> </w:t>
      </w:r>
      <w:r>
        <w:rPr>
          <w:rFonts w:ascii="Courier New"/>
          <w:spacing w:val="-2"/>
          <w:w w:val="70"/>
          <w:sz w:val="29"/>
        </w:rPr>
        <w:t>adopted,</w:t>
      </w:r>
      <w:r>
        <w:rPr>
          <w:rFonts w:ascii="Courier New"/>
          <w:spacing w:val="-33"/>
          <w:w w:val="70"/>
          <w:sz w:val="29"/>
        </w:rPr>
        <w:t xml:space="preserve"> </w:t>
      </w:r>
      <w:r>
        <w:rPr>
          <w:rFonts w:ascii="Courier New"/>
          <w:spacing w:val="-2"/>
          <w:w w:val="70"/>
          <w:sz w:val="29"/>
        </w:rPr>
        <w:t>the</w:t>
      </w:r>
      <w:r>
        <w:rPr>
          <w:rFonts w:ascii="Courier New"/>
          <w:spacing w:val="-33"/>
          <w:w w:val="70"/>
          <w:sz w:val="29"/>
        </w:rPr>
        <w:t xml:space="preserve"> </w:t>
      </w:r>
      <w:r>
        <w:rPr>
          <w:rFonts w:ascii="Courier New"/>
          <w:spacing w:val="-2"/>
          <w:w w:val="70"/>
          <w:sz w:val="29"/>
        </w:rPr>
        <w:t>_governing</w:t>
      </w:r>
      <w:r>
        <w:rPr>
          <w:rFonts w:ascii="Courier New"/>
          <w:spacing w:val="-33"/>
          <w:w w:val="70"/>
          <w:sz w:val="29"/>
        </w:rPr>
        <w:t xml:space="preserve"> </w:t>
      </w:r>
      <w:r>
        <w:rPr>
          <w:rFonts w:ascii="Courier New"/>
          <w:spacing w:val="-2"/>
          <w:w w:val="70"/>
          <w:sz w:val="29"/>
        </w:rPr>
        <w:t>body</w:t>
      </w:r>
      <w:r>
        <w:rPr>
          <w:rFonts w:ascii="Courier New"/>
          <w:spacing w:val="-32"/>
          <w:w w:val="70"/>
          <w:sz w:val="29"/>
        </w:rPr>
        <w:t xml:space="preserve"> </w:t>
      </w:r>
      <w:r>
        <w:rPr>
          <w:rFonts w:ascii="Courier New"/>
          <w:spacing w:val="-2"/>
          <w:w w:val="70"/>
          <w:sz w:val="29"/>
        </w:rPr>
        <w:t>shall</w:t>
      </w:r>
      <w:r>
        <w:rPr>
          <w:rFonts w:ascii="Courier New"/>
          <w:spacing w:val="-33"/>
          <w:w w:val="70"/>
          <w:sz w:val="29"/>
        </w:rPr>
        <w:t xml:space="preserve"> </w:t>
      </w:r>
      <w:r>
        <w:rPr>
          <w:rFonts w:ascii="Courier New"/>
          <w:spacing w:val="-2"/>
          <w:w w:val="70"/>
          <w:sz w:val="29"/>
        </w:rPr>
        <w:t>cause</w:t>
      </w:r>
      <w:r>
        <w:rPr>
          <w:rFonts w:ascii="Courier New"/>
          <w:spacing w:val="-33"/>
          <w:w w:val="70"/>
          <w:sz w:val="29"/>
        </w:rPr>
        <w:t xml:space="preserve"> </w:t>
      </w:r>
      <w:r>
        <w:rPr>
          <w:rFonts w:ascii="Courier New"/>
          <w:spacing w:val="-2"/>
          <w:w w:val="70"/>
          <w:sz w:val="29"/>
        </w:rPr>
        <w:t>notice</w:t>
      </w:r>
      <w:r>
        <w:rPr>
          <w:rFonts w:ascii="Courier New"/>
          <w:spacing w:val="-33"/>
          <w:w w:val="70"/>
          <w:sz w:val="29"/>
        </w:rPr>
        <w:t xml:space="preserve"> </w:t>
      </w:r>
      <w:r>
        <w:rPr>
          <w:rFonts w:ascii="Courier New"/>
          <w:spacing w:val="-2"/>
          <w:w w:val="70"/>
          <w:sz w:val="29"/>
        </w:rPr>
        <w:t>of</w:t>
      </w:r>
      <w:r>
        <w:rPr>
          <w:rFonts w:ascii="Courier New"/>
          <w:spacing w:val="-33"/>
          <w:w w:val="70"/>
          <w:sz w:val="29"/>
        </w:rPr>
        <w:t xml:space="preserve"> </w:t>
      </w:r>
      <w:r>
        <w:rPr>
          <w:rFonts w:ascii="Courier New"/>
          <w:spacing w:val="-2"/>
          <w:w w:val="70"/>
          <w:sz w:val="29"/>
        </w:rPr>
        <w:t>the</w:t>
      </w:r>
      <w:r>
        <w:rPr>
          <w:rFonts w:ascii="Courier New"/>
          <w:spacing w:val="37"/>
          <w:sz w:val="29"/>
        </w:rPr>
        <w:t xml:space="preserve"> </w:t>
      </w:r>
      <w:r>
        <w:rPr>
          <w:rFonts w:ascii="Courier New"/>
          <w:spacing w:val="-2"/>
          <w:w w:val="70"/>
          <w:sz w:val="29"/>
        </w:rPr>
        <w:t>proposed</w:t>
      </w:r>
      <w:r>
        <w:rPr>
          <w:rFonts w:ascii="Courier New"/>
          <w:spacing w:val="-30"/>
          <w:w w:val="70"/>
          <w:sz w:val="29"/>
        </w:rPr>
        <w:t xml:space="preserve"> </w:t>
      </w:r>
      <w:r>
        <w:rPr>
          <w:rFonts w:ascii="Courier New"/>
          <w:spacing w:val="-2"/>
          <w:w w:val="70"/>
          <w:sz w:val="29"/>
        </w:rPr>
        <w:t>adoption</w:t>
      </w:r>
      <w:r>
        <w:rPr>
          <w:rFonts w:ascii="Courier New"/>
          <w:spacing w:val="-31"/>
          <w:w w:val="70"/>
          <w:sz w:val="29"/>
        </w:rPr>
        <w:t xml:space="preserve"> </w:t>
      </w:r>
      <w:r>
        <w:rPr>
          <w:rFonts w:ascii="Courier New"/>
          <w:spacing w:val="-2"/>
          <w:w w:val="70"/>
          <w:sz w:val="29"/>
        </w:rPr>
        <w:t xml:space="preserve">of </w:t>
      </w:r>
      <w:r>
        <w:rPr>
          <w:rFonts w:ascii="Courier New"/>
          <w:w w:val="70"/>
          <w:sz w:val="29"/>
        </w:rPr>
        <w:t>said</w:t>
      </w:r>
      <w:r>
        <w:rPr>
          <w:rFonts w:ascii="Courier New"/>
          <w:spacing w:val="-41"/>
          <w:sz w:val="29"/>
        </w:rPr>
        <w:t xml:space="preserve"> </w:t>
      </w:r>
      <w:r>
        <w:rPr>
          <w:rFonts w:ascii="Courier New"/>
          <w:w w:val="70"/>
          <w:sz w:val="29"/>
        </w:rPr>
        <w:t>proposed</w:t>
      </w:r>
      <w:r>
        <w:rPr>
          <w:rFonts w:ascii="Courier New"/>
          <w:spacing w:val="-41"/>
          <w:sz w:val="29"/>
        </w:rPr>
        <w:t xml:space="preserve"> </w:t>
      </w:r>
      <w:r>
        <w:rPr>
          <w:rFonts w:ascii="Courier New"/>
          <w:w w:val="70"/>
          <w:sz w:val="29"/>
        </w:rPr>
        <w:t>ordinance</w:t>
      </w:r>
      <w:r>
        <w:rPr>
          <w:rFonts w:ascii="Courier New"/>
          <w:spacing w:val="-41"/>
          <w:sz w:val="29"/>
        </w:rPr>
        <w:t xml:space="preserve"> </w:t>
      </w:r>
      <w:r>
        <w:rPr>
          <w:rFonts w:ascii="Courier New"/>
          <w:w w:val="70"/>
          <w:sz w:val="29"/>
        </w:rPr>
        <w:t>to</w:t>
      </w:r>
      <w:r>
        <w:rPr>
          <w:rFonts w:ascii="Courier New"/>
          <w:spacing w:val="-41"/>
          <w:sz w:val="29"/>
        </w:rPr>
        <w:t xml:space="preserve"> </w:t>
      </w:r>
      <w:r>
        <w:rPr>
          <w:rFonts w:ascii="Courier New"/>
          <w:w w:val="70"/>
          <w:sz w:val="29"/>
        </w:rPr>
        <w:t>be</w:t>
      </w:r>
      <w:r>
        <w:rPr>
          <w:rFonts w:ascii="Courier New"/>
          <w:spacing w:val="-40"/>
          <w:sz w:val="29"/>
        </w:rPr>
        <w:t xml:space="preserve"> </w:t>
      </w:r>
      <w:r>
        <w:rPr>
          <w:rFonts w:ascii="Courier New"/>
          <w:w w:val="70"/>
          <w:sz w:val="29"/>
        </w:rPr>
        <w:t>published</w:t>
      </w:r>
      <w:r>
        <w:rPr>
          <w:rFonts w:ascii="Courier New"/>
          <w:spacing w:val="-40"/>
          <w:sz w:val="29"/>
        </w:rPr>
        <w:t xml:space="preserve"> </w:t>
      </w:r>
      <w:r>
        <w:rPr>
          <w:rFonts w:ascii="Courier New"/>
          <w:w w:val="70"/>
          <w:sz w:val="29"/>
        </w:rPr>
        <w:t>as</w:t>
      </w:r>
      <w:r>
        <w:rPr>
          <w:rFonts w:ascii="Courier New"/>
          <w:spacing w:val="-41"/>
          <w:sz w:val="29"/>
        </w:rPr>
        <w:t xml:space="preserve"> </w:t>
      </w:r>
      <w:r>
        <w:rPr>
          <w:rFonts w:ascii="Courier New"/>
          <w:w w:val="70"/>
          <w:sz w:val="29"/>
        </w:rPr>
        <w:t>a</w:t>
      </w:r>
      <w:r>
        <w:rPr>
          <w:rFonts w:ascii="Courier New"/>
          <w:spacing w:val="-41"/>
          <w:sz w:val="29"/>
        </w:rPr>
        <w:t xml:space="preserve"> </w:t>
      </w:r>
      <w:r>
        <w:rPr>
          <w:rFonts w:ascii="Courier New"/>
          <w:w w:val="70"/>
          <w:sz w:val="29"/>
        </w:rPr>
        <w:t>Class</w:t>
      </w:r>
      <w:r>
        <w:rPr>
          <w:rFonts w:ascii="Courier New"/>
          <w:spacing w:val="-41"/>
          <w:sz w:val="29"/>
        </w:rPr>
        <w:t xml:space="preserve"> </w:t>
      </w:r>
      <w:r>
        <w:rPr>
          <w:rFonts w:ascii="Courier New"/>
          <w:w w:val="70"/>
          <w:sz w:val="29"/>
        </w:rPr>
        <w:t>1-0</w:t>
      </w:r>
      <w:r>
        <w:rPr>
          <w:rFonts w:ascii="Courier New"/>
          <w:spacing w:val="-41"/>
          <w:sz w:val="29"/>
        </w:rPr>
        <w:t xml:space="preserve"> </w:t>
      </w:r>
      <w:r>
        <w:rPr>
          <w:rFonts w:ascii="Courier New"/>
          <w:w w:val="70"/>
          <w:sz w:val="29"/>
        </w:rPr>
        <w:t>legal</w:t>
      </w:r>
      <w:r>
        <w:rPr>
          <w:rFonts w:ascii="Courier New"/>
          <w:spacing w:val="-41"/>
          <w:sz w:val="29"/>
        </w:rPr>
        <w:t xml:space="preserve"> </w:t>
      </w:r>
      <w:r>
        <w:rPr>
          <w:rFonts w:ascii="Courier New"/>
          <w:w w:val="70"/>
          <w:sz w:val="29"/>
        </w:rPr>
        <w:t>advertisement</w:t>
      </w:r>
      <w:r>
        <w:rPr>
          <w:rFonts w:ascii="Courier New"/>
          <w:spacing w:val="-41"/>
          <w:sz w:val="29"/>
        </w:rPr>
        <w:t xml:space="preserve"> </w:t>
      </w:r>
      <w:r>
        <w:rPr>
          <w:rFonts w:ascii="Courier New"/>
          <w:w w:val="70"/>
          <w:sz w:val="29"/>
        </w:rPr>
        <w:t xml:space="preserve">in </w:t>
      </w:r>
      <w:r>
        <w:rPr>
          <w:rFonts w:ascii="Courier New"/>
          <w:w w:val="65"/>
          <w:sz w:val="29"/>
        </w:rPr>
        <w:t>compliance</w:t>
      </w:r>
      <w:r>
        <w:rPr>
          <w:rFonts w:ascii="Courier New"/>
          <w:spacing w:val="-20"/>
          <w:sz w:val="29"/>
        </w:rPr>
        <w:t xml:space="preserve"> </w:t>
      </w:r>
      <w:r>
        <w:rPr>
          <w:rFonts w:ascii="Courier New"/>
          <w:w w:val="65"/>
          <w:sz w:val="29"/>
        </w:rPr>
        <w:t>with</w:t>
      </w:r>
      <w:r>
        <w:rPr>
          <w:rFonts w:ascii="Courier New"/>
          <w:spacing w:val="-20"/>
          <w:sz w:val="29"/>
        </w:rPr>
        <w:t xml:space="preserve"> </w:t>
      </w:r>
      <w:r>
        <w:rPr>
          <w:rFonts w:ascii="Courier New"/>
          <w:w w:val="65"/>
          <w:sz w:val="29"/>
        </w:rPr>
        <w:t>the</w:t>
      </w:r>
      <w:r>
        <w:rPr>
          <w:rFonts w:ascii="Courier New"/>
          <w:spacing w:val="-18"/>
          <w:sz w:val="29"/>
        </w:rPr>
        <w:t xml:space="preserve"> </w:t>
      </w:r>
      <w:r>
        <w:rPr>
          <w:rFonts w:ascii="Courier New"/>
          <w:w w:val="65"/>
          <w:sz w:val="29"/>
        </w:rPr>
        <w:t>provisions</w:t>
      </w:r>
      <w:r>
        <w:rPr>
          <w:rFonts w:ascii="Courier New"/>
          <w:spacing w:val="-20"/>
          <w:sz w:val="29"/>
        </w:rPr>
        <w:t xml:space="preserve"> </w:t>
      </w:r>
      <w:r>
        <w:rPr>
          <w:rFonts w:ascii="Courier New"/>
          <w:w w:val="65"/>
          <w:sz w:val="29"/>
        </w:rPr>
        <w:t>of</w:t>
      </w:r>
      <w:r>
        <w:rPr>
          <w:rFonts w:ascii="Courier New"/>
          <w:spacing w:val="-20"/>
          <w:sz w:val="29"/>
        </w:rPr>
        <w:t xml:space="preserve"> </w:t>
      </w:r>
      <w:r>
        <w:rPr>
          <w:rFonts w:ascii="Courier New"/>
          <w:w w:val="65"/>
          <w:sz w:val="29"/>
        </w:rPr>
        <w:t>WV</w:t>
      </w:r>
      <w:r>
        <w:rPr>
          <w:rFonts w:ascii="Courier New"/>
          <w:spacing w:val="-20"/>
          <w:sz w:val="29"/>
        </w:rPr>
        <w:t xml:space="preserve"> </w:t>
      </w:r>
      <w:r>
        <w:rPr>
          <w:rFonts w:ascii="Courier New"/>
          <w:w w:val="65"/>
          <w:sz w:val="29"/>
        </w:rPr>
        <w:t>Code</w:t>
      </w:r>
      <w:r>
        <w:rPr>
          <w:rFonts w:ascii="Courier New"/>
          <w:spacing w:val="-20"/>
          <w:sz w:val="29"/>
        </w:rPr>
        <w:t xml:space="preserve"> </w:t>
      </w:r>
      <w:r>
        <w:rPr>
          <w:rFonts w:ascii="Courier New"/>
          <w:w w:val="65"/>
          <w:sz w:val="29"/>
        </w:rPr>
        <w:t>59-3-1</w:t>
      </w:r>
      <w:r>
        <w:rPr>
          <w:rFonts w:ascii="Courier New"/>
          <w:spacing w:val="-18"/>
          <w:sz w:val="29"/>
        </w:rPr>
        <w:t xml:space="preserve"> </w:t>
      </w:r>
      <w:r>
        <w:rPr>
          <w:rFonts w:ascii="Courier New"/>
          <w:w w:val="65"/>
          <w:sz w:val="29"/>
        </w:rPr>
        <w:t>et</w:t>
      </w:r>
      <w:r>
        <w:rPr>
          <w:rFonts w:ascii="Courier New"/>
          <w:spacing w:val="-20"/>
          <w:sz w:val="29"/>
        </w:rPr>
        <w:t xml:space="preserve"> </w:t>
      </w:r>
      <w:r>
        <w:rPr>
          <w:rFonts w:ascii="Courier New"/>
          <w:w w:val="65"/>
          <w:sz w:val="29"/>
        </w:rPr>
        <w:t>seq.</w:t>
      </w:r>
      <w:r>
        <w:rPr>
          <w:rFonts w:ascii="Courier New"/>
          <w:spacing w:val="-20"/>
          <w:sz w:val="29"/>
        </w:rPr>
        <w:t xml:space="preserve"> </w:t>
      </w:r>
      <w:r>
        <w:rPr>
          <w:rFonts w:ascii="Courier New"/>
          <w:w w:val="65"/>
          <w:sz w:val="29"/>
        </w:rPr>
        <w:t>and</w:t>
      </w:r>
      <w:r>
        <w:rPr>
          <w:rFonts w:ascii="Courier New"/>
          <w:spacing w:val="-20"/>
          <w:sz w:val="29"/>
        </w:rPr>
        <w:t xml:space="preserve"> </w:t>
      </w:r>
      <w:r>
        <w:rPr>
          <w:rFonts w:ascii="Courier New"/>
          <w:w w:val="65"/>
          <w:sz w:val="29"/>
        </w:rPr>
        <w:t>the</w:t>
      </w:r>
      <w:r>
        <w:rPr>
          <w:rFonts w:ascii="Courier New"/>
          <w:spacing w:val="-20"/>
          <w:sz w:val="29"/>
        </w:rPr>
        <w:t xml:space="preserve"> </w:t>
      </w:r>
      <w:r>
        <w:rPr>
          <w:rFonts w:ascii="Courier New"/>
          <w:w w:val="65"/>
          <w:sz w:val="29"/>
        </w:rPr>
        <w:t>publication</w:t>
      </w:r>
      <w:r>
        <w:rPr>
          <w:rFonts w:ascii="Courier New"/>
          <w:spacing w:val="-20"/>
          <w:sz w:val="29"/>
        </w:rPr>
        <w:t xml:space="preserve"> </w:t>
      </w:r>
      <w:r>
        <w:rPr>
          <w:rFonts w:ascii="Courier New"/>
          <w:w w:val="65"/>
          <w:sz w:val="29"/>
        </w:rPr>
        <w:t>area for</w:t>
      </w:r>
      <w:r>
        <w:rPr>
          <w:rFonts w:ascii="Courier New"/>
          <w:spacing w:val="-26"/>
          <w:sz w:val="29"/>
        </w:rPr>
        <w:t xml:space="preserve"> </w:t>
      </w:r>
      <w:r>
        <w:rPr>
          <w:rFonts w:ascii="Courier New"/>
          <w:w w:val="65"/>
          <w:sz w:val="29"/>
        </w:rPr>
        <w:t>such</w:t>
      </w:r>
      <w:r>
        <w:rPr>
          <w:rFonts w:ascii="Courier New"/>
          <w:spacing w:val="-27"/>
          <w:sz w:val="29"/>
        </w:rPr>
        <w:t xml:space="preserve"> </w:t>
      </w:r>
      <w:r>
        <w:rPr>
          <w:rFonts w:ascii="Courier New"/>
          <w:w w:val="65"/>
          <w:sz w:val="29"/>
        </w:rPr>
        <w:t>publication</w:t>
      </w:r>
      <w:r>
        <w:rPr>
          <w:rFonts w:ascii="Courier New"/>
          <w:spacing w:val="-26"/>
          <w:sz w:val="29"/>
        </w:rPr>
        <w:t xml:space="preserve"> </w:t>
      </w:r>
      <w:r>
        <w:rPr>
          <w:rFonts w:ascii="Courier New"/>
          <w:w w:val="65"/>
          <w:sz w:val="29"/>
        </w:rPr>
        <w:t>shall</w:t>
      </w:r>
      <w:r>
        <w:rPr>
          <w:rFonts w:ascii="Courier New"/>
          <w:spacing w:val="-26"/>
          <w:sz w:val="29"/>
        </w:rPr>
        <w:t xml:space="preserve"> </w:t>
      </w:r>
      <w:r>
        <w:rPr>
          <w:rFonts w:ascii="Courier New"/>
          <w:w w:val="65"/>
          <w:sz w:val="29"/>
        </w:rPr>
        <w:t>be</w:t>
      </w:r>
      <w:r>
        <w:rPr>
          <w:rFonts w:ascii="Courier New"/>
          <w:spacing w:val="-26"/>
          <w:sz w:val="29"/>
        </w:rPr>
        <w:t xml:space="preserve"> </w:t>
      </w:r>
      <w:r>
        <w:rPr>
          <w:rFonts w:ascii="Courier New"/>
          <w:w w:val="65"/>
          <w:sz w:val="29"/>
        </w:rPr>
        <w:t>the</w:t>
      </w:r>
      <w:r>
        <w:rPr>
          <w:rFonts w:ascii="Courier New"/>
          <w:spacing w:val="-26"/>
          <w:sz w:val="29"/>
        </w:rPr>
        <w:t xml:space="preserve"> </w:t>
      </w:r>
      <w:r>
        <w:rPr>
          <w:rFonts w:ascii="Courier New"/>
          <w:w w:val="65"/>
          <w:sz w:val="29"/>
        </w:rPr>
        <w:t>municipality.</w:t>
      </w:r>
      <w:r>
        <w:rPr>
          <w:rFonts w:ascii="Courier New"/>
          <w:spacing w:val="-27"/>
          <w:sz w:val="29"/>
        </w:rPr>
        <w:t xml:space="preserve"> </w:t>
      </w:r>
      <w:r>
        <w:rPr>
          <w:rFonts w:ascii="Courier New"/>
          <w:w w:val="65"/>
          <w:sz w:val="29"/>
        </w:rPr>
        <w:t>The</w:t>
      </w:r>
      <w:r>
        <w:rPr>
          <w:rFonts w:ascii="Courier New"/>
          <w:spacing w:val="-26"/>
          <w:sz w:val="29"/>
        </w:rPr>
        <w:t xml:space="preserve"> </w:t>
      </w:r>
      <w:r>
        <w:rPr>
          <w:rFonts w:ascii="Courier New"/>
          <w:w w:val="65"/>
          <w:sz w:val="29"/>
        </w:rPr>
        <w:t>notice</w:t>
      </w:r>
      <w:r>
        <w:rPr>
          <w:rFonts w:ascii="Courier New"/>
          <w:spacing w:val="-24"/>
          <w:sz w:val="29"/>
        </w:rPr>
        <w:t xml:space="preserve"> </w:t>
      </w:r>
      <w:r>
        <w:rPr>
          <w:rFonts w:ascii="Courier New"/>
          <w:w w:val="65"/>
          <w:sz w:val="29"/>
        </w:rPr>
        <w:t>shall</w:t>
      </w:r>
      <w:r>
        <w:rPr>
          <w:rFonts w:ascii="Courier New"/>
          <w:spacing w:val="-26"/>
          <w:sz w:val="29"/>
        </w:rPr>
        <w:t xml:space="preserve"> </w:t>
      </w:r>
      <w:r>
        <w:rPr>
          <w:rFonts w:ascii="Courier New"/>
          <w:w w:val="65"/>
          <w:sz w:val="29"/>
        </w:rPr>
        <w:t>state</w:t>
      </w:r>
      <w:r>
        <w:rPr>
          <w:rFonts w:ascii="Courier New"/>
          <w:spacing w:val="-26"/>
          <w:sz w:val="29"/>
        </w:rPr>
        <w:t xml:space="preserve"> </w:t>
      </w:r>
      <w:r>
        <w:rPr>
          <w:rFonts w:ascii="Courier New"/>
          <w:w w:val="65"/>
          <w:sz w:val="29"/>
        </w:rPr>
        <w:t>the</w:t>
      </w:r>
      <w:r>
        <w:rPr>
          <w:rFonts w:ascii="Courier New"/>
          <w:spacing w:val="-24"/>
          <w:sz w:val="29"/>
        </w:rPr>
        <w:t xml:space="preserve"> </w:t>
      </w:r>
      <w:r>
        <w:rPr>
          <w:rFonts w:ascii="Courier New"/>
          <w:w w:val="65"/>
          <w:sz w:val="29"/>
        </w:rPr>
        <w:t>subject matter</w:t>
      </w:r>
      <w:r>
        <w:rPr>
          <w:rFonts w:ascii="Courier New"/>
          <w:spacing w:val="-20"/>
          <w:sz w:val="29"/>
        </w:rPr>
        <w:t xml:space="preserve"> </w:t>
      </w:r>
      <w:r>
        <w:rPr>
          <w:rFonts w:ascii="Courier New"/>
          <w:w w:val="65"/>
          <w:sz w:val="29"/>
        </w:rPr>
        <w:t>and</w:t>
      </w:r>
      <w:r>
        <w:rPr>
          <w:rFonts w:ascii="Courier New"/>
          <w:spacing w:val="-20"/>
          <w:sz w:val="29"/>
        </w:rPr>
        <w:t xml:space="preserve"> </w:t>
      </w:r>
      <w:r>
        <w:rPr>
          <w:rFonts w:ascii="Courier New"/>
          <w:w w:val="65"/>
          <w:sz w:val="29"/>
        </w:rPr>
        <w:t>general</w:t>
      </w:r>
      <w:r>
        <w:rPr>
          <w:rFonts w:ascii="Courier New"/>
          <w:spacing w:val="-21"/>
          <w:sz w:val="29"/>
        </w:rPr>
        <w:t xml:space="preserve"> </w:t>
      </w:r>
      <w:r>
        <w:rPr>
          <w:rFonts w:ascii="Courier New"/>
          <w:w w:val="65"/>
          <w:sz w:val="29"/>
        </w:rPr>
        <w:t>title</w:t>
      </w:r>
      <w:r>
        <w:rPr>
          <w:rFonts w:ascii="Courier New"/>
          <w:spacing w:val="-20"/>
          <w:sz w:val="29"/>
        </w:rPr>
        <w:t xml:space="preserve"> </w:t>
      </w:r>
      <w:r>
        <w:rPr>
          <w:rFonts w:ascii="Courier New"/>
          <w:w w:val="65"/>
          <w:sz w:val="29"/>
        </w:rPr>
        <w:t>or</w:t>
      </w:r>
      <w:r>
        <w:rPr>
          <w:rFonts w:ascii="Courier New"/>
          <w:spacing w:val="-20"/>
          <w:sz w:val="29"/>
        </w:rPr>
        <w:t xml:space="preserve"> </w:t>
      </w:r>
      <w:r>
        <w:rPr>
          <w:rFonts w:ascii="Courier New"/>
          <w:w w:val="65"/>
          <w:sz w:val="29"/>
        </w:rPr>
        <w:t>titles</w:t>
      </w:r>
      <w:r>
        <w:rPr>
          <w:rFonts w:ascii="Courier New"/>
          <w:spacing w:val="-20"/>
          <w:sz w:val="29"/>
        </w:rPr>
        <w:t xml:space="preserve"> </w:t>
      </w:r>
      <w:r>
        <w:rPr>
          <w:rFonts w:ascii="Courier New"/>
          <w:w w:val="65"/>
          <w:sz w:val="29"/>
        </w:rPr>
        <w:t>of</w:t>
      </w:r>
      <w:r>
        <w:rPr>
          <w:rFonts w:ascii="Courier New"/>
          <w:spacing w:val="-20"/>
          <w:sz w:val="29"/>
        </w:rPr>
        <w:t xml:space="preserve"> </w:t>
      </w:r>
      <w:r>
        <w:rPr>
          <w:rFonts w:ascii="Courier New"/>
          <w:w w:val="65"/>
          <w:sz w:val="29"/>
        </w:rPr>
        <w:t>such</w:t>
      </w:r>
      <w:r>
        <w:rPr>
          <w:rFonts w:ascii="Courier New"/>
          <w:spacing w:val="-20"/>
          <w:sz w:val="29"/>
        </w:rPr>
        <w:t xml:space="preserve"> </w:t>
      </w:r>
      <w:r>
        <w:rPr>
          <w:rFonts w:ascii="Courier New"/>
          <w:w w:val="65"/>
          <w:sz w:val="29"/>
        </w:rPr>
        <w:t>proposed</w:t>
      </w:r>
      <w:r>
        <w:rPr>
          <w:rFonts w:ascii="Courier New"/>
          <w:spacing w:val="-21"/>
          <w:sz w:val="29"/>
        </w:rPr>
        <w:t xml:space="preserve"> </w:t>
      </w:r>
      <w:r>
        <w:rPr>
          <w:rFonts w:ascii="Courier New"/>
          <w:w w:val="65"/>
          <w:sz w:val="29"/>
        </w:rPr>
        <w:t>ordinance,</w:t>
      </w:r>
      <w:r>
        <w:rPr>
          <w:rFonts w:ascii="Courier New"/>
          <w:spacing w:val="-20"/>
          <w:sz w:val="29"/>
        </w:rPr>
        <w:t xml:space="preserve"> </w:t>
      </w:r>
      <w:r>
        <w:rPr>
          <w:rFonts w:ascii="Courier New"/>
          <w:w w:val="65"/>
          <w:sz w:val="29"/>
        </w:rPr>
        <w:t>the</w:t>
      </w:r>
      <w:r>
        <w:rPr>
          <w:rFonts w:ascii="Courier New"/>
          <w:spacing w:val="-20"/>
          <w:sz w:val="29"/>
        </w:rPr>
        <w:t xml:space="preserve"> </w:t>
      </w:r>
      <w:r>
        <w:rPr>
          <w:rFonts w:ascii="Courier New"/>
          <w:w w:val="65"/>
          <w:sz w:val="29"/>
        </w:rPr>
        <w:t>date,</w:t>
      </w:r>
      <w:r>
        <w:rPr>
          <w:rFonts w:ascii="Courier New"/>
          <w:spacing w:val="-20"/>
          <w:sz w:val="29"/>
        </w:rPr>
        <w:t xml:space="preserve"> </w:t>
      </w:r>
      <w:r>
        <w:rPr>
          <w:rFonts w:ascii="Courier New"/>
          <w:w w:val="65"/>
          <w:sz w:val="29"/>
        </w:rPr>
        <w:t>time</w:t>
      </w:r>
      <w:r>
        <w:rPr>
          <w:rFonts w:ascii="Courier New"/>
          <w:spacing w:val="-20"/>
          <w:sz w:val="29"/>
        </w:rPr>
        <w:t xml:space="preserve"> </w:t>
      </w:r>
      <w:r>
        <w:rPr>
          <w:rFonts w:ascii="Courier New"/>
          <w:w w:val="65"/>
          <w:sz w:val="29"/>
        </w:rPr>
        <w:t>and place</w:t>
      </w:r>
      <w:r>
        <w:rPr>
          <w:rFonts w:ascii="Courier New"/>
          <w:spacing w:val="-15"/>
          <w:sz w:val="29"/>
        </w:rPr>
        <w:t xml:space="preserve"> </w:t>
      </w:r>
      <w:r>
        <w:rPr>
          <w:rFonts w:ascii="Courier New"/>
          <w:w w:val="65"/>
          <w:sz w:val="29"/>
        </w:rPr>
        <w:t>of</w:t>
      </w:r>
      <w:r>
        <w:rPr>
          <w:rFonts w:ascii="Courier New"/>
          <w:spacing w:val="-16"/>
          <w:sz w:val="29"/>
        </w:rPr>
        <w:t xml:space="preserve"> </w:t>
      </w:r>
      <w:r>
        <w:rPr>
          <w:rFonts w:ascii="Courier New"/>
          <w:w w:val="65"/>
          <w:sz w:val="29"/>
        </w:rPr>
        <w:t>the</w:t>
      </w:r>
      <w:r>
        <w:rPr>
          <w:rFonts w:ascii="Courier New"/>
          <w:spacing w:val="-15"/>
          <w:sz w:val="29"/>
        </w:rPr>
        <w:t xml:space="preserve"> </w:t>
      </w:r>
      <w:r>
        <w:rPr>
          <w:rFonts w:ascii="Courier New"/>
          <w:w w:val="65"/>
          <w:sz w:val="29"/>
        </w:rPr>
        <w:t>proposed</w:t>
      </w:r>
      <w:r>
        <w:rPr>
          <w:rFonts w:ascii="Courier New"/>
          <w:spacing w:val="-16"/>
          <w:sz w:val="29"/>
        </w:rPr>
        <w:t xml:space="preserve"> </w:t>
      </w:r>
      <w:r>
        <w:rPr>
          <w:rFonts w:ascii="Courier New"/>
          <w:w w:val="65"/>
          <w:sz w:val="29"/>
        </w:rPr>
        <w:t>final</w:t>
      </w:r>
      <w:r>
        <w:rPr>
          <w:rFonts w:ascii="Courier New"/>
          <w:spacing w:val="-15"/>
          <w:sz w:val="29"/>
        </w:rPr>
        <w:t xml:space="preserve"> </w:t>
      </w:r>
      <w:r>
        <w:rPr>
          <w:rFonts w:ascii="Courier New"/>
          <w:w w:val="65"/>
          <w:sz w:val="29"/>
        </w:rPr>
        <w:t>vote</w:t>
      </w:r>
      <w:r>
        <w:rPr>
          <w:rFonts w:ascii="Courier New"/>
          <w:spacing w:val="-15"/>
          <w:sz w:val="29"/>
        </w:rPr>
        <w:t xml:space="preserve"> </w:t>
      </w:r>
      <w:r>
        <w:rPr>
          <w:rFonts w:ascii="Courier New"/>
          <w:w w:val="65"/>
          <w:sz w:val="29"/>
        </w:rPr>
        <w:t>on</w:t>
      </w:r>
      <w:r>
        <w:rPr>
          <w:rFonts w:ascii="Courier New"/>
          <w:spacing w:val="-15"/>
          <w:sz w:val="29"/>
        </w:rPr>
        <w:t xml:space="preserve"> </w:t>
      </w:r>
      <w:r>
        <w:rPr>
          <w:rFonts w:ascii="Courier New"/>
          <w:w w:val="65"/>
          <w:sz w:val="29"/>
        </w:rPr>
        <w:t>adoption,</w:t>
      </w:r>
      <w:r>
        <w:rPr>
          <w:rFonts w:ascii="Courier New"/>
          <w:spacing w:val="-15"/>
          <w:sz w:val="29"/>
        </w:rPr>
        <w:t xml:space="preserve"> </w:t>
      </w:r>
      <w:r>
        <w:rPr>
          <w:rFonts w:ascii="Courier New"/>
          <w:w w:val="65"/>
          <w:sz w:val="29"/>
        </w:rPr>
        <w:t>and</w:t>
      </w:r>
      <w:r>
        <w:rPr>
          <w:rFonts w:ascii="Courier New"/>
          <w:spacing w:val="-15"/>
          <w:sz w:val="29"/>
        </w:rPr>
        <w:t xml:space="preserve"> </w:t>
      </w:r>
      <w:r>
        <w:rPr>
          <w:rFonts w:ascii="Courier New"/>
          <w:w w:val="65"/>
          <w:sz w:val="29"/>
        </w:rPr>
        <w:t>the</w:t>
      </w:r>
      <w:r>
        <w:rPr>
          <w:rFonts w:ascii="Courier New"/>
          <w:spacing w:val="-15"/>
          <w:sz w:val="29"/>
        </w:rPr>
        <w:t xml:space="preserve"> </w:t>
      </w:r>
      <w:r>
        <w:rPr>
          <w:rFonts w:ascii="Courier New"/>
          <w:w w:val="65"/>
          <w:sz w:val="29"/>
        </w:rPr>
        <w:t>place</w:t>
      </w:r>
      <w:r>
        <w:rPr>
          <w:rFonts w:ascii="Courier New"/>
          <w:spacing w:val="-15"/>
          <w:sz w:val="29"/>
        </w:rPr>
        <w:t xml:space="preserve"> </w:t>
      </w:r>
      <w:r>
        <w:rPr>
          <w:rFonts w:ascii="Courier New"/>
          <w:w w:val="65"/>
          <w:sz w:val="29"/>
        </w:rPr>
        <w:t>or</w:t>
      </w:r>
      <w:r>
        <w:rPr>
          <w:rFonts w:ascii="Courier New"/>
          <w:spacing w:val="-15"/>
          <w:sz w:val="29"/>
        </w:rPr>
        <w:t xml:space="preserve"> </w:t>
      </w:r>
      <w:r>
        <w:rPr>
          <w:rFonts w:ascii="Courier New"/>
          <w:w w:val="65"/>
          <w:sz w:val="29"/>
        </w:rPr>
        <w:t>places</w:t>
      </w:r>
      <w:r>
        <w:rPr>
          <w:rFonts w:ascii="Courier New"/>
          <w:spacing w:val="-15"/>
          <w:sz w:val="29"/>
        </w:rPr>
        <w:t xml:space="preserve"> </w:t>
      </w:r>
      <w:r>
        <w:rPr>
          <w:rFonts w:ascii="Courier New"/>
          <w:w w:val="65"/>
          <w:sz w:val="29"/>
        </w:rPr>
        <w:t>within</w:t>
      </w:r>
      <w:r>
        <w:rPr>
          <w:rFonts w:ascii="Courier New"/>
          <w:spacing w:val="-15"/>
          <w:sz w:val="29"/>
        </w:rPr>
        <w:t xml:space="preserve"> </w:t>
      </w:r>
      <w:r>
        <w:rPr>
          <w:rFonts w:ascii="Courier New"/>
          <w:w w:val="65"/>
          <w:sz w:val="29"/>
        </w:rPr>
        <w:t xml:space="preserve">the </w:t>
      </w:r>
      <w:r>
        <w:rPr>
          <w:rFonts w:ascii="Courier New"/>
          <w:w w:val="70"/>
          <w:sz w:val="29"/>
        </w:rPr>
        <w:t>municipality</w:t>
      </w:r>
      <w:r>
        <w:rPr>
          <w:rFonts w:ascii="Courier New"/>
          <w:spacing w:val="-37"/>
          <w:sz w:val="29"/>
        </w:rPr>
        <w:t xml:space="preserve"> </w:t>
      </w:r>
      <w:r>
        <w:rPr>
          <w:rFonts w:ascii="Courier New"/>
          <w:w w:val="70"/>
          <w:sz w:val="29"/>
        </w:rPr>
        <w:t>where</w:t>
      </w:r>
      <w:r>
        <w:rPr>
          <w:rFonts w:ascii="Courier New"/>
          <w:spacing w:val="-37"/>
          <w:sz w:val="29"/>
        </w:rPr>
        <w:t xml:space="preserve"> </w:t>
      </w:r>
      <w:r>
        <w:rPr>
          <w:rFonts w:ascii="Courier New"/>
          <w:w w:val="70"/>
          <w:sz w:val="29"/>
        </w:rPr>
        <w:t>such</w:t>
      </w:r>
      <w:r>
        <w:rPr>
          <w:rFonts w:ascii="Courier New"/>
          <w:spacing w:val="-37"/>
          <w:sz w:val="29"/>
        </w:rPr>
        <w:t xml:space="preserve"> </w:t>
      </w:r>
      <w:r>
        <w:rPr>
          <w:rFonts w:ascii="Courier New"/>
          <w:w w:val="70"/>
          <w:sz w:val="29"/>
        </w:rPr>
        <w:t>proposed</w:t>
      </w:r>
      <w:r>
        <w:rPr>
          <w:rFonts w:ascii="Courier New"/>
          <w:spacing w:val="-37"/>
          <w:sz w:val="29"/>
        </w:rPr>
        <w:t xml:space="preserve"> </w:t>
      </w:r>
      <w:r>
        <w:rPr>
          <w:rFonts w:ascii="Courier New"/>
          <w:w w:val="70"/>
          <w:sz w:val="29"/>
        </w:rPr>
        <w:t>ordinance</w:t>
      </w:r>
      <w:r>
        <w:rPr>
          <w:rFonts w:ascii="Courier New"/>
          <w:spacing w:val="-33"/>
          <w:sz w:val="29"/>
        </w:rPr>
        <w:t xml:space="preserve"> </w:t>
      </w:r>
      <w:r>
        <w:rPr>
          <w:rFonts w:ascii="Courier New"/>
          <w:w w:val="70"/>
          <w:sz w:val="29"/>
        </w:rPr>
        <w:t>may</w:t>
      </w:r>
      <w:r>
        <w:rPr>
          <w:rFonts w:ascii="Courier New"/>
          <w:spacing w:val="-33"/>
          <w:sz w:val="29"/>
        </w:rPr>
        <w:t xml:space="preserve"> </w:t>
      </w:r>
      <w:r>
        <w:rPr>
          <w:rFonts w:ascii="Courier New"/>
          <w:w w:val="70"/>
          <w:sz w:val="29"/>
        </w:rPr>
        <w:t>be</w:t>
      </w:r>
      <w:r>
        <w:rPr>
          <w:rFonts w:ascii="Courier New"/>
          <w:spacing w:val="-33"/>
          <w:sz w:val="29"/>
        </w:rPr>
        <w:t xml:space="preserve"> </w:t>
      </w:r>
      <w:r>
        <w:rPr>
          <w:rFonts w:ascii="Courier New"/>
          <w:w w:val="70"/>
          <w:sz w:val="29"/>
        </w:rPr>
        <w:t>inspected</w:t>
      </w:r>
      <w:r>
        <w:rPr>
          <w:rFonts w:ascii="Courier New"/>
          <w:spacing w:val="-33"/>
          <w:sz w:val="29"/>
        </w:rPr>
        <w:t xml:space="preserve"> </w:t>
      </w:r>
      <w:r>
        <w:rPr>
          <w:rFonts w:ascii="Courier New"/>
          <w:w w:val="70"/>
          <w:sz w:val="29"/>
        </w:rPr>
        <w:t>by</w:t>
      </w:r>
      <w:r>
        <w:rPr>
          <w:rFonts w:ascii="Courier New"/>
          <w:spacing w:val="-33"/>
          <w:sz w:val="29"/>
        </w:rPr>
        <w:t xml:space="preserve"> </w:t>
      </w:r>
      <w:r>
        <w:rPr>
          <w:rFonts w:ascii="Courier New"/>
          <w:w w:val="70"/>
          <w:sz w:val="29"/>
        </w:rPr>
        <w:t>the</w:t>
      </w:r>
      <w:r>
        <w:rPr>
          <w:rFonts w:ascii="Courier New"/>
          <w:spacing w:val="-31"/>
          <w:sz w:val="29"/>
        </w:rPr>
        <w:t xml:space="preserve"> </w:t>
      </w:r>
      <w:r>
        <w:rPr>
          <w:rFonts w:ascii="Courier New"/>
          <w:w w:val="70"/>
          <w:sz w:val="29"/>
        </w:rPr>
        <w:t>public.</w:t>
      </w:r>
      <w:r>
        <w:rPr>
          <w:rFonts w:ascii="Courier New"/>
          <w:spacing w:val="-31"/>
          <w:sz w:val="29"/>
        </w:rPr>
        <w:t xml:space="preserve"> </w:t>
      </w:r>
      <w:r>
        <w:rPr>
          <w:rFonts w:ascii="Courier New"/>
          <w:w w:val="70"/>
          <w:sz w:val="29"/>
        </w:rPr>
        <w:t xml:space="preserve">A </w:t>
      </w:r>
      <w:r>
        <w:rPr>
          <w:rFonts w:ascii="Courier New"/>
          <w:w w:val="65"/>
          <w:sz w:val="29"/>
        </w:rPr>
        <w:t>reasonable</w:t>
      </w:r>
      <w:r>
        <w:rPr>
          <w:rFonts w:ascii="Courier New"/>
          <w:spacing w:val="-19"/>
          <w:sz w:val="29"/>
        </w:rPr>
        <w:t xml:space="preserve"> </w:t>
      </w:r>
      <w:r>
        <w:rPr>
          <w:rFonts w:ascii="Courier New"/>
          <w:w w:val="65"/>
          <w:sz w:val="29"/>
        </w:rPr>
        <w:t>number</w:t>
      </w:r>
      <w:r>
        <w:rPr>
          <w:rFonts w:ascii="Courier New"/>
          <w:spacing w:val="-19"/>
          <w:sz w:val="29"/>
        </w:rPr>
        <w:t xml:space="preserve"> </w:t>
      </w:r>
      <w:r>
        <w:rPr>
          <w:rFonts w:ascii="Courier New"/>
          <w:w w:val="65"/>
          <w:sz w:val="29"/>
        </w:rPr>
        <w:t>of</w:t>
      </w:r>
      <w:r>
        <w:rPr>
          <w:rFonts w:ascii="Courier New"/>
          <w:spacing w:val="-19"/>
          <w:sz w:val="29"/>
        </w:rPr>
        <w:t xml:space="preserve"> </w:t>
      </w:r>
      <w:r>
        <w:rPr>
          <w:rFonts w:ascii="Courier New"/>
          <w:w w:val="65"/>
          <w:sz w:val="29"/>
        </w:rPr>
        <w:t>copies</w:t>
      </w:r>
      <w:r>
        <w:rPr>
          <w:rFonts w:ascii="Courier New"/>
          <w:spacing w:val="-19"/>
          <w:sz w:val="29"/>
        </w:rPr>
        <w:t xml:space="preserve"> </w:t>
      </w:r>
      <w:r>
        <w:rPr>
          <w:rFonts w:ascii="Courier New"/>
          <w:w w:val="65"/>
          <w:sz w:val="29"/>
        </w:rPr>
        <w:t>of</w:t>
      </w:r>
      <w:r>
        <w:rPr>
          <w:rFonts w:ascii="Courier New"/>
          <w:spacing w:val="-19"/>
          <w:sz w:val="29"/>
        </w:rPr>
        <w:t xml:space="preserve"> </w:t>
      </w:r>
      <w:r>
        <w:rPr>
          <w:rFonts w:ascii="Courier New"/>
          <w:w w:val="65"/>
          <w:sz w:val="29"/>
        </w:rPr>
        <w:t>the</w:t>
      </w:r>
      <w:r>
        <w:rPr>
          <w:rFonts w:ascii="Courier New"/>
          <w:spacing w:val="-20"/>
          <w:sz w:val="29"/>
        </w:rPr>
        <w:t xml:space="preserve"> </w:t>
      </w:r>
      <w:r>
        <w:rPr>
          <w:rFonts w:ascii="Courier New"/>
          <w:w w:val="65"/>
          <w:sz w:val="29"/>
        </w:rPr>
        <w:t>proposed</w:t>
      </w:r>
      <w:r>
        <w:rPr>
          <w:rFonts w:ascii="Courier New"/>
          <w:spacing w:val="-20"/>
          <w:sz w:val="29"/>
        </w:rPr>
        <w:t xml:space="preserve"> </w:t>
      </w:r>
      <w:r>
        <w:rPr>
          <w:rFonts w:ascii="Courier New"/>
          <w:w w:val="65"/>
          <w:sz w:val="29"/>
        </w:rPr>
        <w:t>ordinance</w:t>
      </w:r>
      <w:r>
        <w:rPr>
          <w:rFonts w:ascii="Courier New"/>
          <w:spacing w:val="-20"/>
          <w:sz w:val="29"/>
        </w:rPr>
        <w:t xml:space="preserve"> </w:t>
      </w:r>
      <w:r>
        <w:rPr>
          <w:rFonts w:ascii="Courier New"/>
          <w:w w:val="65"/>
          <w:sz w:val="29"/>
        </w:rPr>
        <w:t>shall</w:t>
      </w:r>
      <w:r>
        <w:rPr>
          <w:rFonts w:ascii="Courier New"/>
          <w:spacing w:val="-22"/>
          <w:sz w:val="29"/>
        </w:rPr>
        <w:t xml:space="preserve"> </w:t>
      </w:r>
      <w:r>
        <w:rPr>
          <w:rFonts w:ascii="Courier New"/>
          <w:w w:val="65"/>
          <w:sz w:val="29"/>
        </w:rPr>
        <w:t>be</w:t>
      </w:r>
      <w:r>
        <w:rPr>
          <w:rFonts w:ascii="Courier New"/>
          <w:spacing w:val="-20"/>
          <w:sz w:val="29"/>
        </w:rPr>
        <w:t xml:space="preserve"> </w:t>
      </w:r>
      <w:r>
        <w:rPr>
          <w:rFonts w:ascii="Courier New"/>
          <w:w w:val="65"/>
          <w:sz w:val="29"/>
        </w:rPr>
        <w:t>kept</w:t>
      </w:r>
      <w:r>
        <w:rPr>
          <w:rFonts w:ascii="Courier New"/>
          <w:spacing w:val="-20"/>
          <w:sz w:val="29"/>
        </w:rPr>
        <w:t xml:space="preserve"> </w:t>
      </w:r>
      <w:r>
        <w:rPr>
          <w:rFonts w:ascii="Courier New"/>
          <w:w w:val="65"/>
          <w:sz w:val="29"/>
        </w:rPr>
        <w:t>at</w:t>
      </w:r>
      <w:r>
        <w:rPr>
          <w:rFonts w:ascii="Courier New"/>
          <w:spacing w:val="-22"/>
          <w:sz w:val="29"/>
        </w:rPr>
        <w:t xml:space="preserve"> </w:t>
      </w:r>
      <w:r>
        <w:rPr>
          <w:rFonts w:ascii="Courier New"/>
          <w:w w:val="65"/>
          <w:sz w:val="29"/>
        </w:rPr>
        <w:t>such</w:t>
      </w:r>
      <w:r>
        <w:rPr>
          <w:rFonts w:ascii="Courier New"/>
          <w:spacing w:val="-22"/>
          <w:sz w:val="29"/>
        </w:rPr>
        <w:t xml:space="preserve"> </w:t>
      </w:r>
      <w:proofErr w:type="gramStart"/>
      <w:r>
        <w:rPr>
          <w:rFonts w:ascii="Courier New"/>
          <w:w w:val="65"/>
          <w:sz w:val="29"/>
        </w:rPr>
        <w:t>place</w:t>
      </w:r>
      <w:proofErr w:type="gramEnd"/>
      <w:r>
        <w:rPr>
          <w:rFonts w:ascii="Courier New"/>
          <w:w w:val="65"/>
          <w:sz w:val="29"/>
        </w:rPr>
        <w:t xml:space="preserve"> or places and be made available for public inspection. Said notice shall also advise that</w:t>
      </w:r>
      <w:r>
        <w:rPr>
          <w:rFonts w:ascii="Courier New"/>
          <w:spacing w:val="-30"/>
          <w:sz w:val="29"/>
        </w:rPr>
        <w:t xml:space="preserve"> </w:t>
      </w:r>
      <w:r>
        <w:rPr>
          <w:rFonts w:ascii="Courier New"/>
          <w:w w:val="65"/>
          <w:sz w:val="29"/>
        </w:rPr>
        <w:t>interested</w:t>
      </w:r>
      <w:r>
        <w:rPr>
          <w:rFonts w:ascii="Courier New"/>
          <w:spacing w:val="-30"/>
          <w:sz w:val="29"/>
        </w:rPr>
        <w:t xml:space="preserve"> </w:t>
      </w:r>
      <w:r>
        <w:rPr>
          <w:rFonts w:ascii="Courier New"/>
          <w:w w:val="65"/>
          <w:sz w:val="29"/>
        </w:rPr>
        <w:t>parties</w:t>
      </w:r>
      <w:r>
        <w:rPr>
          <w:rFonts w:ascii="Courier New"/>
          <w:spacing w:val="-30"/>
          <w:sz w:val="29"/>
        </w:rPr>
        <w:t xml:space="preserve"> </w:t>
      </w:r>
      <w:r>
        <w:rPr>
          <w:rFonts w:ascii="Courier New"/>
          <w:w w:val="65"/>
          <w:sz w:val="29"/>
        </w:rPr>
        <w:t>may</w:t>
      </w:r>
      <w:r>
        <w:rPr>
          <w:rFonts w:ascii="Courier New"/>
          <w:spacing w:val="-32"/>
          <w:sz w:val="29"/>
        </w:rPr>
        <w:t xml:space="preserve"> </w:t>
      </w:r>
      <w:r>
        <w:rPr>
          <w:rFonts w:ascii="Courier New"/>
          <w:w w:val="65"/>
          <w:sz w:val="29"/>
        </w:rPr>
        <w:t>appear</w:t>
      </w:r>
      <w:r>
        <w:rPr>
          <w:rFonts w:ascii="Courier New"/>
          <w:spacing w:val="-32"/>
          <w:sz w:val="29"/>
        </w:rPr>
        <w:t xml:space="preserve"> </w:t>
      </w:r>
      <w:r>
        <w:rPr>
          <w:rFonts w:ascii="Courier New"/>
          <w:w w:val="65"/>
          <w:sz w:val="29"/>
        </w:rPr>
        <w:t>at</w:t>
      </w:r>
      <w:r>
        <w:rPr>
          <w:rFonts w:ascii="Courier New"/>
          <w:spacing w:val="-32"/>
          <w:sz w:val="29"/>
        </w:rPr>
        <w:t xml:space="preserve"> </w:t>
      </w:r>
      <w:r>
        <w:rPr>
          <w:rFonts w:ascii="Courier New"/>
          <w:w w:val="65"/>
          <w:sz w:val="29"/>
        </w:rPr>
        <w:t>the</w:t>
      </w:r>
      <w:r>
        <w:rPr>
          <w:rFonts w:ascii="Courier New"/>
          <w:spacing w:val="-32"/>
          <w:sz w:val="29"/>
        </w:rPr>
        <w:t xml:space="preserve"> </w:t>
      </w:r>
      <w:r>
        <w:rPr>
          <w:rFonts w:ascii="Courier New"/>
          <w:w w:val="65"/>
          <w:sz w:val="29"/>
        </w:rPr>
        <w:t>meeting</w:t>
      </w:r>
      <w:r>
        <w:rPr>
          <w:rFonts w:ascii="Courier New"/>
          <w:spacing w:val="-30"/>
          <w:sz w:val="29"/>
        </w:rPr>
        <w:t xml:space="preserve"> </w:t>
      </w:r>
      <w:r>
        <w:rPr>
          <w:rFonts w:ascii="Courier New"/>
          <w:w w:val="65"/>
          <w:sz w:val="29"/>
        </w:rPr>
        <w:t>and</w:t>
      </w:r>
      <w:r>
        <w:rPr>
          <w:rFonts w:ascii="Courier New"/>
          <w:spacing w:val="-30"/>
          <w:sz w:val="29"/>
        </w:rPr>
        <w:t xml:space="preserve"> </w:t>
      </w:r>
      <w:r>
        <w:rPr>
          <w:rFonts w:ascii="Courier New"/>
          <w:w w:val="65"/>
          <w:sz w:val="29"/>
        </w:rPr>
        <w:t>be</w:t>
      </w:r>
      <w:r>
        <w:rPr>
          <w:rFonts w:ascii="Courier New"/>
          <w:spacing w:val="-30"/>
          <w:sz w:val="29"/>
        </w:rPr>
        <w:t xml:space="preserve"> </w:t>
      </w:r>
      <w:r>
        <w:rPr>
          <w:rFonts w:ascii="Courier New"/>
          <w:w w:val="65"/>
          <w:sz w:val="29"/>
        </w:rPr>
        <w:t>heard</w:t>
      </w:r>
      <w:r>
        <w:rPr>
          <w:rFonts w:ascii="Courier New"/>
          <w:spacing w:val="-32"/>
          <w:sz w:val="29"/>
        </w:rPr>
        <w:t xml:space="preserve"> </w:t>
      </w:r>
      <w:r>
        <w:rPr>
          <w:rFonts w:ascii="Courier New"/>
          <w:w w:val="65"/>
          <w:sz w:val="29"/>
        </w:rPr>
        <w:t>with</w:t>
      </w:r>
      <w:r>
        <w:rPr>
          <w:rFonts w:ascii="Courier New"/>
          <w:spacing w:val="-32"/>
          <w:sz w:val="29"/>
        </w:rPr>
        <w:t xml:space="preserve"> </w:t>
      </w:r>
      <w:r>
        <w:rPr>
          <w:rFonts w:ascii="Courier New"/>
          <w:w w:val="65"/>
          <w:sz w:val="29"/>
        </w:rPr>
        <w:t>respect</w:t>
      </w:r>
      <w:r>
        <w:rPr>
          <w:rFonts w:ascii="Courier New"/>
          <w:spacing w:val="-30"/>
          <w:sz w:val="29"/>
        </w:rPr>
        <w:t xml:space="preserve"> </w:t>
      </w:r>
      <w:r>
        <w:rPr>
          <w:rFonts w:ascii="Courier New"/>
          <w:w w:val="65"/>
          <w:sz w:val="29"/>
        </w:rPr>
        <w:t>to</w:t>
      </w:r>
      <w:r>
        <w:rPr>
          <w:rFonts w:ascii="Courier New"/>
          <w:spacing w:val="-30"/>
          <w:sz w:val="29"/>
        </w:rPr>
        <w:t xml:space="preserve"> </w:t>
      </w:r>
      <w:r>
        <w:rPr>
          <w:rFonts w:ascii="Courier New"/>
          <w:w w:val="65"/>
          <w:sz w:val="29"/>
        </w:rPr>
        <w:t xml:space="preserve">the </w:t>
      </w:r>
      <w:r>
        <w:rPr>
          <w:rFonts w:ascii="Courier New"/>
          <w:spacing w:val="-2"/>
          <w:w w:val="75"/>
          <w:sz w:val="29"/>
        </w:rPr>
        <w:t>proposed</w:t>
      </w:r>
      <w:r>
        <w:rPr>
          <w:rFonts w:ascii="Courier New"/>
          <w:spacing w:val="-9"/>
          <w:w w:val="75"/>
          <w:sz w:val="29"/>
        </w:rPr>
        <w:t xml:space="preserve"> </w:t>
      </w:r>
      <w:r>
        <w:rPr>
          <w:rFonts w:ascii="Courier New"/>
          <w:spacing w:val="-2"/>
          <w:w w:val="75"/>
          <w:sz w:val="29"/>
        </w:rPr>
        <w:t>ordinance.</w:t>
      </w:r>
    </w:p>
    <w:p w14:paraId="3214EE02" w14:textId="77777777" w:rsidR="00A63333" w:rsidRDefault="00A63333">
      <w:pPr>
        <w:pStyle w:val="BodyText"/>
        <w:spacing w:before="78"/>
        <w:rPr>
          <w:rFonts w:ascii="Courier New"/>
          <w:sz w:val="29"/>
        </w:rPr>
      </w:pPr>
    </w:p>
    <w:p w14:paraId="67FB90F3" w14:textId="77777777" w:rsidR="00A63333" w:rsidRDefault="0072316F">
      <w:pPr>
        <w:spacing w:before="1" w:line="355" w:lineRule="auto"/>
        <w:ind w:left="1081" w:right="4055"/>
        <w:rPr>
          <w:rFonts w:ascii="Courier New"/>
          <w:sz w:val="29"/>
        </w:rPr>
      </w:pPr>
      <w:r>
        <w:rPr>
          <w:rFonts w:ascii="Courier New"/>
          <w:w w:val="65"/>
          <w:sz w:val="29"/>
        </w:rPr>
        <w:t xml:space="preserve">CHAPTER 2 - Powers and Duties of the Mayor Section </w:t>
      </w:r>
      <w:r>
        <w:rPr>
          <w:rFonts w:ascii="Courier New"/>
          <w:w w:val="70"/>
          <w:sz w:val="29"/>
        </w:rPr>
        <w:t>2-201 Executes acts of the Town Council</w:t>
      </w:r>
    </w:p>
    <w:p w14:paraId="38F4AC65" w14:textId="77777777" w:rsidR="00A63333" w:rsidRDefault="0072316F">
      <w:pPr>
        <w:spacing w:before="72" w:line="175" w:lineRule="auto"/>
        <w:ind w:left="1081" w:firstLine="601"/>
        <w:rPr>
          <w:rFonts w:ascii="Courier New"/>
          <w:sz w:val="29"/>
        </w:rPr>
      </w:pPr>
      <w:r>
        <w:rPr>
          <w:noProof/>
        </w:rPr>
        <mc:AlternateContent>
          <mc:Choice Requires="wps">
            <w:drawing>
              <wp:anchor distT="0" distB="0" distL="0" distR="0" simplePos="0" relativeHeight="486978560" behindDoc="1" locked="0" layoutInCell="1" allowOverlap="1" wp14:anchorId="6A9A93CB" wp14:editId="4724B115">
                <wp:simplePos x="0" y="0"/>
                <wp:positionH relativeFrom="page">
                  <wp:posOffset>1353311</wp:posOffset>
                </wp:positionH>
                <wp:positionV relativeFrom="paragraph">
                  <wp:posOffset>188052</wp:posOffset>
                </wp:positionV>
                <wp:extent cx="6209665" cy="153670"/>
                <wp:effectExtent l="0" t="0" r="0" b="0"/>
                <wp:wrapNone/>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09665" cy="153670"/>
                        </a:xfrm>
                        <a:custGeom>
                          <a:avLst/>
                          <a:gdLst/>
                          <a:ahLst/>
                          <a:cxnLst/>
                          <a:rect l="l" t="t" r="r" b="b"/>
                          <a:pathLst>
                            <a:path w="6209665" h="153670">
                              <a:moveTo>
                                <a:pt x="6209538" y="0"/>
                              </a:moveTo>
                              <a:lnTo>
                                <a:pt x="0" y="0"/>
                              </a:lnTo>
                              <a:lnTo>
                                <a:pt x="0" y="153162"/>
                              </a:lnTo>
                              <a:lnTo>
                                <a:pt x="6209538" y="153162"/>
                              </a:lnTo>
                              <a:lnTo>
                                <a:pt x="6209538"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ED4B5E7" id="Graphic 23" o:spid="_x0000_s1026" style="position:absolute;margin-left:106.55pt;margin-top:14.8pt;width:488.95pt;height:12.1pt;z-index:-16337920;visibility:visible;mso-wrap-style:square;mso-wrap-distance-left:0;mso-wrap-distance-top:0;mso-wrap-distance-right:0;mso-wrap-distance-bottom:0;mso-position-horizontal:absolute;mso-position-horizontal-relative:page;mso-position-vertical:absolute;mso-position-vertical-relative:text;v-text-anchor:top" coordsize="6209665,153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" path="m6209538,l,,,153162r6209538,l6209538,xe" stroked="f">
                <v:path arrowok="t"/>
                <w10:wrap anchorx="page"/>
              </v:shape>
            </w:pict>
          </mc:Fallback>
        </mc:AlternateContent>
      </w:r>
      <w:r>
        <w:rPr>
          <w:rFonts w:ascii="Courier New"/>
          <w:w w:val="70"/>
          <w:sz w:val="29"/>
        </w:rPr>
        <w:t>The</w:t>
      </w:r>
      <w:r>
        <w:rPr>
          <w:rFonts w:ascii="Courier New"/>
          <w:spacing w:val="-39"/>
          <w:sz w:val="29"/>
        </w:rPr>
        <w:t xml:space="preserve"> </w:t>
      </w:r>
      <w:proofErr w:type="gramStart"/>
      <w:r>
        <w:rPr>
          <w:rFonts w:ascii="Courier New"/>
          <w:w w:val="70"/>
          <w:sz w:val="29"/>
        </w:rPr>
        <w:t>Mayor</w:t>
      </w:r>
      <w:proofErr w:type="gramEnd"/>
      <w:r>
        <w:rPr>
          <w:rFonts w:ascii="Courier New"/>
          <w:spacing w:val="-38"/>
          <w:sz w:val="29"/>
        </w:rPr>
        <w:t xml:space="preserve"> </w:t>
      </w:r>
      <w:r>
        <w:rPr>
          <w:rFonts w:ascii="Courier New"/>
          <w:w w:val="70"/>
          <w:sz w:val="29"/>
        </w:rPr>
        <w:t>shall</w:t>
      </w:r>
      <w:r>
        <w:rPr>
          <w:rFonts w:ascii="Courier New"/>
          <w:spacing w:val="-39"/>
          <w:sz w:val="29"/>
        </w:rPr>
        <w:t xml:space="preserve"> </w:t>
      </w:r>
      <w:r>
        <w:rPr>
          <w:rFonts w:ascii="Courier New"/>
          <w:w w:val="70"/>
          <w:sz w:val="29"/>
        </w:rPr>
        <w:t>see</w:t>
      </w:r>
      <w:r>
        <w:rPr>
          <w:rFonts w:ascii="Courier New"/>
          <w:spacing w:val="-38"/>
          <w:sz w:val="29"/>
        </w:rPr>
        <w:t xml:space="preserve"> </w:t>
      </w:r>
      <w:r>
        <w:rPr>
          <w:rFonts w:ascii="Courier New"/>
          <w:w w:val="70"/>
          <w:sz w:val="29"/>
        </w:rPr>
        <w:t>to</w:t>
      </w:r>
      <w:r>
        <w:rPr>
          <w:rFonts w:ascii="Courier New"/>
          <w:spacing w:val="-39"/>
          <w:sz w:val="29"/>
        </w:rPr>
        <w:t xml:space="preserve"> </w:t>
      </w:r>
      <w:r>
        <w:rPr>
          <w:rFonts w:ascii="Courier New"/>
          <w:w w:val="70"/>
          <w:sz w:val="29"/>
        </w:rPr>
        <w:t>it</w:t>
      </w:r>
      <w:r>
        <w:rPr>
          <w:rFonts w:ascii="Courier New"/>
          <w:spacing w:val="-39"/>
          <w:sz w:val="29"/>
        </w:rPr>
        <w:t xml:space="preserve"> </w:t>
      </w:r>
      <w:r>
        <w:rPr>
          <w:rFonts w:ascii="Courier New"/>
          <w:w w:val="70"/>
          <w:sz w:val="29"/>
        </w:rPr>
        <w:t>that</w:t>
      </w:r>
      <w:r>
        <w:rPr>
          <w:rFonts w:ascii="Courier New"/>
          <w:spacing w:val="-39"/>
          <w:sz w:val="29"/>
        </w:rPr>
        <w:t xml:space="preserve"> </w:t>
      </w:r>
      <w:r>
        <w:rPr>
          <w:rFonts w:ascii="Courier New"/>
          <w:w w:val="70"/>
          <w:sz w:val="29"/>
        </w:rPr>
        <w:t>all</w:t>
      </w:r>
      <w:r>
        <w:rPr>
          <w:rFonts w:ascii="Courier New"/>
          <w:spacing w:val="-39"/>
          <w:sz w:val="29"/>
        </w:rPr>
        <w:t xml:space="preserve"> </w:t>
      </w:r>
      <w:r>
        <w:rPr>
          <w:rFonts w:ascii="Courier New"/>
          <w:w w:val="70"/>
          <w:sz w:val="29"/>
        </w:rPr>
        <w:t>ordinances,</w:t>
      </w:r>
      <w:r>
        <w:rPr>
          <w:rFonts w:ascii="Courier New"/>
          <w:spacing w:val="-39"/>
          <w:sz w:val="29"/>
        </w:rPr>
        <w:t xml:space="preserve"> </w:t>
      </w:r>
      <w:r>
        <w:rPr>
          <w:rFonts w:ascii="Courier New"/>
          <w:w w:val="70"/>
          <w:sz w:val="29"/>
        </w:rPr>
        <w:t>orders,</w:t>
      </w:r>
      <w:r>
        <w:rPr>
          <w:rFonts w:ascii="Courier New"/>
          <w:spacing w:val="-39"/>
          <w:sz w:val="29"/>
        </w:rPr>
        <w:t xml:space="preserve"> </w:t>
      </w:r>
      <w:r>
        <w:rPr>
          <w:rFonts w:ascii="Courier New"/>
          <w:w w:val="70"/>
          <w:sz w:val="29"/>
        </w:rPr>
        <w:t>bylaws,</w:t>
      </w:r>
      <w:r>
        <w:rPr>
          <w:rFonts w:ascii="Courier New"/>
          <w:spacing w:val="-39"/>
          <w:sz w:val="29"/>
        </w:rPr>
        <w:t xml:space="preserve"> </w:t>
      </w:r>
      <w:r>
        <w:rPr>
          <w:rFonts w:ascii="Courier New"/>
          <w:w w:val="70"/>
          <w:sz w:val="29"/>
        </w:rPr>
        <w:t xml:space="preserve">acts, </w:t>
      </w:r>
      <w:r>
        <w:rPr>
          <w:rFonts w:ascii="Courier New"/>
          <w:w w:val="65"/>
          <w:sz w:val="29"/>
        </w:rPr>
        <w:t>resolutions,</w:t>
      </w:r>
      <w:r>
        <w:rPr>
          <w:rFonts w:ascii="Courier New"/>
          <w:spacing w:val="-8"/>
          <w:sz w:val="29"/>
        </w:rPr>
        <w:t xml:space="preserve"> </w:t>
      </w:r>
      <w:r>
        <w:rPr>
          <w:rFonts w:ascii="Courier New"/>
          <w:w w:val="65"/>
          <w:sz w:val="29"/>
        </w:rPr>
        <w:t>rules</w:t>
      </w:r>
      <w:r>
        <w:rPr>
          <w:rFonts w:ascii="Courier New"/>
          <w:spacing w:val="-10"/>
          <w:sz w:val="29"/>
        </w:rPr>
        <w:t xml:space="preserve"> </w:t>
      </w:r>
      <w:r>
        <w:rPr>
          <w:rFonts w:ascii="Courier New"/>
          <w:w w:val="65"/>
          <w:sz w:val="29"/>
        </w:rPr>
        <w:t>and</w:t>
      </w:r>
      <w:r>
        <w:rPr>
          <w:rFonts w:ascii="Courier New"/>
          <w:spacing w:val="-8"/>
          <w:sz w:val="29"/>
        </w:rPr>
        <w:t xml:space="preserve"> </w:t>
      </w:r>
      <w:r>
        <w:rPr>
          <w:rFonts w:ascii="Courier New"/>
          <w:w w:val="65"/>
          <w:sz w:val="29"/>
        </w:rPr>
        <w:t>regulations</w:t>
      </w:r>
      <w:r>
        <w:rPr>
          <w:rFonts w:ascii="Courier New"/>
          <w:spacing w:val="-10"/>
          <w:sz w:val="29"/>
        </w:rPr>
        <w:t xml:space="preserve"> </w:t>
      </w:r>
      <w:r>
        <w:rPr>
          <w:rFonts w:ascii="Courier New"/>
          <w:w w:val="65"/>
          <w:sz w:val="29"/>
        </w:rPr>
        <w:t>made</w:t>
      </w:r>
      <w:r>
        <w:rPr>
          <w:rFonts w:ascii="Courier New"/>
          <w:spacing w:val="-10"/>
          <w:sz w:val="29"/>
        </w:rPr>
        <w:t xml:space="preserve"> </w:t>
      </w:r>
      <w:r>
        <w:rPr>
          <w:rFonts w:ascii="Courier New"/>
          <w:w w:val="65"/>
          <w:sz w:val="29"/>
        </w:rPr>
        <w:t>by</w:t>
      </w:r>
      <w:r>
        <w:rPr>
          <w:rFonts w:ascii="Courier New"/>
          <w:spacing w:val="-8"/>
          <w:sz w:val="29"/>
        </w:rPr>
        <w:t xml:space="preserve"> </w:t>
      </w:r>
      <w:r>
        <w:rPr>
          <w:rFonts w:ascii="Courier New"/>
          <w:w w:val="65"/>
          <w:sz w:val="29"/>
        </w:rPr>
        <w:t>the</w:t>
      </w:r>
      <w:r>
        <w:rPr>
          <w:rFonts w:ascii="Courier New"/>
          <w:spacing w:val="-10"/>
          <w:sz w:val="29"/>
        </w:rPr>
        <w:t xml:space="preserve"> </w:t>
      </w:r>
      <w:r>
        <w:rPr>
          <w:rFonts w:ascii="Courier New"/>
          <w:w w:val="65"/>
          <w:sz w:val="29"/>
        </w:rPr>
        <w:t>Council</w:t>
      </w:r>
      <w:r>
        <w:rPr>
          <w:rFonts w:ascii="Courier New"/>
          <w:spacing w:val="-10"/>
          <w:sz w:val="29"/>
        </w:rPr>
        <w:t xml:space="preserve"> </w:t>
      </w:r>
      <w:r>
        <w:rPr>
          <w:rFonts w:ascii="Courier New"/>
          <w:w w:val="65"/>
          <w:sz w:val="29"/>
        </w:rPr>
        <w:t>are</w:t>
      </w:r>
      <w:r>
        <w:rPr>
          <w:rFonts w:ascii="Courier New"/>
          <w:spacing w:val="-10"/>
          <w:sz w:val="29"/>
        </w:rPr>
        <w:t xml:space="preserve"> </w:t>
      </w:r>
      <w:r>
        <w:rPr>
          <w:rFonts w:ascii="Courier New"/>
          <w:w w:val="65"/>
          <w:sz w:val="29"/>
        </w:rPr>
        <w:t>faithfully</w:t>
      </w:r>
      <w:r>
        <w:rPr>
          <w:rFonts w:ascii="Courier New"/>
          <w:spacing w:val="-10"/>
          <w:sz w:val="29"/>
        </w:rPr>
        <w:t xml:space="preserve"> </w:t>
      </w:r>
      <w:r>
        <w:rPr>
          <w:rFonts w:ascii="Courier New"/>
          <w:w w:val="65"/>
          <w:sz w:val="29"/>
        </w:rPr>
        <w:t>executed.</w:t>
      </w:r>
    </w:p>
    <w:p w14:paraId="1D866AAC" w14:textId="77777777" w:rsidR="00A63333" w:rsidRDefault="0072316F">
      <w:pPr>
        <w:spacing w:before="165"/>
        <w:ind w:left="1686" w:hanging="602"/>
        <w:rPr>
          <w:rFonts w:ascii="Courier New"/>
          <w:sz w:val="29"/>
        </w:rPr>
      </w:pPr>
      <w:r>
        <w:rPr>
          <w:rFonts w:ascii="Courier New"/>
          <w:w w:val="65"/>
          <w:sz w:val="29"/>
          <w:u w:val="single"/>
        </w:rPr>
        <w:t>Section</w:t>
      </w:r>
      <w:r>
        <w:rPr>
          <w:rFonts w:ascii="Courier New"/>
          <w:spacing w:val="-19"/>
          <w:sz w:val="29"/>
          <w:u w:val="single"/>
        </w:rPr>
        <w:t xml:space="preserve"> </w:t>
      </w:r>
      <w:r>
        <w:rPr>
          <w:rFonts w:ascii="Courier New"/>
          <w:w w:val="65"/>
          <w:sz w:val="29"/>
          <w:u w:val="single"/>
        </w:rPr>
        <w:t>2-202</w:t>
      </w:r>
      <w:r>
        <w:rPr>
          <w:rFonts w:ascii="Courier New"/>
          <w:spacing w:val="-18"/>
          <w:sz w:val="29"/>
          <w:u w:val="single"/>
        </w:rPr>
        <w:t xml:space="preserve"> </w:t>
      </w:r>
      <w:r>
        <w:rPr>
          <w:rFonts w:ascii="Courier New"/>
          <w:w w:val="65"/>
          <w:sz w:val="29"/>
          <w:u w:val="single"/>
        </w:rPr>
        <w:t>Jurisdiction</w:t>
      </w:r>
      <w:r>
        <w:rPr>
          <w:rFonts w:ascii="Courier New"/>
          <w:spacing w:val="-18"/>
          <w:sz w:val="29"/>
          <w:u w:val="single"/>
        </w:rPr>
        <w:t xml:space="preserve"> </w:t>
      </w:r>
      <w:r>
        <w:rPr>
          <w:rFonts w:ascii="Courier New"/>
          <w:w w:val="65"/>
          <w:sz w:val="29"/>
          <w:u w:val="single"/>
        </w:rPr>
        <w:t>to</w:t>
      </w:r>
      <w:r>
        <w:rPr>
          <w:rFonts w:ascii="Courier New"/>
          <w:spacing w:val="-19"/>
          <w:sz w:val="29"/>
          <w:u w:val="single"/>
        </w:rPr>
        <w:t xml:space="preserve"> </w:t>
      </w:r>
      <w:r>
        <w:rPr>
          <w:rFonts w:ascii="Courier New"/>
          <w:w w:val="65"/>
          <w:sz w:val="29"/>
          <w:u w:val="single"/>
        </w:rPr>
        <w:t>hear</w:t>
      </w:r>
      <w:r>
        <w:rPr>
          <w:rFonts w:ascii="Courier New"/>
          <w:spacing w:val="-18"/>
          <w:sz w:val="29"/>
          <w:u w:val="single"/>
        </w:rPr>
        <w:t xml:space="preserve"> </w:t>
      </w:r>
      <w:r>
        <w:rPr>
          <w:rFonts w:ascii="Courier New"/>
          <w:w w:val="65"/>
          <w:sz w:val="29"/>
          <w:u w:val="single"/>
        </w:rPr>
        <w:t>and</w:t>
      </w:r>
      <w:r>
        <w:rPr>
          <w:rFonts w:ascii="Courier New"/>
          <w:spacing w:val="-18"/>
          <w:sz w:val="29"/>
          <w:u w:val="single"/>
        </w:rPr>
        <w:t xml:space="preserve"> </w:t>
      </w:r>
      <w:r>
        <w:rPr>
          <w:rFonts w:ascii="Courier New"/>
          <w:w w:val="65"/>
          <w:sz w:val="29"/>
          <w:u w:val="single"/>
        </w:rPr>
        <w:t>determine</w:t>
      </w:r>
      <w:r>
        <w:rPr>
          <w:rFonts w:ascii="Courier New"/>
          <w:spacing w:val="-18"/>
          <w:sz w:val="29"/>
          <w:u w:val="single"/>
        </w:rPr>
        <w:t xml:space="preserve"> </w:t>
      </w:r>
      <w:r>
        <w:rPr>
          <w:rFonts w:ascii="Courier New"/>
          <w:w w:val="65"/>
          <w:sz w:val="29"/>
          <w:u w:val="single"/>
        </w:rPr>
        <w:t>violations</w:t>
      </w:r>
      <w:r>
        <w:rPr>
          <w:rFonts w:ascii="Courier New"/>
          <w:spacing w:val="-19"/>
          <w:sz w:val="29"/>
          <w:u w:val="single"/>
        </w:rPr>
        <w:t xml:space="preserve"> </w:t>
      </w:r>
      <w:r>
        <w:rPr>
          <w:rFonts w:ascii="Courier New"/>
          <w:w w:val="65"/>
          <w:sz w:val="29"/>
          <w:u w:val="single"/>
        </w:rPr>
        <w:t>of</w:t>
      </w:r>
      <w:r>
        <w:rPr>
          <w:rFonts w:ascii="Courier New"/>
          <w:spacing w:val="-15"/>
          <w:sz w:val="29"/>
          <w:u w:val="single"/>
        </w:rPr>
        <w:t xml:space="preserve"> </w:t>
      </w:r>
      <w:r>
        <w:rPr>
          <w:rFonts w:ascii="Courier New"/>
          <w:w w:val="65"/>
          <w:sz w:val="29"/>
          <w:u w:val="single"/>
        </w:rPr>
        <w:t>Town</w:t>
      </w:r>
      <w:r>
        <w:rPr>
          <w:rFonts w:ascii="Courier New"/>
          <w:spacing w:val="-19"/>
          <w:sz w:val="29"/>
          <w:u w:val="single"/>
        </w:rPr>
        <w:t xml:space="preserve"> </w:t>
      </w:r>
      <w:r>
        <w:rPr>
          <w:rFonts w:ascii="Courier New"/>
          <w:spacing w:val="-2"/>
          <w:w w:val="65"/>
          <w:sz w:val="29"/>
          <w:u w:val="single"/>
        </w:rPr>
        <w:t>ordinances</w:t>
      </w:r>
    </w:p>
    <w:p w14:paraId="48B70301" w14:textId="77777777" w:rsidR="00A63333" w:rsidRDefault="0072316F">
      <w:pPr>
        <w:spacing w:before="231" w:line="180" w:lineRule="auto"/>
        <w:ind w:left="1070" w:right="139" w:firstLine="615"/>
        <w:rPr>
          <w:rFonts w:ascii="Courier New"/>
          <w:sz w:val="29"/>
        </w:rPr>
      </w:pPr>
      <w:r>
        <w:rPr>
          <w:noProof/>
        </w:rPr>
        <mc:AlternateContent>
          <mc:Choice Requires="wps">
            <w:drawing>
              <wp:anchor distT="0" distB="0" distL="0" distR="0" simplePos="0" relativeHeight="486979072" behindDoc="1" locked="0" layoutInCell="1" allowOverlap="1" wp14:anchorId="65AA4067" wp14:editId="4F759E16">
                <wp:simplePos x="0" y="0"/>
                <wp:positionH relativeFrom="page">
                  <wp:posOffset>1346454</wp:posOffset>
                </wp:positionH>
                <wp:positionV relativeFrom="paragraph">
                  <wp:posOffset>293241</wp:posOffset>
                </wp:positionV>
                <wp:extent cx="6216650" cy="466725"/>
                <wp:effectExtent l="0" t="0" r="0" b="0"/>
                <wp:wrapNone/>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16650" cy="466725"/>
                        </a:xfrm>
                        <a:custGeom>
                          <a:avLst/>
                          <a:gdLst/>
                          <a:ahLst/>
                          <a:cxnLst/>
                          <a:rect l="l" t="t" r="r" b="b"/>
                          <a:pathLst>
                            <a:path w="6216650" h="466725">
                              <a:moveTo>
                                <a:pt x="6216396" y="0"/>
                              </a:moveTo>
                              <a:lnTo>
                                <a:pt x="0" y="0"/>
                              </a:lnTo>
                              <a:lnTo>
                                <a:pt x="0" y="155448"/>
                              </a:lnTo>
                              <a:lnTo>
                                <a:pt x="0" y="310896"/>
                              </a:lnTo>
                              <a:lnTo>
                                <a:pt x="0" y="466344"/>
                              </a:lnTo>
                              <a:lnTo>
                                <a:pt x="6216396" y="466344"/>
                              </a:lnTo>
                              <a:lnTo>
                                <a:pt x="6216396" y="310896"/>
                              </a:lnTo>
                              <a:lnTo>
                                <a:pt x="6216396" y="155448"/>
                              </a:lnTo>
                              <a:lnTo>
                                <a:pt x="6216396"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C033D26" id="Graphic 24" o:spid="_x0000_s1026" style="position:absolute;margin-left:106pt;margin-top:23.1pt;width:489.5pt;height:36.75pt;z-index:-16337408;visibility:visible;mso-wrap-style:square;mso-wrap-distance-left:0;mso-wrap-distance-top:0;mso-wrap-distance-right:0;mso-wrap-distance-bottom:0;mso-position-horizontal:absolute;mso-position-horizontal-relative:page;mso-position-vertical:absolute;mso-position-vertical-relative:text;v-text-anchor:top" coordsize="6216650,4667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" path="m6216396,l,,,155448,,310896,,466344r6216396,l6216396,310896r,-155448l6216396,xe" stroked="f">
                <v:path arrowok="t"/>
                <w10:wrap anchorx="page"/>
              </v:shape>
            </w:pict>
          </mc:Fallback>
        </mc:AlternateContent>
      </w:r>
      <w:r>
        <w:rPr>
          <w:rFonts w:ascii="Courier New"/>
          <w:w w:val="70"/>
          <w:sz w:val="29"/>
        </w:rPr>
        <w:t>The</w:t>
      </w:r>
      <w:r>
        <w:rPr>
          <w:rFonts w:ascii="Courier New"/>
          <w:spacing w:val="-40"/>
          <w:sz w:val="29"/>
        </w:rPr>
        <w:t xml:space="preserve"> </w:t>
      </w:r>
      <w:proofErr w:type="gramStart"/>
      <w:r>
        <w:rPr>
          <w:rFonts w:ascii="Courier New"/>
          <w:w w:val="70"/>
          <w:sz w:val="29"/>
        </w:rPr>
        <w:t>Mayor</w:t>
      </w:r>
      <w:proofErr w:type="gramEnd"/>
      <w:r>
        <w:rPr>
          <w:rFonts w:ascii="Courier New"/>
          <w:spacing w:val="-39"/>
          <w:sz w:val="29"/>
        </w:rPr>
        <w:t xml:space="preserve"> </w:t>
      </w:r>
      <w:r>
        <w:rPr>
          <w:rFonts w:ascii="Courier New"/>
          <w:w w:val="70"/>
          <w:sz w:val="29"/>
        </w:rPr>
        <w:t>shall</w:t>
      </w:r>
      <w:r>
        <w:rPr>
          <w:rFonts w:ascii="Courier New"/>
          <w:spacing w:val="-40"/>
          <w:sz w:val="29"/>
        </w:rPr>
        <w:t xml:space="preserve"> </w:t>
      </w:r>
      <w:r>
        <w:rPr>
          <w:rFonts w:ascii="Courier New"/>
          <w:w w:val="70"/>
          <w:sz w:val="29"/>
        </w:rPr>
        <w:t>have</w:t>
      </w:r>
      <w:r>
        <w:rPr>
          <w:rFonts w:ascii="Courier New"/>
          <w:spacing w:val="-40"/>
          <w:sz w:val="29"/>
        </w:rPr>
        <w:t xml:space="preserve"> </w:t>
      </w:r>
      <w:r>
        <w:rPr>
          <w:rFonts w:ascii="Courier New"/>
          <w:w w:val="70"/>
          <w:sz w:val="29"/>
        </w:rPr>
        <w:t>the</w:t>
      </w:r>
      <w:r>
        <w:rPr>
          <w:rFonts w:ascii="Courier New"/>
          <w:spacing w:val="-40"/>
          <w:sz w:val="29"/>
        </w:rPr>
        <w:t xml:space="preserve"> </w:t>
      </w:r>
      <w:r>
        <w:rPr>
          <w:rFonts w:ascii="Courier New"/>
          <w:w w:val="70"/>
          <w:sz w:val="29"/>
        </w:rPr>
        <w:t>power, unless</w:t>
      </w:r>
      <w:r>
        <w:rPr>
          <w:rFonts w:ascii="Courier New"/>
          <w:spacing w:val="-40"/>
          <w:sz w:val="29"/>
        </w:rPr>
        <w:t xml:space="preserve"> </w:t>
      </w:r>
      <w:r>
        <w:rPr>
          <w:rFonts w:ascii="Courier New"/>
          <w:w w:val="70"/>
          <w:sz w:val="29"/>
        </w:rPr>
        <w:t>and</w:t>
      </w:r>
      <w:r>
        <w:rPr>
          <w:rFonts w:ascii="Courier New"/>
          <w:spacing w:val="-40"/>
          <w:sz w:val="29"/>
        </w:rPr>
        <w:t xml:space="preserve"> </w:t>
      </w:r>
      <w:r>
        <w:rPr>
          <w:rFonts w:ascii="Courier New"/>
          <w:w w:val="70"/>
          <w:sz w:val="29"/>
        </w:rPr>
        <w:t>until</w:t>
      </w:r>
      <w:r>
        <w:rPr>
          <w:rFonts w:ascii="Courier New"/>
          <w:spacing w:val="-40"/>
          <w:sz w:val="29"/>
        </w:rPr>
        <w:t xml:space="preserve"> </w:t>
      </w:r>
      <w:r>
        <w:rPr>
          <w:rFonts w:ascii="Courier New"/>
          <w:w w:val="70"/>
          <w:sz w:val="29"/>
        </w:rPr>
        <w:t>otherwise</w:t>
      </w:r>
      <w:r>
        <w:rPr>
          <w:rFonts w:ascii="Courier New"/>
          <w:spacing w:val="-40"/>
          <w:sz w:val="29"/>
        </w:rPr>
        <w:t xml:space="preserve"> </w:t>
      </w:r>
      <w:r>
        <w:rPr>
          <w:rFonts w:ascii="Courier New"/>
          <w:w w:val="70"/>
          <w:sz w:val="29"/>
        </w:rPr>
        <w:t>delegated</w:t>
      </w:r>
      <w:r>
        <w:rPr>
          <w:rFonts w:ascii="Courier New"/>
          <w:spacing w:val="-40"/>
          <w:sz w:val="29"/>
        </w:rPr>
        <w:t xml:space="preserve"> </w:t>
      </w:r>
      <w:r>
        <w:rPr>
          <w:rFonts w:ascii="Courier New"/>
          <w:w w:val="70"/>
          <w:sz w:val="29"/>
        </w:rPr>
        <w:t xml:space="preserve">to a </w:t>
      </w:r>
      <w:r>
        <w:rPr>
          <w:rFonts w:ascii="Courier New"/>
          <w:w w:val="65"/>
          <w:sz w:val="29"/>
        </w:rPr>
        <w:t>municipal</w:t>
      </w:r>
      <w:r>
        <w:rPr>
          <w:rFonts w:ascii="Courier New"/>
          <w:spacing w:val="-16"/>
          <w:sz w:val="29"/>
        </w:rPr>
        <w:t xml:space="preserve"> </w:t>
      </w:r>
      <w:r>
        <w:rPr>
          <w:rFonts w:ascii="Courier New"/>
          <w:w w:val="65"/>
          <w:sz w:val="29"/>
        </w:rPr>
        <w:t>court</w:t>
      </w:r>
      <w:r>
        <w:rPr>
          <w:rFonts w:ascii="Courier New"/>
          <w:spacing w:val="-16"/>
          <w:sz w:val="29"/>
        </w:rPr>
        <w:t xml:space="preserve"> </w:t>
      </w:r>
      <w:r>
        <w:rPr>
          <w:rFonts w:ascii="Courier New"/>
          <w:w w:val="65"/>
          <w:sz w:val="29"/>
        </w:rPr>
        <w:t>judge,</w:t>
      </w:r>
      <w:r>
        <w:rPr>
          <w:rFonts w:ascii="Courier New"/>
          <w:spacing w:val="-18"/>
          <w:sz w:val="29"/>
        </w:rPr>
        <w:t xml:space="preserve"> </w:t>
      </w:r>
      <w:r>
        <w:rPr>
          <w:rFonts w:ascii="Courier New"/>
          <w:w w:val="65"/>
          <w:sz w:val="29"/>
        </w:rPr>
        <w:t>to</w:t>
      </w:r>
      <w:r>
        <w:rPr>
          <w:rFonts w:ascii="Courier New"/>
          <w:spacing w:val="-18"/>
          <w:sz w:val="29"/>
        </w:rPr>
        <w:t xml:space="preserve"> </w:t>
      </w:r>
      <w:r>
        <w:rPr>
          <w:rFonts w:ascii="Courier New"/>
          <w:w w:val="65"/>
          <w:sz w:val="29"/>
        </w:rPr>
        <w:t>hear</w:t>
      </w:r>
      <w:r>
        <w:rPr>
          <w:rFonts w:ascii="Courier New"/>
          <w:spacing w:val="-16"/>
          <w:sz w:val="29"/>
        </w:rPr>
        <w:t xml:space="preserve"> </w:t>
      </w:r>
      <w:r>
        <w:rPr>
          <w:rFonts w:ascii="Courier New"/>
          <w:w w:val="65"/>
          <w:sz w:val="29"/>
        </w:rPr>
        <w:t>and</w:t>
      </w:r>
      <w:r>
        <w:rPr>
          <w:rFonts w:ascii="Courier New"/>
          <w:spacing w:val="-16"/>
          <w:sz w:val="29"/>
        </w:rPr>
        <w:t xml:space="preserve"> </w:t>
      </w:r>
      <w:r>
        <w:rPr>
          <w:rFonts w:ascii="Courier New"/>
          <w:w w:val="65"/>
          <w:sz w:val="29"/>
        </w:rPr>
        <w:t>decide</w:t>
      </w:r>
      <w:r>
        <w:rPr>
          <w:rFonts w:ascii="Courier New"/>
          <w:spacing w:val="-18"/>
          <w:sz w:val="29"/>
        </w:rPr>
        <w:t xml:space="preserve"> </w:t>
      </w:r>
      <w:r>
        <w:rPr>
          <w:rFonts w:ascii="Courier New"/>
          <w:w w:val="65"/>
          <w:sz w:val="29"/>
        </w:rPr>
        <w:t>alleged</w:t>
      </w:r>
      <w:r>
        <w:rPr>
          <w:rFonts w:ascii="Courier New"/>
          <w:spacing w:val="-16"/>
          <w:sz w:val="29"/>
        </w:rPr>
        <w:t xml:space="preserve"> </w:t>
      </w:r>
      <w:r>
        <w:rPr>
          <w:rFonts w:ascii="Courier New"/>
          <w:w w:val="65"/>
          <w:sz w:val="29"/>
        </w:rPr>
        <w:t>violations</w:t>
      </w:r>
      <w:r>
        <w:rPr>
          <w:rFonts w:ascii="Courier New"/>
          <w:spacing w:val="-16"/>
          <w:sz w:val="29"/>
        </w:rPr>
        <w:t xml:space="preserve"> </w:t>
      </w:r>
      <w:r>
        <w:rPr>
          <w:rFonts w:ascii="Courier New"/>
          <w:w w:val="65"/>
          <w:sz w:val="29"/>
        </w:rPr>
        <w:t>of</w:t>
      </w:r>
      <w:r>
        <w:rPr>
          <w:rFonts w:ascii="Courier New"/>
          <w:spacing w:val="-16"/>
          <w:sz w:val="29"/>
        </w:rPr>
        <w:t xml:space="preserve"> </w:t>
      </w:r>
      <w:r>
        <w:rPr>
          <w:rFonts w:ascii="Courier New"/>
          <w:w w:val="65"/>
          <w:sz w:val="29"/>
        </w:rPr>
        <w:t>ordinances</w:t>
      </w:r>
      <w:r>
        <w:rPr>
          <w:rFonts w:ascii="Courier New"/>
          <w:spacing w:val="-19"/>
          <w:sz w:val="29"/>
        </w:rPr>
        <w:t xml:space="preserve"> </w:t>
      </w:r>
      <w:r>
        <w:rPr>
          <w:rFonts w:ascii="Courier New"/>
          <w:w w:val="65"/>
          <w:sz w:val="29"/>
        </w:rPr>
        <w:t>and</w:t>
      </w:r>
      <w:r>
        <w:rPr>
          <w:rFonts w:ascii="Courier New"/>
          <w:spacing w:val="-18"/>
          <w:sz w:val="29"/>
        </w:rPr>
        <w:t xml:space="preserve"> </w:t>
      </w:r>
      <w:r>
        <w:rPr>
          <w:rFonts w:ascii="Courier New"/>
          <w:w w:val="65"/>
          <w:sz w:val="29"/>
        </w:rPr>
        <w:t xml:space="preserve">to convict and sentence </w:t>
      </w:r>
      <w:proofErr w:type="gramStart"/>
      <w:r>
        <w:rPr>
          <w:rFonts w:ascii="Courier New"/>
          <w:w w:val="65"/>
          <w:sz w:val="29"/>
        </w:rPr>
        <w:t>persons therefore;</w:t>
      </w:r>
      <w:proofErr w:type="gramEnd"/>
      <w:r>
        <w:rPr>
          <w:rFonts w:ascii="Courier New"/>
          <w:w w:val="65"/>
          <w:sz w:val="29"/>
        </w:rPr>
        <w:t xml:space="preserve"> however, in no case shall he sentence anyone to</w:t>
      </w:r>
      <w:r>
        <w:rPr>
          <w:rFonts w:ascii="Courier New"/>
          <w:spacing w:val="-56"/>
          <w:sz w:val="29"/>
        </w:rPr>
        <w:t xml:space="preserve"> </w:t>
      </w:r>
      <w:r>
        <w:rPr>
          <w:rFonts w:ascii="Courier New"/>
          <w:w w:val="65"/>
          <w:sz w:val="29"/>
        </w:rPr>
        <w:t>a</w:t>
      </w:r>
      <w:r>
        <w:rPr>
          <w:rFonts w:ascii="Courier New"/>
          <w:spacing w:val="-55"/>
          <w:sz w:val="29"/>
        </w:rPr>
        <w:t xml:space="preserve"> </w:t>
      </w:r>
      <w:r>
        <w:rPr>
          <w:rFonts w:ascii="Courier New"/>
          <w:w w:val="65"/>
          <w:sz w:val="29"/>
        </w:rPr>
        <w:t>jail</w:t>
      </w:r>
      <w:r>
        <w:rPr>
          <w:rFonts w:ascii="Courier New"/>
          <w:spacing w:val="-55"/>
          <w:sz w:val="29"/>
        </w:rPr>
        <w:t xml:space="preserve"> </w:t>
      </w:r>
      <w:r>
        <w:rPr>
          <w:rFonts w:ascii="Courier New"/>
          <w:w w:val="65"/>
          <w:sz w:val="29"/>
        </w:rPr>
        <w:t>term</w:t>
      </w:r>
      <w:r>
        <w:rPr>
          <w:rFonts w:ascii="Courier New"/>
          <w:spacing w:val="-56"/>
          <w:sz w:val="29"/>
        </w:rPr>
        <w:t xml:space="preserve"> </w:t>
      </w:r>
      <w:r>
        <w:rPr>
          <w:rFonts w:ascii="Courier New"/>
          <w:w w:val="65"/>
          <w:sz w:val="29"/>
        </w:rPr>
        <w:t>exceeding</w:t>
      </w:r>
      <w:r>
        <w:rPr>
          <w:rFonts w:ascii="Courier New"/>
          <w:spacing w:val="-55"/>
          <w:sz w:val="29"/>
        </w:rPr>
        <w:t xml:space="preserve"> </w:t>
      </w:r>
      <w:r>
        <w:rPr>
          <w:rFonts w:ascii="Courier New"/>
          <w:w w:val="65"/>
          <w:sz w:val="29"/>
        </w:rPr>
        <w:t>30</w:t>
      </w:r>
      <w:r>
        <w:rPr>
          <w:rFonts w:ascii="Courier New"/>
          <w:spacing w:val="-54"/>
          <w:sz w:val="29"/>
        </w:rPr>
        <w:t xml:space="preserve"> </w:t>
      </w:r>
      <w:r>
        <w:rPr>
          <w:rFonts w:ascii="Courier New"/>
          <w:w w:val="65"/>
          <w:sz w:val="29"/>
        </w:rPr>
        <w:t>days</w:t>
      </w:r>
      <w:r>
        <w:rPr>
          <w:rFonts w:ascii="Courier New"/>
          <w:spacing w:val="-55"/>
          <w:sz w:val="29"/>
        </w:rPr>
        <w:t xml:space="preserve"> </w:t>
      </w:r>
      <w:r>
        <w:rPr>
          <w:rFonts w:ascii="Courier New"/>
          <w:w w:val="65"/>
          <w:sz w:val="29"/>
        </w:rPr>
        <w:t>nor</w:t>
      </w:r>
      <w:r>
        <w:rPr>
          <w:rFonts w:ascii="Courier New"/>
          <w:spacing w:val="-56"/>
          <w:sz w:val="29"/>
        </w:rPr>
        <w:t xml:space="preserve"> </w:t>
      </w:r>
      <w:r>
        <w:rPr>
          <w:rFonts w:ascii="Courier New"/>
          <w:w w:val="65"/>
          <w:sz w:val="29"/>
        </w:rPr>
        <w:t>hand</w:t>
      </w:r>
      <w:r>
        <w:rPr>
          <w:rFonts w:ascii="Courier New"/>
          <w:spacing w:val="-55"/>
          <w:sz w:val="29"/>
        </w:rPr>
        <w:t xml:space="preserve"> </w:t>
      </w:r>
      <w:r>
        <w:rPr>
          <w:rFonts w:ascii="Courier New"/>
          <w:w w:val="65"/>
          <w:sz w:val="29"/>
        </w:rPr>
        <w:t>down</w:t>
      </w:r>
      <w:r>
        <w:rPr>
          <w:rFonts w:ascii="Courier New"/>
          <w:spacing w:val="-55"/>
          <w:sz w:val="29"/>
        </w:rPr>
        <w:t xml:space="preserve"> </w:t>
      </w:r>
      <w:r>
        <w:rPr>
          <w:rFonts w:ascii="Courier New"/>
          <w:w w:val="65"/>
          <w:sz w:val="29"/>
        </w:rPr>
        <w:t>a</w:t>
      </w:r>
      <w:r>
        <w:rPr>
          <w:rFonts w:ascii="Courier New"/>
          <w:spacing w:val="-56"/>
          <w:sz w:val="29"/>
        </w:rPr>
        <w:t xml:space="preserve"> </w:t>
      </w:r>
      <w:r>
        <w:rPr>
          <w:rFonts w:ascii="Courier New"/>
          <w:w w:val="65"/>
          <w:sz w:val="29"/>
        </w:rPr>
        <w:t>monetary</w:t>
      </w:r>
      <w:r>
        <w:rPr>
          <w:rFonts w:ascii="Courier New"/>
          <w:spacing w:val="-56"/>
          <w:sz w:val="29"/>
        </w:rPr>
        <w:t xml:space="preserve"> </w:t>
      </w:r>
      <w:r>
        <w:rPr>
          <w:rFonts w:ascii="Courier New"/>
          <w:w w:val="65"/>
          <w:sz w:val="29"/>
        </w:rPr>
        <w:t>penalty</w:t>
      </w:r>
      <w:r>
        <w:rPr>
          <w:rFonts w:ascii="Courier New"/>
          <w:spacing w:val="-56"/>
          <w:sz w:val="29"/>
        </w:rPr>
        <w:t xml:space="preserve"> </w:t>
      </w:r>
      <w:r>
        <w:rPr>
          <w:rFonts w:ascii="Courier New"/>
          <w:w w:val="65"/>
          <w:sz w:val="29"/>
        </w:rPr>
        <w:t>exceeding</w:t>
      </w:r>
      <w:r>
        <w:rPr>
          <w:rFonts w:ascii="Courier New"/>
          <w:spacing w:val="-55"/>
          <w:sz w:val="29"/>
        </w:rPr>
        <w:t xml:space="preserve"> </w:t>
      </w:r>
      <w:r>
        <w:rPr>
          <w:rFonts w:ascii="Courier New"/>
          <w:spacing w:val="-2"/>
          <w:w w:val="65"/>
          <w:sz w:val="29"/>
        </w:rPr>
        <w:t>$500.00.</w:t>
      </w:r>
    </w:p>
    <w:p w14:paraId="2FFB11E2" w14:textId="77777777" w:rsidR="00A63333" w:rsidRDefault="0072316F">
      <w:pPr>
        <w:spacing w:before="159"/>
        <w:ind w:left="1081"/>
        <w:rPr>
          <w:rFonts w:ascii="Courier New"/>
          <w:sz w:val="29"/>
        </w:rPr>
      </w:pPr>
      <w:r>
        <w:rPr>
          <w:rFonts w:ascii="Courier New"/>
          <w:w w:val="65"/>
          <w:sz w:val="29"/>
          <w:u w:val="single"/>
        </w:rPr>
        <w:t>Section</w:t>
      </w:r>
      <w:r>
        <w:rPr>
          <w:rFonts w:ascii="Courier New"/>
          <w:spacing w:val="-17"/>
          <w:sz w:val="29"/>
          <w:u w:val="single"/>
        </w:rPr>
        <w:t xml:space="preserve"> </w:t>
      </w:r>
      <w:r>
        <w:rPr>
          <w:rFonts w:ascii="Courier New"/>
          <w:w w:val="65"/>
          <w:sz w:val="29"/>
          <w:u w:val="single"/>
        </w:rPr>
        <w:t>2-203</w:t>
      </w:r>
      <w:r>
        <w:rPr>
          <w:rFonts w:ascii="Courier New"/>
          <w:spacing w:val="-17"/>
          <w:sz w:val="29"/>
          <w:u w:val="single"/>
        </w:rPr>
        <w:t xml:space="preserve"> </w:t>
      </w:r>
      <w:r>
        <w:rPr>
          <w:rFonts w:ascii="Courier New"/>
          <w:w w:val="65"/>
          <w:sz w:val="29"/>
          <w:u w:val="single"/>
        </w:rPr>
        <w:t>Has</w:t>
      </w:r>
      <w:r>
        <w:rPr>
          <w:rFonts w:ascii="Courier New"/>
          <w:spacing w:val="-17"/>
          <w:sz w:val="29"/>
          <w:u w:val="single"/>
        </w:rPr>
        <w:t xml:space="preserve"> </w:t>
      </w:r>
      <w:r>
        <w:rPr>
          <w:rFonts w:ascii="Courier New"/>
          <w:w w:val="65"/>
          <w:sz w:val="29"/>
          <w:u w:val="single"/>
        </w:rPr>
        <w:t>control</w:t>
      </w:r>
      <w:r>
        <w:rPr>
          <w:rFonts w:ascii="Courier New"/>
          <w:spacing w:val="-17"/>
          <w:sz w:val="29"/>
          <w:u w:val="single"/>
        </w:rPr>
        <w:t xml:space="preserve"> </w:t>
      </w:r>
      <w:r>
        <w:rPr>
          <w:rFonts w:ascii="Courier New"/>
          <w:w w:val="65"/>
          <w:sz w:val="29"/>
          <w:u w:val="single"/>
        </w:rPr>
        <w:t>of</w:t>
      </w:r>
      <w:r>
        <w:rPr>
          <w:rFonts w:ascii="Courier New"/>
          <w:spacing w:val="-16"/>
          <w:sz w:val="29"/>
          <w:u w:val="single"/>
        </w:rPr>
        <w:t xml:space="preserve"> </w:t>
      </w:r>
      <w:r>
        <w:rPr>
          <w:rFonts w:ascii="Courier New"/>
          <w:spacing w:val="-2"/>
          <w:w w:val="65"/>
          <w:sz w:val="29"/>
          <w:u w:val="single"/>
        </w:rPr>
        <w:t>police</w:t>
      </w:r>
    </w:p>
    <w:p w14:paraId="4DE9E0BE" w14:textId="77777777" w:rsidR="00A63333" w:rsidRDefault="0072316F">
      <w:pPr>
        <w:spacing w:before="247" w:line="180" w:lineRule="auto"/>
        <w:ind w:left="1077" w:right="140" w:firstLine="612"/>
        <w:jc w:val="both"/>
        <w:rPr>
          <w:rFonts w:ascii="Courier New"/>
          <w:sz w:val="29"/>
        </w:rPr>
      </w:pPr>
      <w:r>
        <w:rPr>
          <w:noProof/>
        </w:rPr>
        <mc:AlternateContent>
          <mc:Choice Requires="wps">
            <w:drawing>
              <wp:anchor distT="0" distB="0" distL="0" distR="0" simplePos="0" relativeHeight="486979584" behindDoc="1" locked="0" layoutInCell="1" allowOverlap="1" wp14:anchorId="6E3E96B1" wp14:editId="7228094C">
                <wp:simplePos x="0" y="0"/>
                <wp:positionH relativeFrom="page">
                  <wp:posOffset>1351026</wp:posOffset>
                </wp:positionH>
                <wp:positionV relativeFrom="paragraph">
                  <wp:posOffset>303107</wp:posOffset>
                </wp:positionV>
                <wp:extent cx="6212205" cy="311150"/>
                <wp:effectExtent l="0" t="0" r="0" b="0"/>
                <wp:wrapNone/>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12205" cy="311150"/>
                        </a:xfrm>
                        <a:custGeom>
                          <a:avLst/>
                          <a:gdLst/>
                          <a:ahLst/>
                          <a:cxnLst/>
                          <a:rect l="l" t="t" r="r" b="b"/>
                          <a:pathLst>
                            <a:path w="6212205" h="311150">
                              <a:moveTo>
                                <a:pt x="6211824" y="0"/>
                              </a:moveTo>
                              <a:lnTo>
                                <a:pt x="0" y="0"/>
                              </a:lnTo>
                              <a:lnTo>
                                <a:pt x="0" y="155448"/>
                              </a:lnTo>
                              <a:lnTo>
                                <a:pt x="0" y="310896"/>
                              </a:lnTo>
                              <a:lnTo>
                                <a:pt x="6211824" y="310896"/>
                              </a:lnTo>
                              <a:lnTo>
                                <a:pt x="6211824" y="155448"/>
                              </a:lnTo>
                              <a:lnTo>
                                <a:pt x="6211824"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DC4FB27" id="Graphic 25" o:spid="_x0000_s1026" style="position:absolute;margin-left:106.4pt;margin-top:23.85pt;width:489.15pt;height:24.5pt;z-index:-16336896;visibility:visible;mso-wrap-style:square;mso-wrap-distance-left:0;mso-wrap-distance-top:0;mso-wrap-distance-right:0;mso-wrap-distance-bottom:0;mso-position-horizontal:absolute;mso-position-horizontal-relative:page;mso-position-vertical:absolute;mso-position-vertical-relative:text;v-text-anchor:top" coordsize="6212205,311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" path="m6211824,l,,,155448,,310896r6211824,l6211824,155448,6211824,xe" stroked="f">
                <v:path arrowok="t"/>
                <w10:wrap anchorx="page"/>
              </v:shape>
            </w:pict>
          </mc:Fallback>
        </mc:AlternateContent>
      </w:r>
      <w:r>
        <w:rPr>
          <w:rFonts w:ascii="Courier New"/>
          <w:w w:val="65"/>
          <w:sz w:val="29"/>
        </w:rPr>
        <w:t>The</w:t>
      </w:r>
      <w:r>
        <w:rPr>
          <w:rFonts w:ascii="Courier New"/>
          <w:spacing w:val="-24"/>
          <w:sz w:val="29"/>
        </w:rPr>
        <w:t xml:space="preserve"> </w:t>
      </w:r>
      <w:r>
        <w:rPr>
          <w:rFonts w:ascii="Courier New"/>
          <w:w w:val="65"/>
          <w:sz w:val="29"/>
        </w:rPr>
        <w:t>police</w:t>
      </w:r>
      <w:r>
        <w:rPr>
          <w:rFonts w:ascii="Courier New"/>
          <w:spacing w:val="-25"/>
          <w:sz w:val="29"/>
        </w:rPr>
        <w:t xml:space="preserve"> </w:t>
      </w:r>
      <w:r>
        <w:rPr>
          <w:rFonts w:ascii="Courier New"/>
          <w:w w:val="65"/>
          <w:sz w:val="29"/>
        </w:rPr>
        <w:t>of</w:t>
      </w:r>
      <w:r>
        <w:rPr>
          <w:rFonts w:ascii="Courier New"/>
          <w:spacing w:val="-25"/>
          <w:sz w:val="29"/>
        </w:rPr>
        <w:t xml:space="preserve"> </w:t>
      </w:r>
      <w:r>
        <w:rPr>
          <w:rFonts w:ascii="Courier New"/>
          <w:w w:val="65"/>
          <w:sz w:val="29"/>
        </w:rPr>
        <w:t>said</w:t>
      </w:r>
      <w:r>
        <w:rPr>
          <w:rFonts w:ascii="Courier New"/>
          <w:spacing w:val="-25"/>
          <w:sz w:val="29"/>
        </w:rPr>
        <w:t xml:space="preserve"> </w:t>
      </w:r>
      <w:r>
        <w:rPr>
          <w:rFonts w:ascii="Courier New"/>
          <w:w w:val="65"/>
          <w:sz w:val="29"/>
        </w:rPr>
        <w:t>municipality</w:t>
      </w:r>
      <w:r>
        <w:rPr>
          <w:rFonts w:ascii="Courier New"/>
          <w:spacing w:val="-25"/>
          <w:sz w:val="29"/>
        </w:rPr>
        <w:t xml:space="preserve"> </w:t>
      </w:r>
      <w:r>
        <w:rPr>
          <w:rFonts w:ascii="Courier New"/>
          <w:w w:val="65"/>
          <w:sz w:val="29"/>
        </w:rPr>
        <w:t>are</w:t>
      </w:r>
      <w:r>
        <w:rPr>
          <w:rFonts w:ascii="Courier New"/>
          <w:spacing w:val="-25"/>
          <w:sz w:val="29"/>
        </w:rPr>
        <w:t xml:space="preserve"> </w:t>
      </w:r>
      <w:r>
        <w:rPr>
          <w:rFonts w:ascii="Courier New"/>
          <w:w w:val="65"/>
          <w:sz w:val="29"/>
        </w:rPr>
        <w:t>subject</w:t>
      </w:r>
      <w:r>
        <w:rPr>
          <w:rFonts w:ascii="Courier New"/>
          <w:spacing w:val="-24"/>
          <w:sz w:val="29"/>
        </w:rPr>
        <w:t xml:space="preserve"> </w:t>
      </w:r>
      <w:r>
        <w:rPr>
          <w:rFonts w:ascii="Courier New"/>
          <w:w w:val="65"/>
          <w:sz w:val="29"/>
        </w:rPr>
        <w:t>to</w:t>
      </w:r>
      <w:r>
        <w:rPr>
          <w:rFonts w:ascii="Courier New"/>
          <w:spacing w:val="-25"/>
          <w:sz w:val="29"/>
        </w:rPr>
        <w:t xml:space="preserve"> </w:t>
      </w:r>
      <w:r>
        <w:rPr>
          <w:rFonts w:ascii="Courier New"/>
          <w:w w:val="65"/>
          <w:sz w:val="29"/>
        </w:rPr>
        <w:t>the</w:t>
      </w:r>
      <w:r>
        <w:rPr>
          <w:rFonts w:ascii="Courier New"/>
          <w:spacing w:val="-25"/>
          <w:sz w:val="29"/>
        </w:rPr>
        <w:t xml:space="preserve"> </w:t>
      </w:r>
      <w:r>
        <w:rPr>
          <w:rFonts w:ascii="Courier New"/>
          <w:w w:val="65"/>
          <w:sz w:val="29"/>
        </w:rPr>
        <w:t>control</w:t>
      </w:r>
      <w:r>
        <w:rPr>
          <w:rFonts w:ascii="Courier New"/>
          <w:spacing w:val="-25"/>
          <w:sz w:val="29"/>
        </w:rPr>
        <w:t xml:space="preserve"> </w:t>
      </w:r>
      <w:r>
        <w:rPr>
          <w:rFonts w:ascii="Courier New"/>
          <w:w w:val="65"/>
          <w:sz w:val="29"/>
        </w:rPr>
        <w:t>of</w:t>
      </w:r>
      <w:r>
        <w:rPr>
          <w:rFonts w:ascii="Courier New"/>
          <w:spacing w:val="-25"/>
          <w:sz w:val="29"/>
        </w:rPr>
        <w:t xml:space="preserve"> </w:t>
      </w:r>
      <w:r>
        <w:rPr>
          <w:rFonts w:ascii="Courier New"/>
          <w:w w:val="65"/>
          <w:sz w:val="29"/>
        </w:rPr>
        <w:t>the</w:t>
      </w:r>
      <w:r>
        <w:rPr>
          <w:rFonts w:ascii="Courier New"/>
          <w:spacing w:val="-26"/>
          <w:sz w:val="29"/>
        </w:rPr>
        <w:t xml:space="preserve"> </w:t>
      </w:r>
      <w:proofErr w:type="gramStart"/>
      <w:r>
        <w:rPr>
          <w:rFonts w:ascii="Courier New"/>
          <w:w w:val="65"/>
          <w:sz w:val="29"/>
        </w:rPr>
        <w:t>Mayor</w:t>
      </w:r>
      <w:proofErr w:type="gramEnd"/>
      <w:r>
        <w:rPr>
          <w:rFonts w:ascii="Courier New"/>
          <w:w w:val="65"/>
          <w:sz w:val="29"/>
        </w:rPr>
        <w:t>.</w:t>
      </w:r>
      <w:r>
        <w:rPr>
          <w:rFonts w:ascii="Courier New"/>
          <w:spacing w:val="-25"/>
          <w:sz w:val="29"/>
        </w:rPr>
        <w:t xml:space="preserve"> </w:t>
      </w:r>
      <w:r>
        <w:rPr>
          <w:rFonts w:ascii="Courier New"/>
          <w:w w:val="65"/>
          <w:sz w:val="29"/>
        </w:rPr>
        <w:t xml:space="preserve">The </w:t>
      </w:r>
      <w:proofErr w:type="gramStart"/>
      <w:r>
        <w:rPr>
          <w:rFonts w:ascii="Courier New"/>
          <w:w w:val="60"/>
          <w:sz w:val="29"/>
        </w:rPr>
        <w:t>Mayor</w:t>
      </w:r>
      <w:proofErr w:type="gramEnd"/>
      <w:r>
        <w:rPr>
          <w:rFonts w:ascii="Courier New"/>
          <w:sz w:val="29"/>
        </w:rPr>
        <w:t xml:space="preserve"> </w:t>
      </w:r>
      <w:r>
        <w:rPr>
          <w:rFonts w:ascii="Courier New"/>
          <w:w w:val="60"/>
          <w:sz w:val="29"/>
        </w:rPr>
        <w:t>may</w:t>
      </w:r>
      <w:r>
        <w:rPr>
          <w:rFonts w:ascii="Courier New"/>
          <w:sz w:val="29"/>
        </w:rPr>
        <w:t xml:space="preserve"> </w:t>
      </w:r>
      <w:r>
        <w:rPr>
          <w:rFonts w:ascii="Courier New"/>
          <w:w w:val="60"/>
          <w:sz w:val="29"/>
        </w:rPr>
        <w:t>appoint</w:t>
      </w:r>
      <w:r>
        <w:rPr>
          <w:rFonts w:ascii="Courier New"/>
          <w:sz w:val="29"/>
        </w:rPr>
        <w:t xml:space="preserve"> </w:t>
      </w:r>
      <w:r>
        <w:rPr>
          <w:rFonts w:ascii="Courier New"/>
          <w:w w:val="60"/>
          <w:sz w:val="29"/>
        </w:rPr>
        <w:t>special</w:t>
      </w:r>
      <w:r>
        <w:rPr>
          <w:rFonts w:ascii="Courier New"/>
          <w:sz w:val="29"/>
        </w:rPr>
        <w:t xml:space="preserve"> </w:t>
      </w:r>
      <w:r>
        <w:rPr>
          <w:rFonts w:ascii="Courier New"/>
          <w:w w:val="60"/>
          <w:sz w:val="29"/>
        </w:rPr>
        <w:t>police</w:t>
      </w:r>
      <w:r>
        <w:rPr>
          <w:rFonts w:ascii="Courier New"/>
          <w:sz w:val="29"/>
        </w:rPr>
        <w:t xml:space="preserve"> </w:t>
      </w:r>
      <w:r>
        <w:rPr>
          <w:rFonts w:ascii="Courier New"/>
          <w:w w:val="60"/>
          <w:sz w:val="29"/>
        </w:rPr>
        <w:t>officers</w:t>
      </w:r>
      <w:r>
        <w:rPr>
          <w:rFonts w:ascii="Courier New"/>
          <w:sz w:val="29"/>
        </w:rPr>
        <w:t xml:space="preserve"> </w:t>
      </w:r>
      <w:r>
        <w:rPr>
          <w:rFonts w:ascii="Courier New"/>
          <w:w w:val="60"/>
          <w:sz w:val="29"/>
        </w:rPr>
        <w:t>wherever</w:t>
      </w:r>
      <w:r>
        <w:rPr>
          <w:rFonts w:ascii="Courier New"/>
          <w:sz w:val="29"/>
        </w:rPr>
        <w:t xml:space="preserve"> </w:t>
      </w:r>
      <w:r>
        <w:rPr>
          <w:rFonts w:ascii="Courier New"/>
          <w:w w:val="60"/>
          <w:sz w:val="29"/>
        </w:rPr>
        <w:t>he</w:t>
      </w:r>
      <w:r>
        <w:rPr>
          <w:rFonts w:ascii="Courier New"/>
          <w:sz w:val="29"/>
        </w:rPr>
        <w:t xml:space="preserve"> </w:t>
      </w:r>
      <w:r>
        <w:rPr>
          <w:rFonts w:ascii="Courier New"/>
          <w:w w:val="60"/>
          <w:sz w:val="29"/>
        </w:rPr>
        <w:t>deems</w:t>
      </w:r>
      <w:r>
        <w:rPr>
          <w:rFonts w:ascii="Courier New"/>
          <w:sz w:val="29"/>
        </w:rPr>
        <w:t xml:space="preserve"> </w:t>
      </w:r>
      <w:r>
        <w:rPr>
          <w:rFonts w:ascii="Courier New"/>
          <w:w w:val="60"/>
          <w:sz w:val="29"/>
        </w:rPr>
        <w:t>it</w:t>
      </w:r>
      <w:r>
        <w:rPr>
          <w:rFonts w:ascii="Courier New"/>
          <w:sz w:val="29"/>
        </w:rPr>
        <w:t xml:space="preserve"> </w:t>
      </w:r>
      <w:r>
        <w:rPr>
          <w:rFonts w:ascii="Courier New"/>
          <w:w w:val="60"/>
          <w:sz w:val="29"/>
        </w:rPr>
        <w:t>necessary</w:t>
      </w:r>
      <w:r>
        <w:rPr>
          <w:rFonts w:ascii="Courier New"/>
          <w:sz w:val="29"/>
        </w:rPr>
        <w:t xml:space="preserve"> </w:t>
      </w:r>
      <w:r>
        <w:rPr>
          <w:rFonts w:ascii="Courier New"/>
          <w:w w:val="60"/>
          <w:sz w:val="29"/>
        </w:rPr>
        <w:t>to</w:t>
      </w:r>
      <w:r>
        <w:rPr>
          <w:rFonts w:ascii="Courier New"/>
          <w:sz w:val="29"/>
        </w:rPr>
        <w:t xml:space="preserve"> </w:t>
      </w:r>
      <w:r>
        <w:rPr>
          <w:rFonts w:ascii="Courier New"/>
          <w:w w:val="60"/>
          <w:sz w:val="29"/>
        </w:rPr>
        <w:t xml:space="preserve">preserve </w:t>
      </w:r>
      <w:r>
        <w:rPr>
          <w:rFonts w:ascii="Courier New"/>
          <w:w w:val="70"/>
          <w:sz w:val="29"/>
        </w:rPr>
        <w:t>the peace and order of the community.</w:t>
      </w:r>
    </w:p>
    <w:p w14:paraId="205FCA78" w14:textId="77777777" w:rsidR="00A63333" w:rsidRDefault="0072316F">
      <w:pPr>
        <w:spacing w:before="157"/>
        <w:ind w:left="1084"/>
        <w:jc w:val="both"/>
        <w:rPr>
          <w:rFonts w:ascii="Courier New"/>
          <w:sz w:val="29"/>
        </w:rPr>
      </w:pPr>
      <w:r>
        <w:rPr>
          <w:rFonts w:ascii="Courier New"/>
          <w:w w:val="65"/>
          <w:sz w:val="29"/>
          <w:u w:val="single"/>
        </w:rPr>
        <w:t>Section</w:t>
      </w:r>
      <w:r>
        <w:rPr>
          <w:rFonts w:ascii="Courier New"/>
          <w:spacing w:val="-8"/>
          <w:sz w:val="29"/>
          <w:u w:val="single"/>
        </w:rPr>
        <w:t xml:space="preserve"> </w:t>
      </w:r>
      <w:r>
        <w:rPr>
          <w:rFonts w:ascii="Courier New"/>
          <w:w w:val="65"/>
          <w:sz w:val="29"/>
          <w:u w:val="single"/>
        </w:rPr>
        <w:t>2-204</w:t>
      </w:r>
      <w:r>
        <w:rPr>
          <w:rFonts w:ascii="Courier New"/>
          <w:spacing w:val="-8"/>
          <w:sz w:val="29"/>
          <w:u w:val="single"/>
        </w:rPr>
        <w:t xml:space="preserve"> </w:t>
      </w:r>
      <w:r>
        <w:rPr>
          <w:rFonts w:ascii="Courier New"/>
          <w:w w:val="65"/>
          <w:sz w:val="29"/>
          <w:u w:val="single"/>
        </w:rPr>
        <w:t>Recommend</w:t>
      </w:r>
      <w:r>
        <w:rPr>
          <w:rFonts w:ascii="Courier New"/>
          <w:spacing w:val="-8"/>
          <w:sz w:val="29"/>
          <w:u w:val="single"/>
        </w:rPr>
        <w:t xml:space="preserve"> </w:t>
      </w:r>
      <w:r>
        <w:rPr>
          <w:rFonts w:ascii="Courier New"/>
          <w:w w:val="65"/>
          <w:sz w:val="29"/>
          <w:u w:val="single"/>
        </w:rPr>
        <w:t>important</w:t>
      </w:r>
      <w:r>
        <w:rPr>
          <w:rFonts w:ascii="Courier New"/>
          <w:spacing w:val="-8"/>
          <w:sz w:val="29"/>
          <w:u w:val="single"/>
        </w:rPr>
        <w:t xml:space="preserve"> </w:t>
      </w:r>
      <w:r>
        <w:rPr>
          <w:rFonts w:ascii="Courier New"/>
          <w:spacing w:val="-2"/>
          <w:w w:val="65"/>
          <w:sz w:val="29"/>
          <w:u w:val="single"/>
        </w:rPr>
        <w:t>measures</w:t>
      </w:r>
    </w:p>
    <w:p w14:paraId="15E71139" w14:textId="77777777" w:rsidR="00A63333" w:rsidRDefault="0072316F">
      <w:pPr>
        <w:spacing w:before="188" w:line="230" w:lineRule="auto"/>
        <w:ind w:left="1066" w:right="636" w:firstLine="648"/>
        <w:rPr>
          <w:rFonts w:ascii="Courier New"/>
          <w:sz w:val="29"/>
        </w:rPr>
      </w:pPr>
      <w:r>
        <w:rPr>
          <w:noProof/>
        </w:rPr>
        <mc:AlternateContent>
          <mc:Choice Requires="wps">
            <w:drawing>
              <wp:anchor distT="0" distB="0" distL="0" distR="0" simplePos="0" relativeHeight="486980096" behindDoc="1" locked="0" layoutInCell="1" allowOverlap="1" wp14:anchorId="04F99256" wp14:editId="756FAC1B">
                <wp:simplePos x="0" y="0"/>
                <wp:positionH relativeFrom="page">
                  <wp:posOffset>1344167</wp:posOffset>
                </wp:positionH>
                <wp:positionV relativeFrom="paragraph">
                  <wp:posOffset>306615</wp:posOffset>
                </wp:positionV>
                <wp:extent cx="5899150" cy="201295"/>
                <wp:effectExtent l="0" t="0" r="0" b="0"/>
                <wp:wrapNone/>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99150" cy="201295"/>
                        </a:xfrm>
                        <a:custGeom>
                          <a:avLst/>
                          <a:gdLst/>
                          <a:ahLst/>
                          <a:cxnLst/>
                          <a:rect l="l" t="t" r="r" b="b"/>
                          <a:pathLst>
                            <a:path w="5899150" h="201295">
                              <a:moveTo>
                                <a:pt x="5898641" y="0"/>
                              </a:moveTo>
                              <a:lnTo>
                                <a:pt x="0" y="0"/>
                              </a:lnTo>
                              <a:lnTo>
                                <a:pt x="0" y="201168"/>
                              </a:lnTo>
                              <a:lnTo>
                                <a:pt x="5898641" y="201168"/>
                              </a:lnTo>
                              <a:lnTo>
                                <a:pt x="5898641"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AB7C9ED" id="Graphic 26" o:spid="_x0000_s1026" style="position:absolute;margin-left:105.85pt;margin-top:24.15pt;width:464.5pt;height:15.85pt;z-index:-16336384;visibility:visible;mso-wrap-style:square;mso-wrap-distance-left:0;mso-wrap-distance-top:0;mso-wrap-distance-right:0;mso-wrap-distance-bottom:0;mso-position-horizontal:absolute;mso-position-horizontal-relative:page;mso-position-vertical:absolute;mso-position-vertical-relative:text;v-text-anchor:top" coordsize="5899150,201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" path="m5898641,l,,,201168r5898641,l5898641,xe" stroked="f">
                <v:path arrowok="t"/>
                <w10:wrap anchorx="page"/>
              </v:shape>
            </w:pict>
          </mc:Fallback>
        </mc:AlternateContent>
      </w:r>
      <w:r>
        <w:rPr>
          <w:rFonts w:ascii="Courier New"/>
          <w:w w:val="65"/>
          <w:sz w:val="29"/>
        </w:rPr>
        <w:t>It</w:t>
      </w:r>
      <w:r>
        <w:rPr>
          <w:rFonts w:ascii="Courier New"/>
          <w:spacing w:val="-4"/>
          <w:w w:val="65"/>
          <w:sz w:val="29"/>
        </w:rPr>
        <w:t xml:space="preserve"> </w:t>
      </w:r>
      <w:r>
        <w:rPr>
          <w:rFonts w:ascii="Courier New"/>
          <w:w w:val="65"/>
          <w:sz w:val="29"/>
        </w:rPr>
        <w:t>shall</w:t>
      </w:r>
      <w:r>
        <w:rPr>
          <w:rFonts w:ascii="Courier New"/>
          <w:spacing w:val="-4"/>
          <w:w w:val="65"/>
          <w:sz w:val="29"/>
        </w:rPr>
        <w:t xml:space="preserve"> </w:t>
      </w:r>
      <w:r>
        <w:rPr>
          <w:rFonts w:ascii="Courier New"/>
          <w:w w:val="65"/>
          <w:sz w:val="29"/>
        </w:rPr>
        <w:t>be</w:t>
      </w:r>
      <w:r>
        <w:rPr>
          <w:rFonts w:ascii="Courier New"/>
          <w:spacing w:val="-4"/>
          <w:w w:val="65"/>
          <w:sz w:val="29"/>
        </w:rPr>
        <w:t xml:space="preserve"> </w:t>
      </w:r>
      <w:r>
        <w:rPr>
          <w:rFonts w:ascii="Courier New"/>
          <w:w w:val="65"/>
          <w:sz w:val="29"/>
        </w:rPr>
        <w:t>the</w:t>
      </w:r>
      <w:r>
        <w:rPr>
          <w:rFonts w:ascii="Courier New"/>
          <w:spacing w:val="-4"/>
          <w:w w:val="65"/>
          <w:sz w:val="29"/>
        </w:rPr>
        <w:t xml:space="preserve"> </w:t>
      </w:r>
      <w:r>
        <w:rPr>
          <w:rFonts w:ascii="Courier New"/>
          <w:w w:val="65"/>
          <w:sz w:val="29"/>
        </w:rPr>
        <w:t>duty</w:t>
      </w:r>
      <w:r>
        <w:rPr>
          <w:rFonts w:ascii="Courier New"/>
          <w:spacing w:val="-4"/>
          <w:w w:val="65"/>
          <w:sz w:val="29"/>
        </w:rPr>
        <w:t xml:space="preserve"> </w:t>
      </w:r>
      <w:r>
        <w:rPr>
          <w:rFonts w:ascii="Courier New"/>
          <w:w w:val="65"/>
          <w:sz w:val="29"/>
        </w:rPr>
        <w:t>of</w:t>
      </w:r>
      <w:r>
        <w:rPr>
          <w:rFonts w:ascii="Courier New"/>
          <w:spacing w:val="-4"/>
          <w:w w:val="65"/>
          <w:sz w:val="29"/>
        </w:rPr>
        <w:t xml:space="preserve"> </w:t>
      </w:r>
      <w:r>
        <w:rPr>
          <w:rFonts w:ascii="Courier New"/>
          <w:w w:val="65"/>
          <w:sz w:val="29"/>
        </w:rPr>
        <w:t>the</w:t>
      </w:r>
      <w:r>
        <w:rPr>
          <w:rFonts w:ascii="Courier New"/>
          <w:spacing w:val="-4"/>
          <w:w w:val="65"/>
          <w:sz w:val="29"/>
        </w:rPr>
        <w:t xml:space="preserve"> </w:t>
      </w:r>
      <w:proofErr w:type="gramStart"/>
      <w:r>
        <w:rPr>
          <w:rFonts w:ascii="Courier New"/>
          <w:w w:val="65"/>
          <w:sz w:val="29"/>
        </w:rPr>
        <w:t>Mayor</w:t>
      </w:r>
      <w:proofErr w:type="gramEnd"/>
      <w:r>
        <w:rPr>
          <w:rFonts w:ascii="Courier New"/>
          <w:spacing w:val="-4"/>
          <w:w w:val="65"/>
          <w:sz w:val="29"/>
        </w:rPr>
        <w:t xml:space="preserve"> </w:t>
      </w:r>
      <w:r>
        <w:rPr>
          <w:rFonts w:ascii="Courier New"/>
          <w:w w:val="65"/>
          <w:sz w:val="29"/>
        </w:rPr>
        <w:t>to</w:t>
      </w:r>
      <w:r>
        <w:rPr>
          <w:rFonts w:ascii="Courier New"/>
          <w:spacing w:val="-4"/>
          <w:w w:val="65"/>
          <w:sz w:val="29"/>
        </w:rPr>
        <w:t xml:space="preserve"> </w:t>
      </w:r>
      <w:r>
        <w:rPr>
          <w:rFonts w:ascii="Courier New"/>
          <w:w w:val="65"/>
          <w:sz w:val="29"/>
        </w:rPr>
        <w:t>recommend</w:t>
      </w:r>
      <w:r>
        <w:rPr>
          <w:rFonts w:ascii="Courier New"/>
          <w:spacing w:val="-4"/>
          <w:w w:val="65"/>
          <w:sz w:val="29"/>
        </w:rPr>
        <w:t xml:space="preserve"> </w:t>
      </w:r>
      <w:r>
        <w:rPr>
          <w:rFonts w:ascii="Courier New"/>
          <w:w w:val="65"/>
          <w:sz w:val="29"/>
        </w:rPr>
        <w:t>to</w:t>
      </w:r>
      <w:r>
        <w:rPr>
          <w:rFonts w:ascii="Courier New"/>
          <w:spacing w:val="-4"/>
          <w:w w:val="65"/>
          <w:sz w:val="29"/>
        </w:rPr>
        <w:t xml:space="preserve"> </w:t>
      </w:r>
      <w:r>
        <w:rPr>
          <w:rFonts w:ascii="Courier New"/>
          <w:w w:val="65"/>
          <w:sz w:val="29"/>
        </w:rPr>
        <w:t>the</w:t>
      </w:r>
      <w:r>
        <w:rPr>
          <w:rFonts w:ascii="Courier New"/>
          <w:spacing w:val="-4"/>
          <w:w w:val="65"/>
          <w:sz w:val="29"/>
        </w:rPr>
        <w:t xml:space="preserve"> </w:t>
      </w:r>
      <w:r>
        <w:rPr>
          <w:rFonts w:ascii="Courier New"/>
          <w:w w:val="65"/>
          <w:sz w:val="29"/>
        </w:rPr>
        <w:t>Town</w:t>
      </w:r>
      <w:r>
        <w:rPr>
          <w:rFonts w:ascii="Courier New"/>
          <w:spacing w:val="-4"/>
          <w:w w:val="65"/>
          <w:sz w:val="29"/>
        </w:rPr>
        <w:t xml:space="preserve"> </w:t>
      </w:r>
      <w:proofErr w:type="gramStart"/>
      <w:r>
        <w:rPr>
          <w:rFonts w:ascii="Courier New"/>
          <w:w w:val="65"/>
          <w:sz w:val="29"/>
        </w:rPr>
        <w:t>Council,</w:t>
      </w:r>
      <w:proofErr w:type="gramEnd"/>
      <w:r>
        <w:rPr>
          <w:rFonts w:ascii="Courier New"/>
          <w:spacing w:val="-4"/>
          <w:w w:val="65"/>
          <w:sz w:val="29"/>
        </w:rPr>
        <w:t xml:space="preserve"> </w:t>
      </w:r>
      <w:r>
        <w:rPr>
          <w:rFonts w:ascii="Courier New"/>
          <w:w w:val="65"/>
          <w:sz w:val="29"/>
        </w:rPr>
        <w:t xml:space="preserve">measures </w:t>
      </w:r>
      <w:r>
        <w:rPr>
          <w:rFonts w:ascii="Courier New"/>
          <w:w w:val="70"/>
          <w:sz w:val="29"/>
        </w:rPr>
        <w:t xml:space="preserve">he </w:t>
      </w:r>
      <w:proofErr w:type="gramStart"/>
      <w:r>
        <w:rPr>
          <w:rFonts w:ascii="Courier New"/>
          <w:w w:val="70"/>
          <w:sz w:val="29"/>
        </w:rPr>
        <w:t>deems</w:t>
      </w:r>
      <w:proofErr w:type="gramEnd"/>
      <w:r>
        <w:rPr>
          <w:rFonts w:ascii="Courier New"/>
          <w:w w:val="70"/>
          <w:sz w:val="29"/>
        </w:rPr>
        <w:t xml:space="preserve"> important to the welfare of the community.</w:t>
      </w:r>
    </w:p>
    <w:p w14:paraId="5C8C70F3" w14:textId="77777777" w:rsidR="00A63333" w:rsidRDefault="00A63333">
      <w:pPr>
        <w:spacing w:line="230" w:lineRule="auto"/>
        <w:rPr>
          <w:rFonts w:ascii="Courier New"/>
          <w:sz w:val="29"/>
        </w:rPr>
        <w:sectPr w:rsidR="00A63333">
          <w:pgSz w:w="12240" w:h="15840"/>
          <w:pgMar w:top="660" w:right="220" w:bottom="280" w:left="1080" w:header="720" w:footer="720" w:gutter="0"/>
          <w:cols w:space="720"/>
        </w:sectPr>
      </w:pPr>
    </w:p>
    <w:p w14:paraId="12D611CB" w14:textId="77777777" w:rsidR="00A63333" w:rsidRDefault="0072316F">
      <w:pPr>
        <w:spacing w:before="74"/>
        <w:ind w:right="262"/>
        <w:jc w:val="right"/>
        <w:rPr>
          <w:rFonts w:ascii="Courier New"/>
          <w:sz w:val="40"/>
        </w:rPr>
      </w:pPr>
      <w:r>
        <w:rPr>
          <w:rFonts w:ascii="Courier New"/>
          <w:spacing w:val="-10"/>
          <w:w w:val="90"/>
          <w:sz w:val="40"/>
        </w:rPr>
        <w:lastRenderedPageBreak/>
        <w:t>9</w:t>
      </w:r>
    </w:p>
    <w:p w14:paraId="3975415C" w14:textId="77777777" w:rsidR="00A63333" w:rsidRDefault="0072316F">
      <w:pPr>
        <w:spacing w:before="386"/>
        <w:ind w:left="1095"/>
        <w:rPr>
          <w:rFonts w:ascii="Courier New"/>
          <w:sz w:val="28"/>
        </w:rPr>
      </w:pPr>
      <w:r>
        <w:rPr>
          <w:rFonts w:ascii="Courier New"/>
          <w:w w:val="70"/>
          <w:sz w:val="28"/>
          <w:u w:val="single"/>
        </w:rPr>
        <w:t>Section</w:t>
      </w:r>
      <w:r>
        <w:rPr>
          <w:rFonts w:ascii="Courier New"/>
          <w:spacing w:val="-36"/>
          <w:sz w:val="28"/>
          <w:u w:val="single"/>
        </w:rPr>
        <w:t xml:space="preserve"> </w:t>
      </w:r>
      <w:r>
        <w:rPr>
          <w:rFonts w:ascii="Courier New"/>
          <w:w w:val="70"/>
          <w:sz w:val="28"/>
          <w:u w:val="single"/>
        </w:rPr>
        <w:t>2-205</w:t>
      </w:r>
      <w:r>
        <w:rPr>
          <w:rFonts w:ascii="Courier New"/>
          <w:spacing w:val="-34"/>
          <w:sz w:val="28"/>
          <w:u w:val="single"/>
        </w:rPr>
        <w:t xml:space="preserve"> </w:t>
      </w:r>
      <w:r>
        <w:rPr>
          <w:rFonts w:ascii="Courier New"/>
          <w:w w:val="70"/>
          <w:sz w:val="28"/>
          <w:u w:val="single"/>
        </w:rPr>
        <w:t>Authority</w:t>
      </w:r>
      <w:r>
        <w:rPr>
          <w:rFonts w:ascii="Courier New"/>
          <w:spacing w:val="-33"/>
          <w:sz w:val="28"/>
          <w:u w:val="single"/>
        </w:rPr>
        <w:t xml:space="preserve"> </w:t>
      </w:r>
      <w:r>
        <w:rPr>
          <w:rFonts w:ascii="Courier New"/>
          <w:w w:val="70"/>
          <w:sz w:val="28"/>
          <w:u w:val="single"/>
        </w:rPr>
        <w:t>to</w:t>
      </w:r>
      <w:r>
        <w:rPr>
          <w:rFonts w:ascii="Courier New"/>
          <w:spacing w:val="-34"/>
          <w:sz w:val="28"/>
          <w:u w:val="single"/>
        </w:rPr>
        <w:t xml:space="preserve"> </w:t>
      </w:r>
      <w:r>
        <w:rPr>
          <w:rFonts w:ascii="Courier New"/>
          <w:w w:val="70"/>
          <w:sz w:val="28"/>
          <w:u w:val="single"/>
        </w:rPr>
        <w:t>hire</w:t>
      </w:r>
      <w:r>
        <w:rPr>
          <w:rFonts w:ascii="Courier New"/>
          <w:spacing w:val="-36"/>
          <w:sz w:val="28"/>
          <w:u w:val="single"/>
        </w:rPr>
        <w:t xml:space="preserve"> </w:t>
      </w:r>
      <w:r>
        <w:rPr>
          <w:rFonts w:ascii="Courier New"/>
          <w:w w:val="70"/>
          <w:sz w:val="28"/>
          <w:u w:val="single"/>
        </w:rPr>
        <w:t>special</w:t>
      </w:r>
      <w:r>
        <w:rPr>
          <w:rFonts w:ascii="Courier New"/>
          <w:spacing w:val="-32"/>
          <w:sz w:val="28"/>
          <w:u w:val="single"/>
        </w:rPr>
        <w:t xml:space="preserve"> </w:t>
      </w:r>
      <w:r>
        <w:rPr>
          <w:rFonts w:ascii="Courier New"/>
          <w:spacing w:val="-2"/>
          <w:w w:val="70"/>
          <w:sz w:val="28"/>
          <w:u w:val="single"/>
        </w:rPr>
        <w:t>counsel</w:t>
      </w:r>
    </w:p>
    <w:p w14:paraId="62592B21" w14:textId="77777777" w:rsidR="00A63333" w:rsidRDefault="0072316F">
      <w:pPr>
        <w:spacing w:before="244" w:line="184" w:lineRule="auto"/>
        <w:ind w:left="1099" w:right="711" w:firstLine="644"/>
        <w:rPr>
          <w:rFonts w:ascii="Courier New"/>
          <w:sz w:val="28"/>
        </w:rPr>
      </w:pPr>
      <w:r>
        <w:rPr>
          <w:noProof/>
        </w:rPr>
        <mc:AlternateContent>
          <mc:Choice Requires="wps">
            <w:drawing>
              <wp:anchor distT="0" distB="0" distL="0" distR="0" simplePos="0" relativeHeight="486980608" behindDoc="1" locked="0" layoutInCell="1" allowOverlap="1" wp14:anchorId="582A70DB" wp14:editId="6F3874DF">
                <wp:simplePos x="0" y="0"/>
                <wp:positionH relativeFrom="page">
                  <wp:posOffset>1364742</wp:posOffset>
                </wp:positionH>
                <wp:positionV relativeFrom="paragraph">
                  <wp:posOffset>299521</wp:posOffset>
                </wp:positionV>
                <wp:extent cx="6118860" cy="467359"/>
                <wp:effectExtent l="0" t="0" r="0" b="0"/>
                <wp:wrapNone/>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18860" cy="467359"/>
                        </a:xfrm>
                        <a:custGeom>
                          <a:avLst/>
                          <a:gdLst/>
                          <a:ahLst/>
                          <a:cxnLst/>
                          <a:rect l="l" t="t" r="r" b="b"/>
                          <a:pathLst>
                            <a:path w="6118860" h="467359">
                              <a:moveTo>
                                <a:pt x="6118860" y="0"/>
                              </a:moveTo>
                              <a:lnTo>
                                <a:pt x="0" y="0"/>
                              </a:lnTo>
                              <a:lnTo>
                                <a:pt x="0" y="155448"/>
                              </a:lnTo>
                              <a:lnTo>
                                <a:pt x="0" y="311658"/>
                              </a:lnTo>
                              <a:lnTo>
                                <a:pt x="0" y="467106"/>
                              </a:lnTo>
                              <a:lnTo>
                                <a:pt x="6118860" y="467106"/>
                              </a:lnTo>
                              <a:lnTo>
                                <a:pt x="6118860" y="311658"/>
                              </a:lnTo>
                              <a:lnTo>
                                <a:pt x="6118860" y="155448"/>
                              </a:lnTo>
                              <a:lnTo>
                                <a:pt x="611886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311AC16" id="Graphic 27" o:spid="_x0000_s1026" style="position:absolute;margin-left:107.45pt;margin-top:23.6pt;width:481.8pt;height:36.8pt;z-index:-16335872;visibility:visible;mso-wrap-style:square;mso-wrap-distance-left:0;mso-wrap-distance-top:0;mso-wrap-distance-right:0;mso-wrap-distance-bottom:0;mso-position-horizontal:absolute;mso-position-horizontal-relative:page;mso-position-vertical:absolute;mso-position-vertical-relative:text;v-text-anchor:top" coordsize="6118860,4673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" path="m6118860,l,,,155448,,311658,,467106r6118860,l6118860,311658r,-156210l6118860,xe" stroked="f">
                <v:path arrowok="t"/>
                <w10:wrap anchorx="page"/>
              </v:shape>
            </w:pict>
          </mc:Fallback>
        </mc:AlternateContent>
      </w:r>
      <w:r>
        <w:rPr>
          <w:rFonts w:ascii="Courier New"/>
          <w:spacing w:val="-2"/>
          <w:w w:val="75"/>
          <w:sz w:val="28"/>
        </w:rPr>
        <w:t>It</w:t>
      </w:r>
      <w:r>
        <w:rPr>
          <w:rFonts w:ascii="Courier New"/>
          <w:spacing w:val="-11"/>
          <w:w w:val="75"/>
          <w:sz w:val="28"/>
        </w:rPr>
        <w:t xml:space="preserve"> </w:t>
      </w:r>
      <w:r>
        <w:rPr>
          <w:rFonts w:ascii="Courier New"/>
          <w:spacing w:val="-2"/>
          <w:w w:val="75"/>
          <w:sz w:val="28"/>
        </w:rPr>
        <w:t>shall</w:t>
      </w:r>
      <w:r>
        <w:rPr>
          <w:rFonts w:ascii="Courier New"/>
          <w:spacing w:val="-10"/>
          <w:w w:val="75"/>
          <w:sz w:val="28"/>
        </w:rPr>
        <w:t xml:space="preserve"> </w:t>
      </w:r>
      <w:r>
        <w:rPr>
          <w:rFonts w:ascii="Courier New"/>
          <w:spacing w:val="-2"/>
          <w:w w:val="75"/>
          <w:sz w:val="28"/>
        </w:rPr>
        <w:t>be</w:t>
      </w:r>
      <w:r>
        <w:rPr>
          <w:rFonts w:ascii="Courier New"/>
          <w:spacing w:val="-10"/>
          <w:w w:val="75"/>
          <w:sz w:val="28"/>
        </w:rPr>
        <w:t xml:space="preserve"> </w:t>
      </w:r>
      <w:r>
        <w:rPr>
          <w:rFonts w:ascii="Courier New"/>
          <w:spacing w:val="-2"/>
          <w:w w:val="75"/>
          <w:sz w:val="28"/>
        </w:rPr>
        <w:t>within</w:t>
      </w:r>
      <w:r>
        <w:rPr>
          <w:rFonts w:ascii="Courier New"/>
          <w:spacing w:val="-10"/>
          <w:w w:val="75"/>
          <w:sz w:val="28"/>
        </w:rPr>
        <w:t xml:space="preserve"> </w:t>
      </w:r>
      <w:r>
        <w:rPr>
          <w:rFonts w:ascii="Courier New"/>
          <w:spacing w:val="-2"/>
          <w:w w:val="75"/>
          <w:sz w:val="28"/>
        </w:rPr>
        <w:t>the</w:t>
      </w:r>
      <w:r>
        <w:rPr>
          <w:rFonts w:ascii="Courier New"/>
          <w:spacing w:val="-9"/>
          <w:w w:val="75"/>
          <w:sz w:val="28"/>
        </w:rPr>
        <w:t xml:space="preserve"> </w:t>
      </w:r>
      <w:r>
        <w:rPr>
          <w:rFonts w:ascii="Courier New"/>
          <w:spacing w:val="-2"/>
          <w:w w:val="75"/>
          <w:sz w:val="28"/>
        </w:rPr>
        <w:t>power</w:t>
      </w:r>
      <w:r>
        <w:rPr>
          <w:rFonts w:ascii="Courier New"/>
          <w:spacing w:val="-10"/>
          <w:w w:val="75"/>
          <w:sz w:val="28"/>
        </w:rPr>
        <w:t xml:space="preserve"> </w:t>
      </w:r>
      <w:r>
        <w:rPr>
          <w:rFonts w:ascii="Courier New"/>
          <w:spacing w:val="-2"/>
          <w:w w:val="75"/>
          <w:sz w:val="28"/>
        </w:rPr>
        <w:t>of</w:t>
      </w:r>
      <w:r>
        <w:rPr>
          <w:rFonts w:ascii="Courier New"/>
          <w:spacing w:val="-10"/>
          <w:w w:val="75"/>
          <w:sz w:val="28"/>
        </w:rPr>
        <w:t xml:space="preserve"> </w:t>
      </w:r>
      <w:r>
        <w:rPr>
          <w:rFonts w:ascii="Courier New"/>
          <w:spacing w:val="-2"/>
          <w:w w:val="75"/>
          <w:sz w:val="28"/>
        </w:rPr>
        <w:t>the</w:t>
      </w:r>
      <w:r>
        <w:rPr>
          <w:rFonts w:ascii="Courier New"/>
          <w:spacing w:val="-9"/>
          <w:w w:val="75"/>
          <w:sz w:val="28"/>
        </w:rPr>
        <w:t xml:space="preserve"> </w:t>
      </w:r>
      <w:proofErr w:type="gramStart"/>
      <w:r>
        <w:rPr>
          <w:rFonts w:ascii="Courier New"/>
          <w:spacing w:val="-2"/>
          <w:w w:val="75"/>
          <w:sz w:val="28"/>
        </w:rPr>
        <w:t>Mayor</w:t>
      </w:r>
      <w:proofErr w:type="gramEnd"/>
      <w:r>
        <w:rPr>
          <w:rFonts w:ascii="Courier New"/>
          <w:spacing w:val="-2"/>
          <w:w w:val="75"/>
          <w:sz w:val="28"/>
        </w:rPr>
        <w:t>,</w:t>
      </w:r>
      <w:r>
        <w:rPr>
          <w:rFonts w:ascii="Courier New"/>
          <w:spacing w:val="-9"/>
          <w:sz w:val="28"/>
        </w:rPr>
        <w:t xml:space="preserve"> </w:t>
      </w:r>
      <w:r>
        <w:rPr>
          <w:rFonts w:ascii="Courier New"/>
          <w:spacing w:val="-2"/>
          <w:w w:val="75"/>
          <w:sz w:val="28"/>
        </w:rPr>
        <w:t>subject</w:t>
      </w:r>
      <w:r>
        <w:rPr>
          <w:rFonts w:ascii="Courier New"/>
          <w:spacing w:val="-7"/>
          <w:w w:val="75"/>
          <w:sz w:val="28"/>
        </w:rPr>
        <w:t xml:space="preserve"> </w:t>
      </w:r>
      <w:r>
        <w:rPr>
          <w:rFonts w:ascii="Courier New"/>
          <w:spacing w:val="-2"/>
          <w:w w:val="75"/>
          <w:sz w:val="28"/>
        </w:rPr>
        <w:t>to</w:t>
      </w:r>
      <w:r>
        <w:rPr>
          <w:rFonts w:ascii="Courier New"/>
          <w:spacing w:val="-8"/>
          <w:w w:val="75"/>
          <w:sz w:val="28"/>
        </w:rPr>
        <w:t xml:space="preserve"> </w:t>
      </w:r>
      <w:r>
        <w:rPr>
          <w:rFonts w:ascii="Courier New"/>
          <w:spacing w:val="-2"/>
          <w:w w:val="75"/>
          <w:sz w:val="28"/>
        </w:rPr>
        <w:t xml:space="preserve">authorization </w:t>
      </w:r>
      <w:r>
        <w:rPr>
          <w:rFonts w:ascii="Courier New"/>
          <w:w w:val="70"/>
          <w:sz w:val="28"/>
        </w:rPr>
        <w:t>of</w:t>
      </w:r>
      <w:r>
        <w:rPr>
          <w:rFonts w:ascii="Courier New"/>
          <w:spacing w:val="-28"/>
          <w:sz w:val="28"/>
        </w:rPr>
        <w:t xml:space="preserve"> </w:t>
      </w:r>
      <w:r>
        <w:rPr>
          <w:rFonts w:ascii="Courier New"/>
          <w:w w:val="70"/>
          <w:sz w:val="28"/>
        </w:rPr>
        <w:t>the</w:t>
      </w:r>
      <w:r>
        <w:rPr>
          <w:rFonts w:ascii="Courier New"/>
          <w:spacing w:val="-26"/>
          <w:sz w:val="28"/>
        </w:rPr>
        <w:t xml:space="preserve"> </w:t>
      </w:r>
      <w:r>
        <w:rPr>
          <w:rFonts w:ascii="Courier New"/>
          <w:w w:val="70"/>
          <w:sz w:val="28"/>
        </w:rPr>
        <w:t>Council</w:t>
      </w:r>
      <w:r>
        <w:rPr>
          <w:rFonts w:ascii="Courier New"/>
          <w:spacing w:val="-26"/>
          <w:sz w:val="28"/>
        </w:rPr>
        <w:t xml:space="preserve"> </w:t>
      </w:r>
      <w:r>
        <w:rPr>
          <w:rFonts w:ascii="Courier New"/>
          <w:w w:val="70"/>
          <w:sz w:val="28"/>
        </w:rPr>
        <w:t>to</w:t>
      </w:r>
      <w:r>
        <w:rPr>
          <w:rFonts w:ascii="Courier New"/>
          <w:spacing w:val="-28"/>
          <w:sz w:val="28"/>
        </w:rPr>
        <w:t xml:space="preserve"> </w:t>
      </w:r>
      <w:r>
        <w:rPr>
          <w:rFonts w:ascii="Courier New"/>
          <w:w w:val="70"/>
          <w:sz w:val="28"/>
        </w:rPr>
        <w:t>employ</w:t>
      </w:r>
      <w:r>
        <w:rPr>
          <w:rFonts w:ascii="Courier New"/>
          <w:spacing w:val="-26"/>
          <w:sz w:val="28"/>
        </w:rPr>
        <w:t xml:space="preserve"> </w:t>
      </w:r>
      <w:r>
        <w:rPr>
          <w:rFonts w:ascii="Courier New"/>
          <w:w w:val="70"/>
          <w:sz w:val="28"/>
        </w:rPr>
        <w:t>an</w:t>
      </w:r>
      <w:r>
        <w:rPr>
          <w:rFonts w:ascii="Courier New"/>
          <w:spacing w:val="-28"/>
          <w:sz w:val="28"/>
        </w:rPr>
        <w:t xml:space="preserve"> </w:t>
      </w:r>
      <w:r>
        <w:rPr>
          <w:rFonts w:ascii="Courier New"/>
          <w:w w:val="70"/>
          <w:sz w:val="28"/>
        </w:rPr>
        <w:t>attorney</w:t>
      </w:r>
      <w:r>
        <w:rPr>
          <w:rFonts w:ascii="Courier New"/>
          <w:spacing w:val="-26"/>
          <w:sz w:val="28"/>
        </w:rPr>
        <w:t xml:space="preserve"> </w:t>
      </w:r>
      <w:r>
        <w:rPr>
          <w:rFonts w:ascii="Courier New"/>
          <w:w w:val="70"/>
          <w:sz w:val="28"/>
        </w:rPr>
        <w:t>or</w:t>
      </w:r>
      <w:r>
        <w:rPr>
          <w:rFonts w:ascii="Courier New"/>
          <w:spacing w:val="-24"/>
          <w:sz w:val="28"/>
        </w:rPr>
        <w:t xml:space="preserve"> </w:t>
      </w:r>
      <w:r>
        <w:rPr>
          <w:rFonts w:ascii="Courier New"/>
          <w:w w:val="70"/>
          <w:sz w:val="28"/>
        </w:rPr>
        <w:t>firm</w:t>
      </w:r>
      <w:r>
        <w:rPr>
          <w:rFonts w:ascii="Courier New"/>
          <w:spacing w:val="-26"/>
          <w:sz w:val="28"/>
        </w:rPr>
        <w:t xml:space="preserve"> </w:t>
      </w:r>
      <w:r>
        <w:rPr>
          <w:rFonts w:ascii="Courier New"/>
          <w:w w:val="70"/>
          <w:sz w:val="28"/>
        </w:rPr>
        <w:t>of</w:t>
      </w:r>
      <w:r>
        <w:rPr>
          <w:rFonts w:ascii="Courier New"/>
          <w:spacing w:val="37"/>
          <w:sz w:val="28"/>
        </w:rPr>
        <w:t xml:space="preserve"> </w:t>
      </w:r>
      <w:r>
        <w:rPr>
          <w:rFonts w:ascii="Courier New"/>
          <w:w w:val="70"/>
          <w:sz w:val="28"/>
        </w:rPr>
        <w:t>attorneys</w:t>
      </w:r>
      <w:r>
        <w:rPr>
          <w:rFonts w:ascii="Courier New"/>
          <w:spacing w:val="-24"/>
          <w:sz w:val="28"/>
        </w:rPr>
        <w:t xml:space="preserve"> </w:t>
      </w:r>
      <w:r>
        <w:rPr>
          <w:rFonts w:ascii="Courier New"/>
          <w:w w:val="70"/>
          <w:sz w:val="28"/>
        </w:rPr>
        <w:t>to</w:t>
      </w:r>
      <w:r>
        <w:rPr>
          <w:rFonts w:ascii="Courier New"/>
          <w:spacing w:val="-28"/>
          <w:sz w:val="28"/>
        </w:rPr>
        <w:t xml:space="preserve"> </w:t>
      </w:r>
      <w:r>
        <w:rPr>
          <w:rFonts w:ascii="Courier New"/>
          <w:w w:val="70"/>
          <w:sz w:val="28"/>
        </w:rPr>
        <w:t>represent</w:t>
      </w:r>
      <w:r>
        <w:rPr>
          <w:rFonts w:ascii="Courier New"/>
          <w:spacing w:val="-28"/>
          <w:sz w:val="28"/>
        </w:rPr>
        <w:t xml:space="preserve"> </w:t>
      </w:r>
      <w:r>
        <w:rPr>
          <w:rFonts w:ascii="Courier New"/>
          <w:w w:val="70"/>
          <w:sz w:val="28"/>
        </w:rPr>
        <w:t>and advise</w:t>
      </w:r>
      <w:r>
        <w:rPr>
          <w:rFonts w:ascii="Courier New"/>
          <w:spacing w:val="-28"/>
          <w:sz w:val="28"/>
        </w:rPr>
        <w:t xml:space="preserve"> </w:t>
      </w:r>
      <w:r>
        <w:rPr>
          <w:rFonts w:ascii="Courier New"/>
          <w:w w:val="70"/>
          <w:sz w:val="28"/>
        </w:rPr>
        <w:t>the</w:t>
      </w:r>
      <w:r>
        <w:rPr>
          <w:rFonts w:ascii="Courier New"/>
          <w:spacing w:val="-28"/>
          <w:sz w:val="28"/>
        </w:rPr>
        <w:t xml:space="preserve"> </w:t>
      </w:r>
      <w:r>
        <w:rPr>
          <w:rFonts w:ascii="Courier New"/>
          <w:w w:val="70"/>
          <w:sz w:val="28"/>
        </w:rPr>
        <w:t>municipality</w:t>
      </w:r>
      <w:r>
        <w:rPr>
          <w:rFonts w:ascii="Courier New"/>
          <w:spacing w:val="-29"/>
          <w:sz w:val="28"/>
        </w:rPr>
        <w:t xml:space="preserve"> </w:t>
      </w:r>
      <w:r>
        <w:rPr>
          <w:rFonts w:ascii="Courier New"/>
          <w:w w:val="70"/>
          <w:sz w:val="28"/>
        </w:rPr>
        <w:t>on</w:t>
      </w:r>
      <w:r>
        <w:rPr>
          <w:rFonts w:ascii="Courier New"/>
          <w:spacing w:val="-28"/>
          <w:sz w:val="28"/>
        </w:rPr>
        <w:t xml:space="preserve"> </w:t>
      </w:r>
      <w:r>
        <w:rPr>
          <w:rFonts w:ascii="Courier New"/>
          <w:w w:val="70"/>
          <w:sz w:val="28"/>
        </w:rPr>
        <w:t>legal</w:t>
      </w:r>
      <w:r>
        <w:rPr>
          <w:rFonts w:ascii="Courier New"/>
          <w:spacing w:val="-29"/>
          <w:sz w:val="28"/>
        </w:rPr>
        <w:t xml:space="preserve"> </w:t>
      </w:r>
      <w:r>
        <w:rPr>
          <w:rFonts w:ascii="Courier New"/>
          <w:w w:val="70"/>
          <w:sz w:val="28"/>
        </w:rPr>
        <w:t>matters.</w:t>
      </w:r>
      <w:r>
        <w:rPr>
          <w:rFonts w:ascii="Courier New"/>
          <w:spacing w:val="-29"/>
          <w:sz w:val="28"/>
        </w:rPr>
        <w:t xml:space="preserve"> </w:t>
      </w:r>
      <w:r>
        <w:rPr>
          <w:rFonts w:ascii="Courier New"/>
          <w:w w:val="70"/>
          <w:sz w:val="28"/>
        </w:rPr>
        <w:t>This</w:t>
      </w:r>
      <w:r>
        <w:rPr>
          <w:rFonts w:ascii="Courier New"/>
          <w:spacing w:val="80"/>
          <w:sz w:val="28"/>
        </w:rPr>
        <w:t xml:space="preserve"> </w:t>
      </w:r>
      <w:r>
        <w:rPr>
          <w:rFonts w:ascii="Courier New"/>
          <w:w w:val="70"/>
          <w:sz w:val="28"/>
        </w:rPr>
        <w:t xml:space="preserve">action may be taken in lieu </w:t>
      </w:r>
      <w:r>
        <w:rPr>
          <w:rFonts w:ascii="Courier New"/>
          <w:w w:val="75"/>
          <w:sz w:val="28"/>
        </w:rPr>
        <w:t>of</w:t>
      </w:r>
      <w:r>
        <w:rPr>
          <w:rFonts w:ascii="Courier New"/>
          <w:spacing w:val="-6"/>
          <w:w w:val="75"/>
          <w:sz w:val="28"/>
        </w:rPr>
        <w:t xml:space="preserve"> </w:t>
      </w:r>
      <w:r>
        <w:rPr>
          <w:rFonts w:ascii="Courier New"/>
          <w:w w:val="75"/>
          <w:sz w:val="28"/>
        </w:rPr>
        <w:t>or</w:t>
      </w:r>
      <w:r>
        <w:rPr>
          <w:rFonts w:ascii="Courier New"/>
          <w:spacing w:val="-4"/>
          <w:w w:val="75"/>
          <w:sz w:val="28"/>
        </w:rPr>
        <w:t xml:space="preserve"> </w:t>
      </w:r>
      <w:r>
        <w:rPr>
          <w:rFonts w:ascii="Courier New"/>
          <w:w w:val="75"/>
          <w:sz w:val="28"/>
        </w:rPr>
        <w:t>in</w:t>
      </w:r>
      <w:r>
        <w:rPr>
          <w:rFonts w:ascii="Courier New"/>
          <w:spacing w:val="-4"/>
          <w:w w:val="75"/>
          <w:sz w:val="28"/>
        </w:rPr>
        <w:t xml:space="preserve"> </w:t>
      </w:r>
      <w:r>
        <w:rPr>
          <w:rFonts w:ascii="Courier New"/>
          <w:w w:val="75"/>
          <w:sz w:val="28"/>
        </w:rPr>
        <w:t>addition</w:t>
      </w:r>
      <w:r>
        <w:rPr>
          <w:rFonts w:ascii="Courier New"/>
          <w:spacing w:val="-6"/>
          <w:w w:val="75"/>
          <w:sz w:val="28"/>
        </w:rPr>
        <w:t xml:space="preserve"> </w:t>
      </w:r>
      <w:r>
        <w:rPr>
          <w:rFonts w:ascii="Courier New"/>
          <w:w w:val="75"/>
          <w:sz w:val="28"/>
        </w:rPr>
        <w:t>to</w:t>
      </w:r>
      <w:r>
        <w:rPr>
          <w:rFonts w:ascii="Courier New"/>
          <w:spacing w:val="-4"/>
          <w:w w:val="75"/>
          <w:sz w:val="28"/>
        </w:rPr>
        <w:t xml:space="preserve"> </w:t>
      </w:r>
      <w:r>
        <w:rPr>
          <w:rFonts w:ascii="Courier New"/>
          <w:w w:val="75"/>
          <w:sz w:val="28"/>
        </w:rPr>
        <w:t>the</w:t>
      </w:r>
      <w:r>
        <w:rPr>
          <w:rFonts w:ascii="Courier New"/>
          <w:spacing w:val="-4"/>
          <w:w w:val="75"/>
          <w:sz w:val="28"/>
        </w:rPr>
        <w:t xml:space="preserve"> </w:t>
      </w:r>
      <w:r>
        <w:rPr>
          <w:rFonts w:ascii="Courier New"/>
          <w:w w:val="75"/>
          <w:sz w:val="28"/>
        </w:rPr>
        <w:t>town</w:t>
      </w:r>
      <w:r>
        <w:rPr>
          <w:rFonts w:ascii="Courier New"/>
          <w:spacing w:val="-3"/>
          <w:w w:val="75"/>
          <w:sz w:val="28"/>
        </w:rPr>
        <w:t xml:space="preserve"> </w:t>
      </w:r>
      <w:r>
        <w:rPr>
          <w:rFonts w:ascii="Courier New"/>
          <w:w w:val="75"/>
          <w:sz w:val="28"/>
        </w:rPr>
        <w:t>attorney.</w:t>
      </w:r>
    </w:p>
    <w:p w14:paraId="11D8807C" w14:textId="77777777" w:rsidR="00A63333" w:rsidRDefault="0072316F">
      <w:pPr>
        <w:spacing w:before="177"/>
        <w:ind w:left="1102"/>
        <w:rPr>
          <w:rFonts w:ascii="Courier New"/>
          <w:sz w:val="28"/>
        </w:rPr>
      </w:pPr>
      <w:r>
        <w:rPr>
          <w:rFonts w:ascii="Courier New"/>
          <w:w w:val="70"/>
          <w:sz w:val="28"/>
          <w:u w:val="single"/>
        </w:rPr>
        <w:t>Section</w:t>
      </w:r>
      <w:r>
        <w:rPr>
          <w:rFonts w:ascii="Courier New"/>
          <w:spacing w:val="-30"/>
          <w:sz w:val="28"/>
          <w:u w:val="single"/>
        </w:rPr>
        <w:t xml:space="preserve"> </w:t>
      </w:r>
      <w:r>
        <w:rPr>
          <w:rFonts w:ascii="Courier New"/>
          <w:w w:val="70"/>
          <w:sz w:val="28"/>
          <w:u w:val="single"/>
        </w:rPr>
        <w:t>2-206</w:t>
      </w:r>
      <w:r>
        <w:rPr>
          <w:rFonts w:ascii="Courier New"/>
          <w:spacing w:val="-27"/>
          <w:sz w:val="28"/>
          <w:u w:val="single"/>
        </w:rPr>
        <w:t xml:space="preserve"> </w:t>
      </w:r>
      <w:r>
        <w:rPr>
          <w:rFonts w:ascii="Courier New"/>
          <w:w w:val="70"/>
          <w:sz w:val="28"/>
          <w:u w:val="single"/>
        </w:rPr>
        <w:t>Generally</w:t>
      </w:r>
      <w:r>
        <w:rPr>
          <w:rFonts w:ascii="Courier New"/>
          <w:spacing w:val="-27"/>
          <w:sz w:val="28"/>
          <w:u w:val="single"/>
        </w:rPr>
        <w:t xml:space="preserve"> </w:t>
      </w:r>
      <w:r>
        <w:rPr>
          <w:rFonts w:ascii="Courier New"/>
          <w:w w:val="70"/>
          <w:sz w:val="28"/>
          <w:u w:val="single"/>
        </w:rPr>
        <w:t>supervises</w:t>
      </w:r>
      <w:r>
        <w:rPr>
          <w:rFonts w:ascii="Courier New"/>
          <w:spacing w:val="-27"/>
          <w:sz w:val="28"/>
          <w:u w:val="single"/>
        </w:rPr>
        <w:t xml:space="preserve"> </w:t>
      </w:r>
      <w:r>
        <w:rPr>
          <w:rFonts w:ascii="Courier New"/>
          <w:w w:val="70"/>
          <w:sz w:val="28"/>
          <w:u w:val="single"/>
        </w:rPr>
        <w:t>municipality</w:t>
      </w:r>
      <w:r>
        <w:rPr>
          <w:rFonts w:ascii="Courier New"/>
          <w:spacing w:val="-30"/>
          <w:sz w:val="28"/>
          <w:u w:val="single"/>
        </w:rPr>
        <w:t xml:space="preserve"> </w:t>
      </w:r>
      <w:r>
        <w:rPr>
          <w:rFonts w:ascii="Courier New"/>
          <w:spacing w:val="-2"/>
          <w:w w:val="70"/>
          <w:sz w:val="28"/>
          <w:u w:val="single"/>
        </w:rPr>
        <w:t>affairs</w:t>
      </w:r>
    </w:p>
    <w:p w14:paraId="39C5D350" w14:textId="77777777" w:rsidR="00A63333" w:rsidRDefault="0072316F">
      <w:pPr>
        <w:spacing w:before="232" w:line="184" w:lineRule="auto"/>
        <w:ind w:left="1102" w:right="262" w:firstLine="612"/>
        <w:jc w:val="both"/>
        <w:rPr>
          <w:rFonts w:ascii="Courier New"/>
          <w:sz w:val="28"/>
        </w:rPr>
      </w:pPr>
      <w:r>
        <w:rPr>
          <w:noProof/>
        </w:rPr>
        <mc:AlternateContent>
          <mc:Choice Requires="wps">
            <w:drawing>
              <wp:anchor distT="0" distB="0" distL="0" distR="0" simplePos="0" relativeHeight="486981120" behindDoc="1" locked="0" layoutInCell="1" allowOverlap="1" wp14:anchorId="63E87DC1" wp14:editId="692D40EF">
                <wp:simplePos x="0" y="0"/>
                <wp:positionH relativeFrom="page">
                  <wp:posOffset>1367028</wp:posOffset>
                </wp:positionH>
                <wp:positionV relativeFrom="paragraph">
                  <wp:posOffset>292469</wp:posOffset>
                </wp:positionV>
                <wp:extent cx="6116955" cy="467359"/>
                <wp:effectExtent l="0" t="0" r="0" b="0"/>
                <wp:wrapNone/>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16955" cy="467359"/>
                        </a:xfrm>
                        <a:custGeom>
                          <a:avLst/>
                          <a:gdLst/>
                          <a:ahLst/>
                          <a:cxnLst/>
                          <a:rect l="l" t="t" r="r" b="b"/>
                          <a:pathLst>
                            <a:path w="6116955" h="467359">
                              <a:moveTo>
                                <a:pt x="6116574" y="0"/>
                              </a:moveTo>
                              <a:lnTo>
                                <a:pt x="0" y="0"/>
                              </a:lnTo>
                              <a:lnTo>
                                <a:pt x="0" y="156197"/>
                              </a:lnTo>
                              <a:lnTo>
                                <a:pt x="0" y="311645"/>
                              </a:lnTo>
                              <a:lnTo>
                                <a:pt x="0" y="467093"/>
                              </a:lnTo>
                              <a:lnTo>
                                <a:pt x="6116574" y="467093"/>
                              </a:lnTo>
                              <a:lnTo>
                                <a:pt x="6116574" y="311645"/>
                              </a:lnTo>
                              <a:lnTo>
                                <a:pt x="6116574" y="156197"/>
                              </a:lnTo>
                              <a:lnTo>
                                <a:pt x="6116574"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57AB3E3" id="Graphic 28" o:spid="_x0000_s1026" style="position:absolute;margin-left:107.65pt;margin-top:23.05pt;width:481.65pt;height:36.8pt;z-index:-16335360;visibility:visible;mso-wrap-style:square;mso-wrap-distance-left:0;mso-wrap-distance-top:0;mso-wrap-distance-right:0;mso-wrap-distance-bottom:0;mso-position-horizontal:absolute;mso-position-horizontal-relative:page;mso-position-vertical:absolute;mso-position-vertical-relative:text;v-text-anchor:top" coordsize="6116955,4673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" path="m6116574,l,,,156197,,311645,,467093r6116574,l6116574,311645r,-155448l6116574,xe" stroked="f">
                <v:path arrowok="t"/>
                <w10:wrap anchorx="page"/>
              </v:shape>
            </w:pict>
          </mc:Fallback>
        </mc:AlternateContent>
      </w:r>
      <w:r>
        <w:rPr>
          <w:rFonts w:ascii="Courier New"/>
          <w:w w:val="70"/>
          <w:sz w:val="28"/>
        </w:rPr>
        <w:t>The</w:t>
      </w:r>
      <w:r>
        <w:rPr>
          <w:rFonts w:ascii="Courier New"/>
          <w:spacing w:val="-42"/>
          <w:sz w:val="28"/>
        </w:rPr>
        <w:t xml:space="preserve"> </w:t>
      </w:r>
      <w:proofErr w:type="gramStart"/>
      <w:r>
        <w:rPr>
          <w:rFonts w:ascii="Courier New"/>
          <w:w w:val="70"/>
          <w:sz w:val="28"/>
        </w:rPr>
        <w:t>Mayor</w:t>
      </w:r>
      <w:proofErr w:type="gramEnd"/>
      <w:r>
        <w:rPr>
          <w:rFonts w:ascii="Courier New"/>
          <w:spacing w:val="-43"/>
          <w:sz w:val="28"/>
        </w:rPr>
        <w:t xml:space="preserve"> </w:t>
      </w:r>
      <w:r>
        <w:rPr>
          <w:rFonts w:ascii="Courier New"/>
          <w:w w:val="70"/>
          <w:sz w:val="28"/>
        </w:rPr>
        <w:t>shall</w:t>
      </w:r>
      <w:r>
        <w:rPr>
          <w:rFonts w:ascii="Courier New"/>
          <w:spacing w:val="-42"/>
          <w:sz w:val="28"/>
        </w:rPr>
        <w:t xml:space="preserve"> </w:t>
      </w:r>
      <w:r>
        <w:rPr>
          <w:rFonts w:ascii="Courier New"/>
          <w:w w:val="70"/>
          <w:sz w:val="28"/>
        </w:rPr>
        <w:t>have</w:t>
      </w:r>
      <w:r>
        <w:rPr>
          <w:rFonts w:ascii="Courier New"/>
          <w:spacing w:val="-42"/>
          <w:sz w:val="28"/>
        </w:rPr>
        <w:t xml:space="preserve"> </w:t>
      </w:r>
      <w:r>
        <w:rPr>
          <w:rFonts w:ascii="Courier New"/>
          <w:w w:val="70"/>
          <w:sz w:val="28"/>
        </w:rPr>
        <w:t>general</w:t>
      </w:r>
      <w:r>
        <w:rPr>
          <w:rFonts w:ascii="Courier New"/>
          <w:spacing w:val="-42"/>
          <w:sz w:val="28"/>
        </w:rPr>
        <w:t xml:space="preserve"> </w:t>
      </w:r>
      <w:r>
        <w:rPr>
          <w:rFonts w:ascii="Courier New"/>
          <w:w w:val="70"/>
          <w:sz w:val="28"/>
        </w:rPr>
        <w:t>supervisory</w:t>
      </w:r>
      <w:r>
        <w:rPr>
          <w:rFonts w:ascii="Courier New"/>
          <w:spacing w:val="-42"/>
          <w:sz w:val="28"/>
        </w:rPr>
        <w:t xml:space="preserve"> </w:t>
      </w:r>
      <w:r>
        <w:rPr>
          <w:rFonts w:ascii="Courier New"/>
          <w:w w:val="70"/>
          <w:sz w:val="28"/>
        </w:rPr>
        <w:t>powers</w:t>
      </w:r>
      <w:r>
        <w:rPr>
          <w:rFonts w:ascii="Courier New"/>
          <w:spacing w:val="-42"/>
          <w:sz w:val="28"/>
        </w:rPr>
        <w:t xml:space="preserve"> </w:t>
      </w:r>
      <w:r>
        <w:rPr>
          <w:rFonts w:ascii="Courier New"/>
          <w:w w:val="70"/>
          <w:sz w:val="28"/>
        </w:rPr>
        <w:t>over</w:t>
      </w:r>
      <w:r>
        <w:rPr>
          <w:rFonts w:ascii="Courier New"/>
          <w:spacing w:val="-42"/>
          <w:sz w:val="28"/>
        </w:rPr>
        <w:t xml:space="preserve"> </w:t>
      </w:r>
      <w:r>
        <w:rPr>
          <w:rFonts w:ascii="Courier New"/>
          <w:w w:val="70"/>
          <w:sz w:val="28"/>
        </w:rPr>
        <w:t>all</w:t>
      </w:r>
      <w:r>
        <w:rPr>
          <w:rFonts w:ascii="Courier New"/>
          <w:spacing w:val="-42"/>
          <w:sz w:val="28"/>
        </w:rPr>
        <w:t xml:space="preserve"> </w:t>
      </w:r>
      <w:r>
        <w:rPr>
          <w:rFonts w:ascii="Courier New"/>
          <w:w w:val="70"/>
          <w:sz w:val="28"/>
        </w:rPr>
        <w:t>the</w:t>
      </w:r>
      <w:r>
        <w:rPr>
          <w:rFonts w:ascii="Courier New"/>
          <w:spacing w:val="-41"/>
          <w:sz w:val="28"/>
        </w:rPr>
        <w:t xml:space="preserve"> </w:t>
      </w:r>
      <w:r>
        <w:rPr>
          <w:rFonts w:ascii="Courier New"/>
          <w:w w:val="70"/>
          <w:sz w:val="28"/>
        </w:rPr>
        <w:t>affairs</w:t>
      </w:r>
      <w:r>
        <w:rPr>
          <w:rFonts w:ascii="Courier New"/>
          <w:spacing w:val="-42"/>
          <w:sz w:val="28"/>
        </w:rPr>
        <w:t xml:space="preserve"> </w:t>
      </w:r>
      <w:r>
        <w:rPr>
          <w:rFonts w:ascii="Courier New"/>
          <w:w w:val="70"/>
          <w:sz w:val="28"/>
        </w:rPr>
        <w:t>of</w:t>
      </w:r>
      <w:r>
        <w:rPr>
          <w:rFonts w:ascii="Courier New"/>
          <w:spacing w:val="-41"/>
          <w:sz w:val="28"/>
        </w:rPr>
        <w:t xml:space="preserve"> </w:t>
      </w:r>
      <w:r>
        <w:rPr>
          <w:rFonts w:ascii="Courier New"/>
          <w:w w:val="70"/>
          <w:sz w:val="28"/>
        </w:rPr>
        <w:t>the municipality.</w:t>
      </w:r>
      <w:r>
        <w:rPr>
          <w:rFonts w:ascii="Courier New"/>
          <w:spacing w:val="-27"/>
          <w:sz w:val="28"/>
        </w:rPr>
        <w:t xml:space="preserve"> </w:t>
      </w:r>
      <w:r>
        <w:rPr>
          <w:rFonts w:ascii="Courier New"/>
          <w:w w:val="70"/>
          <w:sz w:val="28"/>
        </w:rPr>
        <w:t>He</w:t>
      </w:r>
      <w:r>
        <w:rPr>
          <w:rFonts w:ascii="Courier New"/>
          <w:spacing w:val="-27"/>
          <w:sz w:val="28"/>
        </w:rPr>
        <w:t xml:space="preserve"> </w:t>
      </w:r>
      <w:r>
        <w:rPr>
          <w:rFonts w:ascii="Courier New"/>
          <w:w w:val="70"/>
          <w:sz w:val="28"/>
        </w:rPr>
        <w:t>may</w:t>
      </w:r>
      <w:r>
        <w:rPr>
          <w:rFonts w:ascii="Courier New"/>
          <w:spacing w:val="-27"/>
          <w:sz w:val="28"/>
        </w:rPr>
        <w:t xml:space="preserve"> </w:t>
      </w:r>
      <w:r>
        <w:rPr>
          <w:rFonts w:ascii="Courier New"/>
          <w:w w:val="70"/>
          <w:sz w:val="28"/>
        </w:rPr>
        <w:t>require</w:t>
      </w:r>
      <w:r>
        <w:rPr>
          <w:rFonts w:ascii="Courier New"/>
          <w:spacing w:val="-27"/>
          <w:sz w:val="28"/>
        </w:rPr>
        <w:t xml:space="preserve"> </w:t>
      </w:r>
      <w:r>
        <w:rPr>
          <w:rFonts w:ascii="Courier New"/>
          <w:w w:val="70"/>
          <w:sz w:val="28"/>
        </w:rPr>
        <w:t>municipal</w:t>
      </w:r>
      <w:r>
        <w:rPr>
          <w:rFonts w:ascii="Courier New"/>
          <w:spacing w:val="-27"/>
          <w:sz w:val="28"/>
        </w:rPr>
        <w:t xml:space="preserve"> </w:t>
      </w:r>
      <w:r>
        <w:rPr>
          <w:rFonts w:ascii="Courier New"/>
          <w:w w:val="70"/>
          <w:sz w:val="28"/>
        </w:rPr>
        <w:t>officers</w:t>
      </w:r>
      <w:r>
        <w:rPr>
          <w:rFonts w:ascii="Courier New"/>
          <w:spacing w:val="-27"/>
          <w:sz w:val="28"/>
        </w:rPr>
        <w:t xml:space="preserve"> </w:t>
      </w:r>
      <w:r>
        <w:rPr>
          <w:rFonts w:ascii="Courier New"/>
          <w:w w:val="70"/>
          <w:sz w:val="28"/>
        </w:rPr>
        <w:t>and</w:t>
      </w:r>
      <w:r>
        <w:rPr>
          <w:rFonts w:ascii="Courier New"/>
          <w:spacing w:val="-27"/>
          <w:sz w:val="28"/>
        </w:rPr>
        <w:t xml:space="preserve"> </w:t>
      </w:r>
      <w:r>
        <w:rPr>
          <w:rFonts w:ascii="Courier New"/>
          <w:w w:val="70"/>
          <w:sz w:val="28"/>
        </w:rPr>
        <w:t>employees</w:t>
      </w:r>
      <w:r>
        <w:rPr>
          <w:rFonts w:ascii="Courier New"/>
          <w:spacing w:val="-27"/>
          <w:sz w:val="28"/>
        </w:rPr>
        <w:t xml:space="preserve"> </w:t>
      </w:r>
      <w:r>
        <w:rPr>
          <w:rFonts w:ascii="Courier New"/>
          <w:w w:val="70"/>
          <w:sz w:val="28"/>
        </w:rPr>
        <w:t>to</w:t>
      </w:r>
      <w:r>
        <w:rPr>
          <w:rFonts w:ascii="Courier New"/>
          <w:spacing w:val="-27"/>
          <w:sz w:val="28"/>
        </w:rPr>
        <w:t xml:space="preserve"> </w:t>
      </w:r>
      <w:r>
        <w:rPr>
          <w:rFonts w:ascii="Courier New"/>
          <w:w w:val="70"/>
          <w:sz w:val="28"/>
        </w:rPr>
        <w:t>submit</w:t>
      </w:r>
      <w:r>
        <w:rPr>
          <w:rFonts w:ascii="Courier New"/>
          <w:spacing w:val="-27"/>
          <w:sz w:val="28"/>
        </w:rPr>
        <w:t xml:space="preserve"> </w:t>
      </w:r>
      <w:r>
        <w:rPr>
          <w:rFonts w:ascii="Courier New"/>
          <w:w w:val="70"/>
          <w:sz w:val="28"/>
        </w:rPr>
        <w:t xml:space="preserve">reports </w:t>
      </w:r>
      <w:r>
        <w:rPr>
          <w:rFonts w:ascii="Courier New"/>
          <w:w w:val="65"/>
          <w:sz w:val="28"/>
        </w:rPr>
        <w:t>whenever</w:t>
      </w:r>
      <w:r>
        <w:rPr>
          <w:rFonts w:ascii="Courier New"/>
          <w:spacing w:val="-12"/>
          <w:sz w:val="28"/>
        </w:rPr>
        <w:t xml:space="preserve"> </w:t>
      </w:r>
      <w:r>
        <w:rPr>
          <w:rFonts w:ascii="Courier New"/>
          <w:w w:val="65"/>
          <w:sz w:val="28"/>
        </w:rPr>
        <w:t>he</w:t>
      </w:r>
      <w:r>
        <w:rPr>
          <w:rFonts w:ascii="Courier New"/>
          <w:spacing w:val="-12"/>
          <w:sz w:val="28"/>
        </w:rPr>
        <w:t xml:space="preserve"> </w:t>
      </w:r>
      <w:r>
        <w:rPr>
          <w:rFonts w:ascii="Courier New"/>
          <w:w w:val="65"/>
          <w:sz w:val="28"/>
        </w:rPr>
        <w:t>deems</w:t>
      </w:r>
      <w:r>
        <w:rPr>
          <w:rFonts w:ascii="Courier New"/>
          <w:spacing w:val="-10"/>
          <w:sz w:val="28"/>
        </w:rPr>
        <w:t xml:space="preserve"> </w:t>
      </w:r>
      <w:r>
        <w:rPr>
          <w:rFonts w:ascii="Courier New"/>
          <w:w w:val="65"/>
          <w:sz w:val="28"/>
        </w:rPr>
        <w:t>it</w:t>
      </w:r>
      <w:r>
        <w:rPr>
          <w:rFonts w:ascii="Courier New"/>
          <w:spacing w:val="-10"/>
          <w:sz w:val="28"/>
        </w:rPr>
        <w:t xml:space="preserve"> </w:t>
      </w:r>
      <w:r>
        <w:rPr>
          <w:rFonts w:ascii="Courier New"/>
          <w:w w:val="65"/>
          <w:sz w:val="28"/>
        </w:rPr>
        <w:t>necessary</w:t>
      </w:r>
      <w:r>
        <w:rPr>
          <w:rFonts w:ascii="Courier New"/>
          <w:spacing w:val="-10"/>
          <w:sz w:val="28"/>
        </w:rPr>
        <w:t xml:space="preserve"> </w:t>
      </w:r>
      <w:r>
        <w:rPr>
          <w:rFonts w:ascii="Courier New"/>
          <w:w w:val="65"/>
          <w:sz w:val="28"/>
        </w:rPr>
        <w:t>to</w:t>
      </w:r>
      <w:r>
        <w:rPr>
          <w:rFonts w:ascii="Courier New"/>
          <w:spacing w:val="-12"/>
          <w:sz w:val="28"/>
        </w:rPr>
        <w:t xml:space="preserve"> </w:t>
      </w:r>
      <w:r>
        <w:rPr>
          <w:rFonts w:ascii="Courier New"/>
          <w:w w:val="65"/>
          <w:sz w:val="28"/>
        </w:rPr>
        <w:t>fully</w:t>
      </w:r>
      <w:r>
        <w:rPr>
          <w:rFonts w:ascii="Courier New"/>
          <w:spacing w:val="-10"/>
          <w:sz w:val="28"/>
        </w:rPr>
        <w:t xml:space="preserve"> </w:t>
      </w:r>
      <w:r>
        <w:rPr>
          <w:rFonts w:ascii="Courier New"/>
          <w:w w:val="65"/>
          <w:sz w:val="28"/>
        </w:rPr>
        <w:t>execute</w:t>
      </w:r>
      <w:r>
        <w:rPr>
          <w:rFonts w:ascii="Courier New"/>
          <w:spacing w:val="-10"/>
          <w:sz w:val="28"/>
        </w:rPr>
        <w:t xml:space="preserve"> </w:t>
      </w:r>
      <w:r>
        <w:rPr>
          <w:rFonts w:ascii="Courier New"/>
          <w:w w:val="65"/>
          <w:sz w:val="28"/>
        </w:rPr>
        <w:t>his</w:t>
      </w:r>
      <w:r>
        <w:rPr>
          <w:rFonts w:ascii="Courier New"/>
          <w:spacing w:val="-10"/>
          <w:sz w:val="28"/>
        </w:rPr>
        <w:t xml:space="preserve"> </w:t>
      </w:r>
      <w:r>
        <w:rPr>
          <w:rFonts w:ascii="Courier New"/>
          <w:w w:val="65"/>
          <w:sz w:val="28"/>
        </w:rPr>
        <w:t>executive</w:t>
      </w:r>
      <w:r>
        <w:rPr>
          <w:rFonts w:ascii="Courier New"/>
          <w:spacing w:val="-10"/>
          <w:sz w:val="28"/>
        </w:rPr>
        <w:t xml:space="preserve"> </w:t>
      </w:r>
      <w:r>
        <w:rPr>
          <w:rFonts w:ascii="Courier New"/>
          <w:w w:val="65"/>
          <w:sz w:val="28"/>
        </w:rPr>
        <w:t>functions.</w:t>
      </w:r>
      <w:r>
        <w:rPr>
          <w:rFonts w:ascii="Courier New"/>
          <w:spacing w:val="-12"/>
          <w:sz w:val="28"/>
        </w:rPr>
        <w:t xml:space="preserve"> </w:t>
      </w:r>
      <w:r>
        <w:rPr>
          <w:rFonts w:ascii="Courier New"/>
          <w:w w:val="65"/>
          <w:sz w:val="28"/>
        </w:rPr>
        <w:t>The</w:t>
      </w:r>
      <w:r>
        <w:rPr>
          <w:rFonts w:ascii="Courier New"/>
          <w:spacing w:val="-10"/>
          <w:sz w:val="28"/>
        </w:rPr>
        <w:t xml:space="preserve"> </w:t>
      </w:r>
      <w:proofErr w:type="gramStart"/>
      <w:r>
        <w:rPr>
          <w:rFonts w:ascii="Courier New"/>
          <w:w w:val="65"/>
          <w:sz w:val="28"/>
        </w:rPr>
        <w:t>Mayor</w:t>
      </w:r>
      <w:proofErr w:type="gramEnd"/>
      <w:r>
        <w:rPr>
          <w:rFonts w:ascii="Courier New"/>
          <w:w w:val="65"/>
          <w:sz w:val="28"/>
        </w:rPr>
        <w:t xml:space="preserve"> </w:t>
      </w:r>
      <w:r>
        <w:rPr>
          <w:rFonts w:ascii="Courier New"/>
          <w:spacing w:val="-2"/>
          <w:w w:val="75"/>
          <w:sz w:val="28"/>
        </w:rPr>
        <w:t>shall execute all contracts authorized by the governing body.</w:t>
      </w:r>
    </w:p>
    <w:p w14:paraId="75487BBA" w14:textId="77777777" w:rsidR="00A63333" w:rsidRDefault="00A63333">
      <w:pPr>
        <w:pStyle w:val="BodyText"/>
        <w:spacing w:before="112"/>
        <w:rPr>
          <w:rFonts w:ascii="Courier New"/>
          <w:sz w:val="28"/>
        </w:rPr>
      </w:pPr>
    </w:p>
    <w:p w14:paraId="78BF7C56" w14:textId="77777777" w:rsidR="00A63333" w:rsidRDefault="0072316F">
      <w:pPr>
        <w:spacing w:line="369" w:lineRule="auto"/>
        <w:ind w:left="1102" w:right="6319"/>
        <w:rPr>
          <w:rFonts w:ascii="Courier New"/>
          <w:sz w:val="28"/>
        </w:rPr>
      </w:pPr>
      <w:r>
        <w:rPr>
          <w:rFonts w:ascii="Courier New"/>
          <w:w w:val="70"/>
          <w:sz w:val="28"/>
        </w:rPr>
        <w:t>CHAPTER</w:t>
      </w:r>
      <w:r>
        <w:rPr>
          <w:rFonts w:ascii="Courier New"/>
          <w:spacing w:val="-35"/>
          <w:sz w:val="28"/>
        </w:rPr>
        <w:t xml:space="preserve"> </w:t>
      </w:r>
      <w:r>
        <w:rPr>
          <w:rFonts w:ascii="Courier New"/>
          <w:w w:val="70"/>
          <w:sz w:val="28"/>
        </w:rPr>
        <w:t>3</w:t>
      </w:r>
      <w:r>
        <w:rPr>
          <w:rFonts w:ascii="Courier New"/>
          <w:spacing w:val="-35"/>
          <w:sz w:val="28"/>
        </w:rPr>
        <w:t xml:space="preserve"> </w:t>
      </w:r>
      <w:r>
        <w:rPr>
          <w:rFonts w:ascii="Courier New"/>
          <w:w w:val="70"/>
          <w:sz w:val="28"/>
        </w:rPr>
        <w:t>-</w:t>
      </w:r>
      <w:r>
        <w:rPr>
          <w:rFonts w:ascii="Courier New"/>
          <w:spacing w:val="-36"/>
          <w:sz w:val="28"/>
        </w:rPr>
        <w:t xml:space="preserve"> </w:t>
      </w:r>
      <w:r>
        <w:rPr>
          <w:rFonts w:ascii="Courier New"/>
          <w:w w:val="70"/>
          <w:sz w:val="28"/>
        </w:rPr>
        <w:t>Recorder</w:t>
      </w:r>
      <w:r>
        <w:rPr>
          <w:rFonts w:ascii="Courier New"/>
          <w:spacing w:val="-35"/>
          <w:sz w:val="28"/>
        </w:rPr>
        <w:t xml:space="preserve"> </w:t>
      </w:r>
      <w:proofErr w:type="gramStart"/>
      <w:r>
        <w:rPr>
          <w:rFonts w:ascii="Courier New"/>
          <w:w w:val="70"/>
          <w:sz w:val="28"/>
          <w:u w:val="single"/>
        </w:rPr>
        <w:t xml:space="preserve">Section </w:t>
      </w:r>
      <w:r>
        <w:rPr>
          <w:rFonts w:ascii="Courier New"/>
          <w:w w:val="70"/>
          <w:sz w:val="28"/>
        </w:rPr>
        <w:t xml:space="preserve"> </w:t>
      </w:r>
      <w:r>
        <w:rPr>
          <w:rFonts w:ascii="Courier New"/>
          <w:w w:val="75"/>
          <w:sz w:val="28"/>
          <w:u w:val="single"/>
        </w:rPr>
        <w:t>2</w:t>
      </w:r>
      <w:proofErr w:type="gramEnd"/>
      <w:r>
        <w:rPr>
          <w:rFonts w:ascii="Courier New"/>
          <w:w w:val="75"/>
          <w:sz w:val="28"/>
          <w:u w:val="single"/>
        </w:rPr>
        <w:t>-301</w:t>
      </w:r>
      <w:r>
        <w:rPr>
          <w:rFonts w:ascii="Courier New"/>
          <w:spacing w:val="-3"/>
          <w:w w:val="75"/>
          <w:sz w:val="28"/>
          <w:u w:val="single"/>
        </w:rPr>
        <w:t xml:space="preserve"> </w:t>
      </w:r>
      <w:r>
        <w:rPr>
          <w:rFonts w:ascii="Courier New"/>
          <w:w w:val="75"/>
          <w:sz w:val="28"/>
          <w:u w:val="single"/>
        </w:rPr>
        <w:t>Keep</w:t>
      </w:r>
      <w:r>
        <w:rPr>
          <w:rFonts w:ascii="Courier New"/>
          <w:spacing w:val="-3"/>
          <w:w w:val="75"/>
          <w:sz w:val="28"/>
          <w:u w:val="single"/>
        </w:rPr>
        <w:t xml:space="preserve"> </w:t>
      </w:r>
      <w:r>
        <w:rPr>
          <w:rFonts w:ascii="Courier New"/>
          <w:w w:val="75"/>
          <w:sz w:val="28"/>
          <w:u w:val="single"/>
        </w:rPr>
        <w:t>Minutes.</w:t>
      </w:r>
    </w:p>
    <w:p w14:paraId="6511F37D" w14:textId="77777777" w:rsidR="00A63333" w:rsidRDefault="0072316F">
      <w:pPr>
        <w:spacing w:before="58" w:line="182" w:lineRule="auto"/>
        <w:ind w:left="1106" w:right="259" w:firstLine="637"/>
        <w:jc w:val="both"/>
        <w:rPr>
          <w:rFonts w:ascii="Courier New"/>
          <w:sz w:val="28"/>
        </w:rPr>
      </w:pPr>
      <w:r>
        <w:rPr>
          <w:noProof/>
        </w:rPr>
        <mc:AlternateContent>
          <mc:Choice Requires="wps">
            <w:drawing>
              <wp:anchor distT="0" distB="0" distL="0" distR="0" simplePos="0" relativeHeight="486981632" behindDoc="1" locked="0" layoutInCell="1" allowOverlap="1" wp14:anchorId="0820F947" wp14:editId="7407D435">
                <wp:simplePos x="0" y="0"/>
                <wp:positionH relativeFrom="page">
                  <wp:posOffset>1369314</wp:posOffset>
                </wp:positionH>
                <wp:positionV relativeFrom="paragraph">
                  <wp:posOffset>180276</wp:posOffset>
                </wp:positionV>
                <wp:extent cx="6114415" cy="306705"/>
                <wp:effectExtent l="0" t="0" r="0" b="0"/>
                <wp:wrapNone/>
                <wp:docPr id="29" name="Graphic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14415" cy="306705"/>
                        </a:xfrm>
                        <a:custGeom>
                          <a:avLst/>
                          <a:gdLst/>
                          <a:ahLst/>
                          <a:cxnLst/>
                          <a:rect l="l" t="t" r="r" b="b"/>
                          <a:pathLst>
                            <a:path w="6114415" h="306705">
                              <a:moveTo>
                                <a:pt x="6114288" y="0"/>
                              </a:moveTo>
                              <a:lnTo>
                                <a:pt x="0" y="0"/>
                              </a:lnTo>
                              <a:lnTo>
                                <a:pt x="0" y="153162"/>
                              </a:lnTo>
                              <a:lnTo>
                                <a:pt x="0" y="306324"/>
                              </a:lnTo>
                              <a:lnTo>
                                <a:pt x="6114288" y="306324"/>
                              </a:lnTo>
                              <a:lnTo>
                                <a:pt x="6114288" y="153162"/>
                              </a:lnTo>
                              <a:lnTo>
                                <a:pt x="6114288"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619CD1F" id="Graphic 29" o:spid="_x0000_s1026" style="position:absolute;margin-left:107.8pt;margin-top:14.2pt;width:481.45pt;height:24.15pt;z-index:-16334848;visibility:visible;mso-wrap-style:square;mso-wrap-distance-left:0;mso-wrap-distance-top:0;mso-wrap-distance-right:0;mso-wrap-distance-bottom:0;mso-position-horizontal:absolute;mso-position-horizontal-relative:page;mso-position-vertical:absolute;mso-position-vertical-relative:text;v-text-anchor:top" coordsize="6114415,3067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" path="m6114288,l,,,153162,,306324r6114288,l6114288,153162,6114288,xe" stroked="f">
                <v:path arrowok="t"/>
                <w10:wrap anchorx="page"/>
              </v:shape>
            </w:pict>
          </mc:Fallback>
        </mc:AlternateContent>
      </w:r>
      <w:r>
        <w:rPr>
          <w:rFonts w:ascii="Courier New"/>
          <w:w w:val="65"/>
          <w:sz w:val="28"/>
        </w:rPr>
        <w:t>It</w:t>
      </w:r>
      <w:r>
        <w:rPr>
          <w:rFonts w:ascii="Courier New"/>
          <w:spacing w:val="-19"/>
          <w:sz w:val="28"/>
        </w:rPr>
        <w:t xml:space="preserve"> </w:t>
      </w:r>
      <w:r>
        <w:rPr>
          <w:rFonts w:ascii="Courier New"/>
          <w:w w:val="65"/>
          <w:sz w:val="28"/>
        </w:rPr>
        <w:t>shall</w:t>
      </w:r>
      <w:r>
        <w:rPr>
          <w:rFonts w:ascii="Courier New"/>
          <w:spacing w:val="-19"/>
          <w:sz w:val="28"/>
        </w:rPr>
        <w:t xml:space="preserve"> </w:t>
      </w:r>
      <w:r>
        <w:rPr>
          <w:rFonts w:ascii="Courier New"/>
          <w:w w:val="65"/>
          <w:sz w:val="28"/>
        </w:rPr>
        <w:t>be</w:t>
      </w:r>
      <w:r>
        <w:rPr>
          <w:rFonts w:ascii="Courier New"/>
          <w:spacing w:val="-21"/>
          <w:sz w:val="28"/>
        </w:rPr>
        <w:t xml:space="preserve"> </w:t>
      </w:r>
      <w:r>
        <w:rPr>
          <w:rFonts w:ascii="Courier New"/>
          <w:w w:val="65"/>
          <w:sz w:val="28"/>
        </w:rPr>
        <w:t>the</w:t>
      </w:r>
      <w:r>
        <w:rPr>
          <w:rFonts w:ascii="Courier New"/>
          <w:spacing w:val="-19"/>
          <w:sz w:val="28"/>
        </w:rPr>
        <w:t xml:space="preserve"> </w:t>
      </w:r>
      <w:r>
        <w:rPr>
          <w:rFonts w:ascii="Courier New"/>
          <w:w w:val="65"/>
          <w:sz w:val="28"/>
        </w:rPr>
        <w:t>duty</w:t>
      </w:r>
      <w:r>
        <w:rPr>
          <w:rFonts w:ascii="Courier New"/>
          <w:spacing w:val="-21"/>
          <w:sz w:val="28"/>
        </w:rPr>
        <w:t xml:space="preserve"> </w:t>
      </w:r>
      <w:r>
        <w:rPr>
          <w:rFonts w:ascii="Courier New"/>
          <w:w w:val="65"/>
          <w:sz w:val="28"/>
        </w:rPr>
        <w:t>of</w:t>
      </w:r>
      <w:r>
        <w:rPr>
          <w:rFonts w:ascii="Courier New"/>
          <w:spacing w:val="-21"/>
          <w:sz w:val="28"/>
        </w:rPr>
        <w:t xml:space="preserve"> </w:t>
      </w:r>
      <w:r>
        <w:rPr>
          <w:rFonts w:ascii="Courier New"/>
          <w:w w:val="65"/>
          <w:sz w:val="28"/>
        </w:rPr>
        <w:t>the</w:t>
      </w:r>
      <w:r>
        <w:rPr>
          <w:rFonts w:ascii="Courier New"/>
          <w:spacing w:val="-18"/>
          <w:sz w:val="28"/>
        </w:rPr>
        <w:t xml:space="preserve"> </w:t>
      </w:r>
      <w:r>
        <w:rPr>
          <w:rFonts w:ascii="Courier New"/>
          <w:w w:val="65"/>
          <w:sz w:val="28"/>
        </w:rPr>
        <w:t>Recorder</w:t>
      </w:r>
      <w:r>
        <w:rPr>
          <w:rFonts w:ascii="Courier New"/>
          <w:spacing w:val="-19"/>
          <w:sz w:val="28"/>
        </w:rPr>
        <w:t xml:space="preserve"> </w:t>
      </w:r>
      <w:r>
        <w:rPr>
          <w:rFonts w:ascii="Courier New"/>
          <w:w w:val="65"/>
          <w:sz w:val="28"/>
        </w:rPr>
        <w:t>to</w:t>
      </w:r>
      <w:r>
        <w:rPr>
          <w:rFonts w:ascii="Courier New"/>
          <w:spacing w:val="-18"/>
          <w:sz w:val="28"/>
        </w:rPr>
        <w:t xml:space="preserve"> </w:t>
      </w:r>
      <w:r>
        <w:rPr>
          <w:rFonts w:ascii="Courier New"/>
          <w:w w:val="65"/>
          <w:sz w:val="28"/>
        </w:rPr>
        <w:t>keep</w:t>
      </w:r>
      <w:r>
        <w:rPr>
          <w:rFonts w:ascii="Courier New"/>
          <w:spacing w:val="-19"/>
          <w:sz w:val="28"/>
        </w:rPr>
        <w:t xml:space="preserve"> </w:t>
      </w:r>
      <w:r>
        <w:rPr>
          <w:rFonts w:ascii="Courier New"/>
          <w:w w:val="65"/>
          <w:sz w:val="28"/>
        </w:rPr>
        <w:t>a</w:t>
      </w:r>
      <w:r>
        <w:rPr>
          <w:rFonts w:ascii="Courier New"/>
          <w:spacing w:val="-19"/>
          <w:sz w:val="28"/>
        </w:rPr>
        <w:t xml:space="preserve"> </w:t>
      </w:r>
      <w:r>
        <w:rPr>
          <w:rFonts w:ascii="Courier New"/>
          <w:w w:val="65"/>
          <w:sz w:val="28"/>
        </w:rPr>
        <w:t>journal</w:t>
      </w:r>
      <w:r>
        <w:rPr>
          <w:rFonts w:ascii="Courier New"/>
          <w:spacing w:val="-19"/>
          <w:sz w:val="28"/>
        </w:rPr>
        <w:t xml:space="preserve"> </w:t>
      </w:r>
      <w:r>
        <w:rPr>
          <w:rFonts w:ascii="Courier New"/>
          <w:w w:val="65"/>
          <w:sz w:val="28"/>
        </w:rPr>
        <w:t>of</w:t>
      </w:r>
      <w:r>
        <w:rPr>
          <w:rFonts w:ascii="Courier New"/>
          <w:spacing w:val="-19"/>
          <w:sz w:val="28"/>
        </w:rPr>
        <w:t xml:space="preserve"> </w:t>
      </w:r>
      <w:r>
        <w:rPr>
          <w:rFonts w:ascii="Courier New"/>
          <w:w w:val="65"/>
          <w:sz w:val="28"/>
        </w:rPr>
        <w:t>the</w:t>
      </w:r>
      <w:r>
        <w:rPr>
          <w:rFonts w:ascii="Courier New"/>
          <w:spacing w:val="-19"/>
          <w:sz w:val="28"/>
        </w:rPr>
        <w:t xml:space="preserve"> </w:t>
      </w:r>
      <w:r>
        <w:rPr>
          <w:rFonts w:ascii="Courier New"/>
          <w:w w:val="65"/>
          <w:sz w:val="28"/>
        </w:rPr>
        <w:t>proceedings</w:t>
      </w:r>
      <w:r>
        <w:rPr>
          <w:rFonts w:ascii="Courier New"/>
          <w:spacing w:val="-19"/>
          <w:sz w:val="28"/>
        </w:rPr>
        <w:t xml:space="preserve"> </w:t>
      </w:r>
      <w:r>
        <w:rPr>
          <w:rFonts w:ascii="Courier New"/>
          <w:w w:val="65"/>
          <w:sz w:val="28"/>
        </w:rPr>
        <w:t>of the</w:t>
      </w:r>
      <w:r>
        <w:rPr>
          <w:rFonts w:ascii="Courier New"/>
          <w:spacing w:val="-29"/>
          <w:sz w:val="28"/>
        </w:rPr>
        <w:t xml:space="preserve"> </w:t>
      </w:r>
      <w:r>
        <w:rPr>
          <w:rFonts w:ascii="Courier New"/>
          <w:w w:val="65"/>
          <w:sz w:val="28"/>
        </w:rPr>
        <w:t>Council.</w:t>
      </w:r>
      <w:r>
        <w:rPr>
          <w:rFonts w:ascii="Courier New"/>
          <w:spacing w:val="-29"/>
          <w:sz w:val="28"/>
        </w:rPr>
        <w:t xml:space="preserve"> </w:t>
      </w:r>
      <w:r>
        <w:rPr>
          <w:rFonts w:ascii="Courier New"/>
          <w:w w:val="65"/>
          <w:sz w:val="28"/>
        </w:rPr>
        <w:t>The</w:t>
      </w:r>
      <w:r>
        <w:rPr>
          <w:rFonts w:ascii="Courier New"/>
          <w:spacing w:val="-29"/>
          <w:sz w:val="28"/>
        </w:rPr>
        <w:t xml:space="preserve"> </w:t>
      </w:r>
      <w:r>
        <w:rPr>
          <w:rFonts w:ascii="Courier New"/>
          <w:w w:val="65"/>
          <w:sz w:val="28"/>
        </w:rPr>
        <w:t>Recorder</w:t>
      </w:r>
      <w:r>
        <w:rPr>
          <w:rFonts w:ascii="Courier New"/>
          <w:spacing w:val="-29"/>
          <w:sz w:val="28"/>
        </w:rPr>
        <w:t xml:space="preserve"> </w:t>
      </w:r>
      <w:r>
        <w:rPr>
          <w:rFonts w:ascii="Courier New"/>
          <w:w w:val="65"/>
          <w:sz w:val="28"/>
        </w:rPr>
        <w:t>shall</w:t>
      </w:r>
      <w:r>
        <w:rPr>
          <w:rFonts w:ascii="Courier New"/>
          <w:spacing w:val="-29"/>
          <w:sz w:val="28"/>
        </w:rPr>
        <w:t xml:space="preserve"> </w:t>
      </w:r>
      <w:r>
        <w:rPr>
          <w:rFonts w:ascii="Courier New"/>
          <w:w w:val="65"/>
          <w:sz w:val="28"/>
        </w:rPr>
        <w:t>also</w:t>
      </w:r>
      <w:r>
        <w:rPr>
          <w:rFonts w:ascii="Courier New"/>
          <w:spacing w:val="-29"/>
          <w:sz w:val="28"/>
        </w:rPr>
        <w:t xml:space="preserve"> </w:t>
      </w:r>
      <w:r>
        <w:rPr>
          <w:rFonts w:ascii="Courier New"/>
          <w:w w:val="65"/>
          <w:sz w:val="28"/>
        </w:rPr>
        <w:t>preserve</w:t>
      </w:r>
      <w:r>
        <w:rPr>
          <w:rFonts w:ascii="Courier New"/>
          <w:spacing w:val="-29"/>
          <w:sz w:val="28"/>
        </w:rPr>
        <w:t xml:space="preserve"> </w:t>
      </w:r>
      <w:r>
        <w:rPr>
          <w:rFonts w:ascii="Courier New"/>
          <w:w w:val="65"/>
          <w:sz w:val="28"/>
        </w:rPr>
        <w:t>all</w:t>
      </w:r>
      <w:r>
        <w:rPr>
          <w:rFonts w:ascii="Courier New"/>
          <w:spacing w:val="-25"/>
          <w:sz w:val="28"/>
        </w:rPr>
        <w:t xml:space="preserve"> </w:t>
      </w:r>
      <w:r>
        <w:rPr>
          <w:rFonts w:ascii="Courier New"/>
          <w:w w:val="65"/>
          <w:sz w:val="28"/>
        </w:rPr>
        <w:t>ordinances</w:t>
      </w:r>
      <w:r>
        <w:rPr>
          <w:rFonts w:ascii="Courier New"/>
          <w:spacing w:val="-27"/>
          <w:sz w:val="28"/>
        </w:rPr>
        <w:t xml:space="preserve"> </w:t>
      </w:r>
      <w:r>
        <w:rPr>
          <w:rFonts w:ascii="Courier New"/>
          <w:w w:val="65"/>
          <w:sz w:val="28"/>
        </w:rPr>
        <w:t>in</w:t>
      </w:r>
      <w:r>
        <w:rPr>
          <w:rFonts w:ascii="Courier New"/>
          <w:spacing w:val="-31"/>
          <w:sz w:val="28"/>
        </w:rPr>
        <w:t xml:space="preserve"> </w:t>
      </w:r>
      <w:r>
        <w:rPr>
          <w:rFonts w:ascii="Courier New"/>
          <w:w w:val="65"/>
          <w:sz w:val="28"/>
        </w:rPr>
        <w:t>a</w:t>
      </w:r>
      <w:r>
        <w:rPr>
          <w:rFonts w:ascii="Courier New"/>
          <w:spacing w:val="-31"/>
          <w:sz w:val="28"/>
        </w:rPr>
        <w:t xml:space="preserve"> </w:t>
      </w:r>
      <w:r>
        <w:rPr>
          <w:rFonts w:ascii="Courier New"/>
          <w:w w:val="65"/>
          <w:sz w:val="28"/>
        </w:rPr>
        <w:t>separate</w:t>
      </w:r>
      <w:r>
        <w:rPr>
          <w:rFonts w:ascii="Courier New"/>
          <w:spacing w:val="-31"/>
          <w:sz w:val="28"/>
        </w:rPr>
        <w:t xml:space="preserve"> </w:t>
      </w:r>
      <w:r>
        <w:rPr>
          <w:rFonts w:ascii="Courier New"/>
          <w:w w:val="65"/>
          <w:sz w:val="28"/>
        </w:rPr>
        <w:t xml:space="preserve">ordinance </w:t>
      </w:r>
      <w:r>
        <w:rPr>
          <w:rFonts w:ascii="Courier New"/>
          <w:spacing w:val="-4"/>
          <w:w w:val="80"/>
          <w:sz w:val="28"/>
        </w:rPr>
        <w:t>book.</w:t>
      </w:r>
    </w:p>
    <w:p w14:paraId="7CB6F32D" w14:textId="77777777" w:rsidR="00A63333" w:rsidRDefault="0072316F">
      <w:pPr>
        <w:spacing w:before="167"/>
        <w:ind w:left="1110"/>
        <w:rPr>
          <w:rFonts w:ascii="Courier New"/>
          <w:sz w:val="28"/>
        </w:rPr>
      </w:pPr>
      <w:r>
        <w:rPr>
          <w:rFonts w:ascii="Courier New"/>
          <w:w w:val="70"/>
          <w:sz w:val="28"/>
          <w:u w:val="single"/>
        </w:rPr>
        <w:t>Section</w:t>
      </w:r>
      <w:r>
        <w:rPr>
          <w:rFonts w:ascii="Courier New"/>
          <w:spacing w:val="-29"/>
          <w:sz w:val="28"/>
          <w:u w:val="single"/>
        </w:rPr>
        <w:t xml:space="preserve"> </w:t>
      </w:r>
      <w:r>
        <w:rPr>
          <w:rFonts w:ascii="Courier New"/>
          <w:w w:val="70"/>
          <w:sz w:val="28"/>
          <w:u w:val="single"/>
        </w:rPr>
        <w:t>2-302</w:t>
      </w:r>
      <w:r>
        <w:rPr>
          <w:rFonts w:ascii="Courier New"/>
          <w:spacing w:val="-30"/>
          <w:sz w:val="28"/>
          <w:u w:val="single"/>
        </w:rPr>
        <w:t xml:space="preserve"> </w:t>
      </w:r>
      <w:r>
        <w:rPr>
          <w:rFonts w:ascii="Courier New"/>
          <w:w w:val="70"/>
          <w:sz w:val="28"/>
          <w:u w:val="single"/>
        </w:rPr>
        <w:t>Shall</w:t>
      </w:r>
      <w:r>
        <w:rPr>
          <w:rFonts w:ascii="Courier New"/>
          <w:spacing w:val="-28"/>
          <w:sz w:val="28"/>
          <w:u w:val="single"/>
        </w:rPr>
        <w:t xml:space="preserve"> </w:t>
      </w:r>
      <w:r>
        <w:rPr>
          <w:rFonts w:ascii="Courier New"/>
          <w:w w:val="70"/>
          <w:sz w:val="28"/>
          <w:u w:val="single"/>
        </w:rPr>
        <w:t>be</w:t>
      </w:r>
      <w:r>
        <w:rPr>
          <w:rFonts w:ascii="Courier New"/>
          <w:spacing w:val="-30"/>
          <w:sz w:val="28"/>
          <w:u w:val="single"/>
        </w:rPr>
        <w:t xml:space="preserve"> </w:t>
      </w:r>
      <w:r>
        <w:rPr>
          <w:rFonts w:ascii="Courier New"/>
          <w:spacing w:val="-2"/>
          <w:w w:val="70"/>
          <w:sz w:val="28"/>
          <w:u w:val="single"/>
        </w:rPr>
        <w:t>bonded</w:t>
      </w:r>
    </w:p>
    <w:p w14:paraId="119BED5A" w14:textId="77777777" w:rsidR="00A63333" w:rsidRDefault="0072316F">
      <w:pPr>
        <w:spacing w:before="187" w:line="282" w:lineRule="exact"/>
        <w:ind w:left="1717"/>
        <w:rPr>
          <w:rFonts w:ascii="Courier New"/>
          <w:sz w:val="28"/>
        </w:rPr>
      </w:pPr>
      <w:r>
        <w:rPr>
          <w:noProof/>
        </w:rPr>
        <mc:AlternateContent>
          <mc:Choice Requires="wps">
            <w:drawing>
              <wp:anchor distT="0" distB="0" distL="0" distR="0" simplePos="0" relativeHeight="486982144" behindDoc="1" locked="0" layoutInCell="1" allowOverlap="1" wp14:anchorId="6B64F707" wp14:editId="1B65B876">
                <wp:simplePos x="0" y="0"/>
                <wp:positionH relativeFrom="page">
                  <wp:posOffset>1371600</wp:posOffset>
                </wp:positionH>
                <wp:positionV relativeFrom="paragraph">
                  <wp:posOffset>298021</wp:posOffset>
                </wp:positionV>
                <wp:extent cx="5792470" cy="311150"/>
                <wp:effectExtent l="0" t="0" r="0" b="0"/>
                <wp:wrapNone/>
                <wp:docPr id="30" name="Graphic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92470" cy="311150"/>
                        </a:xfrm>
                        <a:custGeom>
                          <a:avLst/>
                          <a:gdLst/>
                          <a:ahLst/>
                          <a:cxnLst/>
                          <a:rect l="l" t="t" r="r" b="b"/>
                          <a:pathLst>
                            <a:path w="5792470" h="311150">
                              <a:moveTo>
                                <a:pt x="5791962" y="0"/>
                              </a:moveTo>
                              <a:lnTo>
                                <a:pt x="0" y="0"/>
                              </a:lnTo>
                              <a:lnTo>
                                <a:pt x="0" y="155448"/>
                              </a:lnTo>
                              <a:lnTo>
                                <a:pt x="0" y="310896"/>
                              </a:lnTo>
                              <a:lnTo>
                                <a:pt x="5791962" y="310896"/>
                              </a:lnTo>
                              <a:lnTo>
                                <a:pt x="5791962" y="155448"/>
                              </a:lnTo>
                              <a:lnTo>
                                <a:pt x="579196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499E7FE" id="Graphic 30" o:spid="_x0000_s1026" style="position:absolute;margin-left:108pt;margin-top:23.45pt;width:456.1pt;height:24.5pt;z-index:-16334336;visibility:visible;mso-wrap-style:square;mso-wrap-distance-left:0;mso-wrap-distance-top:0;mso-wrap-distance-right:0;mso-wrap-distance-bottom:0;mso-position-horizontal:absolute;mso-position-horizontal-relative:page;mso-position-vertical:absolute;mso-position-vertical-relative:text;v-text-anchor:top" coordsize="5792470,311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" path="m5791962,l,,,155448,,310896r5791962,l5791962,155448,5791962,xe" stroked="f">
                <v:path arrowok="t"/>
                <w10:wrap anchorx="page"/>
              </v:shape>
            </w:pict>
          </mc:Fallback>
        </mc:AlternateContent>
      </w:r>
      <w:r>
        <w:rPr>
          <w:rFonts w:ascii="Courier New"/>
          <w:w w:val="70"/>
          <w:sz w:val="28"/>
        </w:rPr>
        <w:t>The</w:t>
      </w:r>
      <w:r>
        <w:rPr>
          <w:rFonts w:ascii="Courier New"/>
          <w:spacing w:val="-36"/>
          <w:sz w:val="28"/>
        </w:rPr>
        <w:t xml:space="preserve"> </w:t>
      </w:r>
      <w:r>
        <w:rPr>
          <w:rFonts w:ascii="Courier New"/>
          <w:w w:val="70"/>
          <w:sz w:val="28"/>
        </w:rPr>
        <w:t>Recorder,</w:t>
      </w:r>
      <w:r>
        <w:rPr>
          <w:rFonts w:ascii="Courier New"/>
          <w:spacing w:val="-36"/>
          <w:sz w:val="28"/>
        </w:rPr>
        <w:t xml:space="preserve"> </w:t>
      </w:r>
      <w:r>
        <w:rPr>
          <w:rFonts w:ascii="Courier New"/>
          <w:w w:val="70"/>
          <w:sz w:val="28"/>
        </w:rPr>
        <w:t>before</w:t>
      </w:r>
      <w:r>
        <w:rPr>
          <w:rFonts w:ascii="Courier New"/>
          <w:spacing w:val="-36"/>
          <w:sz w:val="28"/>
        </w:rPr>
        <w:t xml:space="preserve"> </w:t>
      </w:r>
      <w:r>
        <w:rPr>
          <w:rFonts w:ascii="Courier New"/>
          <w:w w:val="70"/>
          <w:sz w:val="28"/>
        </w:rPr>
        <w:t>assuming</w:t>
      </w:r>
      <w:r>
        <w:rPr>
          <w:rFonts w:ascii="Courier New"/>
          <w:spacing w:val="-34"/>
          <w:sz w:val="28"/>
        </w:rPr>
        <w:t xml:space="preserve"> </w:t>
      </w:r>
      <w:r>
        <w:rPr>
          <w:rFonts w:ascii="Courier New"/>
          <w:w w:val="70"/>
          <w:sz w:val="28"/>
        </w:rPr>
        <w:t>office,</w:t>
      </w:r>
      <w:r>
        <w:rPr>
          <w:rFonts w:ascii="Courier New"/>
          <w:spacing w:val="-38"/>
          <w:sz w:val="28"/>
        </w:rPr>
        <w:t xml:space="preserve"> </w:t>
      </w:r>
      <w:r>
        <w:rPr>
          <w:rFonts w:ascii="Courier New"/>
          <w:w w:val="70"/>
          <w:sz w:val="28"/>
        </w:rPr>
        <w:t>shall</w:t>
      </w:r>
      <w:r>
        <w:rPr>
          <w:rFonts w:ascii="Courier New"/>
          <w:spacing w:val="-36"/>
          <w:sz w:val="28"/>
        </w:rPr>
        <w:t xml:space="preserve"> </w:t>
      </w:r>
      <w:r>
        <w:rPr>
          <w:rFonts w:ascii="Courier New"/>
          <w:w w:val="70"/>
          <w:sz w:val="28"/>
        </w:rPr>
        <w:t>be</w:t>
      </w:r>
      <w:r>
        <w:rPr>
          <w:rFonts w:ascii="Courier New"/>
          <w:spacing w:val="-36"/>
          <w:sz w:val="28"/>
        </w:rPr>
        <w:t xml:space="preserve"> </w:t>
      </w:r>
      <w:r>
        <w:rPr>
          <w:rFonts w:ascii="Courier New"/>
          <w:w w:val="70"/>
          <w:sz w:val="28"/>
        </w:rPr>
        <w:t>bonded</w:t>
      </w:r>
      <w:r>
        <w:rPr>
          <w:rFonts w:ascii="Courier New"/>
          <w:spacing w:val="-36"/>
          <w:sz w:val="28"/>
        </w:rPr>
        <w:t xml:space="preserve"> </w:t>
      </w:r>
      <w:r>
        <w:rPr>
          <w:rFonts w:ascii="Courier New"/>
          <w:w w:val="70"/>
          <w:sz w:val="28"/>
        </w:rPr>
        <w:t>in</w:t>
      </w:r>
      <w:r>
        <w:rPr>
          <w:rFonts w:ascii="Courier New"/>
          <w:spacing w:val="-35"/>
          <w:sz w:val="28"/>
        </w:rPr>
        <w:t xml:space="preserve"> </w:t>
      </w:r>
      <w:r>
        <w:rPr>
          <w:rFonts w:ascii="Courier New"/>
          <w:w w:val="70"/>
          <w:sz w:val="28"/>
        </w:rPr>
        <w:t>the</w:t>
      </w:r>
      <w:r>
        <w:rPr>
          <w:rFonts w:ascii="Courier New"/>
          <w:spacing w:val="-36"/>
          <w:sz w:val="28"/>
        </w:rPr>
        <w:t xml:space="preserve"> </w:t>
      </w:r>
      <w:r>
        <w:rPr>
          <w:rFonts w:ascii="Courier New"/>
          <w:w w:val="70"/>
          <w:sz w:val="28"/>
        </w:rPr>
        <w:t>sum</w:t>
      </w:r>
      <w:r>
        <w:rPr>
          <w:rFonts w:ascii="Courier New"/>
          <w:spacing w:val="-36"/>
          <w:sz w:val="28"/>
        </w:rPr>
        <w:t xml:space="preserve"> </w:t>
      </w:r>
      <w:r>
        <w:rPr>
          <w:rFonts w:ascii="Courier New"/>
          <w:spacing w:val="-5"/>
          <w:w w:val="70"/>
          <w:sz w:val="28"/>
        </w:rPr>
        <w:t>of</w:t>
      </w:r>
    </w:p>
    <w:p w14:paraId="25ED4DAB" w14:textId="77777777" w:rsidR="00A63333" w:rsidRDefault="0072316F">
      <w:pPr>
        <w:spacing w:before="18" w:line="184" w:lineRule="auto"/>
        <w:ind w:left="1110" w:right="636"/>
        <w:rPr>
          <w:rFonts w:ascii="Courier New"/>
          <w:sz w:val="28"/>
        </w:rPr>
      </w:pPr>
      <w:r>
        <w:rPr>
          <w:rFonts w:ascii="Courier New"/>
          <w:w w:val="70"/>
          <w:sz w:val="28"/>
        </w:rPr>
        <w:t>$10,000,</w:t>
      </w:r>
      <w:r>
        <w:rPr>
          <w:rFonts w:ascii="Courier New"/>
          <w:spacing w:val="-14"/>
          <w:w w:val="70"/>
          <w:sz w:val="28"/>
        </w:rPr>
        <w:t xml:space="preserve"> </w:t>
      </w:r>
      <w:r>
        <w:rPr>
          <w:rFonts w:ascii="Courier New"/>
          <w:w w:val="70"/>
          <w:sz w:val="28"/>
        </w:rPr>
        <w:t>with</w:t>
      </w:r>
      <w:r>
        <w:rPr>
          <w:rFonts w:ascii="Courier New"/>
          <w:spacing w:val="-13"/>
          <w:w w:val="70"/>
          <w:sz w:val="28"/>
        </w:rPr>
        <w:t xml:space="preserve"> </w:t>
      </w:r>
      <w:r>
        <w:rPr>
          <w:rFonts w:ascii="Courier New"/>
          <w:w w:val="70"/>
          <w:sz w:val="28"/>
        </w:rPr>
        <w:t>surety</w:t>
      </w:r>
      <w:r>
        <w:rPr>
          <w:rFonts w:ascii="Courier New"/>
          <w:spacing w:val="-14"/>
          <w:w w:val="70"/>
          <w:sz w:val="28"/>
        </w:rPr>
        <w:t xml:space="preserve"> </w:t>
      </w:r>
      <w:r>
        <w:rPr>
          <w:rFonts w:ascii="Courier New"/>
          <w:w w:val="70"/>
          <w:sz w:val="28"/>
        </w:rPr>
        <w:t>acceptable</w:t>
      </w:r>
      <w:r>
        <w:rPr>
          <w:rFonts w:ascii="Courier New"/>
          <w:spacing w:val="-13"/>
          <w:w w:val="70"/>
          <w:sz w:val="28"/>
        </w:rPr>
        <w:t xml:space="preserve"> </w:t>
      </w:r>
      <w:r>
        <w:rPr>
          <w:rFonts w:ascii="Courier New"/>
          <w:w w:val="70"/>
          <w:sz w:val="28"/>
        </w:rPr>
        <w:t>to</w:t>
      </w:r>
      <w:r>
        <w:rPr>
          <w:rFonts w:ascii="Courier New"/>
          <w:spacing w:val="-13"/>
          <w:w w:val="70"/>
          <w:sz w:val="28"/>
        </w:rPr>
        <w:t xml:space="preserve"> </w:t>
      </w:r>
      <w:r>
        <w:rPr>
          <w:rFonts w:ascii="Courier New"/>
          <w:w w:val="70"/>
          <w:sz w:val="28"/>
        </w:rPr>
        <w:t>the</w:t>
      </w:r>
      <w:r>
        <w:rPr>
          <w:rFonts w:ascii="Courier New"/>
          <w:spacing w:val="-14"/>
          <w:w w:val="70"/>
          <w:sz w:val="28"/>
        </w:rPr>
        <w:t xml:space="preserve"> </w:t>
      </w:r>
      <w:r>
        <w:rPr>
          <w:rFonts w:ascii="Courier New"/>
          <w:w w:val="70"/>
          <w:sz w:val="28"/>
        </w:rPr>
        <w:t>Council.</w:t>
      </w:r>
      <w:r>
        <w:rPr>
          <w:rFonts w:ascii="Courier New"/>
          <w:spacing w:val="-13"/>
          <w:w w:val="70"/>
          <w:sz w:val="28"/>
        </w:rPr>
        <w:t xml:space="preserve"> </w:t>
      </w:r>
      <w:r>
        <w:rPr>
          <w:rFonts w:ascii="Courier New"/>
          <w:w w:val="70"/>
          <w:sz w:val="28"/>
        </w:rPr>
        <w:t>His</w:t>
      </w:r>
      <w:r>
        <w:rPr>
          <w:rFonts w:ascii="Courier New"/>
          <w:spacing w:val="-14"/>
          <w:w w:val="70"/>
          <w:sz w:val="28"/>
        </w:rPr>
        <w:t xml:space="preserve"> </w:t>
      </w:r>
      <w:r>
        <w:rPr>
          <w:rFonts w:ascii="Courier New"/>
          <w:w w:val="70"/>
          <w:sz w:val="28"/>
        </w:rPr>
        <w:t>bond</w:t>
      </w:r>
      <w:r>
        <w:rPr>
          <w:rFonts w:ascii="Courier New"/>
          <w:spacing w:val="-13"/>
          <w:w w:val="70"/>
          <w:sz w:val="28"/>
        </w:rPr>
        <w:t xml:space="preserve"> </w:t>
      </w:r>
      <w:r>
        <w:rPr>
          <w:rFonts w:ascii="Courier New"/>
          <w:w w:val="70"/>
          <w:sz w:val="28"/>
        </w:rPr>
        <w:t>shall</w:t>
      </w:r>
      <w:r>
        <w:rPr>
          <w:rFonts w:ascii="Courier New"/>
          <w:spacing w:val="-13"/>
          <w:w w:val="70"/>
          <w:sz w:val="28"/>
        </w:rPr>
        <w:t xml:space="preserve"> </w:t>
      </w:r>
      <w:r>
        <w:rPr>
          <w:rFonts w:ascii="Courier New"/>
          <w:w w:val="70"/>
          <w:sz w:val="28"/>
        </w:rPr>
        <w:t>not</w:t>
      </w:r>
      <w:r>
        <w:rPr>
          <w:rFonts w:ascii="Courier New"/>
          <w:spacing w:val="-13"/>
          <w:w w:val="70"/>
          <w:sz w:val="28"/>
        </w:rPr>
        <w:t xml:space="preserve"> </w:t>
      </w:r>
      <w:r>
        <w:rPr>
          <w:rFonts w:ascii="Courier New"/>
          <w:w w:val="70"/>
          <w:sz w:val="28"/>
        </w:rPr>
        <w:t>be</w:t>
      </w:r>
      <w:r>
        <w:rPr>
          <w:rFonts w:ascii="Courier New"/>
          <w:spacing w:val="-14"/>
          <w:w w:val="70"/>
          <w:sz w:val="28"/>
        </w:rPr>
        <w:t xml:space="preserve"> </w:t>
      </w:r>
      <w:r>
        <w:rPr>
          <w:rFonts w:ascii="Courier New"/>
          <w:w w:val="70"/>
          <w:sz w:val="28"/>
        </w:rPr>
        <w:t xml:space="preserve">released </w:t>
      </w:r>
      <w:r>
        <w:rPr>
          <w:rFonts w:ascii="Courier New"/>
          <w:spacing w:val="-2"/>
          <w:w w:val="75"/>
          <w:sz w:val="28"/>
        </w:rPr>
        <w:t>until the complete transfer</w:t>
      </w:r>
      <w:r>
        <w:rPr>
          <w:rFonts w:ascii="Courier New"/>
          <w:spacing w:val="-3"/>
          <w:w w:val="75"/>
          <w:sz w:val="28"/>
        </w:rPr>
        <w:t xml:space="preserve"> </w:t>
      </w:r>
      <w:r>
        <w:rPr>
          <w:rFonts w:ascii="Courier New"/>
          <w:spacing w:val="-2"/>
          <w:w w:val="75"/>
          <w:sz w:val="28"/>
        </w:rPr>
        <w:t>of office</w:t>
      </w:r>
      <w:r>
        <w:rPr>
          <w:rFonts w:ascii="Courier New"/>
          <w:spacing w:val="-3"/>
          <w:w w:val="75"/>
          <w:sz w:val="28"/>
        </w:rPr>
        <w:t xml:space="preserve"> </w:t>
      </w:r>
      <w:r>
        <w:rPr>
          <w:rFonts w:ascii="Courier New"/>
          <w:spacing w:val="-2"/>
          <w:w w:val="75"/>
          <w:sz w:val="28"/>
        </w:rPr>
        <w:t>by his successor.</w:t>
      </w:r>
    </w:p>
    <w:p w14:paraId="1BC966E6" w14:textId="77777777" w:rsidR="00A63333" w:rsidRDefault="0072316F">
      <w:pPr>
        <w:spacing w:before="174"/>
        <w:ind w:left="1106"/>
        <w:rPr>
          <w:rFonts w:ascii="Courier New"/>
          <w:sz w:val="28"/>
        </w:rPr>
      </w:pPr>
      <w:r>
        <w:rPr>
          <w:rFonts w:ascii="Courier New"/>
          <w:w w:val="70"/>
          <w:sz w:val="28"/>
          <w:u w:val="single"/>
        </w:rPr>
        <w:t>Section</w:t>
      </w:r>
      <w:r>
        <w:rPr>
          <w:rFonts w:ascii="Courier New"/>
          <w:spacing w:val="-28"/>
          <w:sz w:val="28"/>
          <w:u w:val="single"/>
        </w:rPr>
        <w:t xml:space="preserve"> </w:t>
      </w:r>
      <w:r>
        <w:rPr>
          <w:rFonts w:ascii="Courier New"/>
          <w:w w:val="70"/>
          <w:sz w:val="28"/>
          <w:u w:val="single"/>
        </w:rPr>
        <w:t>2-303</w:t>
      </w:r>
      <w:r>
        <w:rPr>
          <w:rFonts w:ascii="Courier New"/>
          <w:spacing w:val="-28"/>
          <w:sz w:val="28"/>
          <w:u w:val="single"/>
        </w:rPr>
        <w:t xml:space="preserve"> </w:t>
      </w:r>
      <w:r>
        <w:rPr>
          <w:rFonts w:ascii="Courier New"/>
          <w:w w:val="70"/>
          <w:sz w:val="28"/>
          <w:u w:val="single"/>
        </w:rPr>
        <w:t>Replaces</w:t>
      </w:r>
      <w:r>
        <w:rPr>
          <w:rFonts w:ascii="Courier New"/>
          <w:spacing w:val="-29"/>
          <w:sz w:val="28"/>
          <w:u w:val="single"/>
        </w:rPr>
        <w:t xml:space="preserve"> </w:t>
      </w:r>
      <w:r>
        <w:rPr>
          <w:rFonts w:ascii="Courier New"/>
          <w:w w:val="70"/>
          <w:sz w:val="28"/>
          <w:u w:val="single"/>
        </w:rPr>
        <w:t>Mayor</w:t>
      </w:r>
      <w:r>
        <w:rPr>
          <w:rFonts w:ascii="Courier New"/>
          <w:spacing w:val="-28"/>
          <w:sz w:val="28"/>
          <w:u w:val="single"/>
        </w:rPr>
        <w:t xml:space="preserve"> </w:t>
      </w:r>
      <w:r>
        <w:rPr>
          <w:rFonts w:ascii="Courier New"/>
          <w:w w:val="70"/>
          <w:sz w:val="28"/>
          <w:u w:val="single"/>
        </w:rPr>
        <w:t>of</w:t>
      </w:r>
      <w:r>
        <w:rPr>
          <w:rFonts w:ascii="Courier New"/>
          <w:spacing w:val="-28"/>
          <w:sz w:val="28"/>
          <w:u w:val="single"/>
        </w:rPr>
        <w:t xml:space="preserve"> </w:t>
      </w:r>
      <w:r>
        <w:rPr>
          <w:rFonts w:ascii="Courier New"/>
          <w:w w:val="70"/>
          <w:sz w:val="28"/>
          <w:u w:val="single"/>
        </w:rPr>
        <w:t>the</w:t>
      </w:r>
      <w:r>
        <w:rPr>
          <w:rFonts w:ascii="Courier New"/>
          <w:spacing w:val="-29"/>
          <w:sz w:val="28"/>
          <w:u w:val="single"/>
        </w:rPr>
        <w:t xml:space="preserve"> </w:t>
      </w:r>
      <w:r>
        <w:rPr>
          <w:rFonts w:ascii="Courier New"/>
          <w:spacing w:val="-2"/>
          <w:w w:val="70"/>
          <w:sz w:val="28"/>
          <w:u w:val="single"/>
        </w:rPr>
        <w:t>municipality</w:t>
      </w:r>
    </w:p>
    <w:p w14:paraId="187D4DDD" w14:textId="77777777" w:rsidR="00A63333" w:rsidRDefault="0072316F">
      <w:pPr>
        <w:spacing w:before="240" w:line="184" w:lineRule="auto"/>
        <w:ind w:left="1102" w:right="263" w:firstLine="622"/>
        <w:jc w:val="both"/>
        <w:rPr>
          <w:rFonts w:ascii="Courier New"/>
          <w:sz w:val="28"/>
        </w:rPr>
      </w:pPr>
      <w:r>
        <w:rPr>
          <w:noProof/>
        </w:rPr>
        <mc:AlternateContent>
          <mc:Choice Requires="wps">
            <w:drawing>
              <wp:anchor distT="0" distB="0" distL="0" distR="0" simplePos="0" relativeHeight="486982656" behindDoc="1" locked="0" layoutInCell="1" allowOverlap="1" wp14:anchorId="28625685" wp14:editId="5F9DE303">
                <wp:simplePos x="0" y="0"/>
                <wp:positionH relativeFrom="page">
                  <wp:posOffset>1367028</wp:posOffset>
                </wp:positionH>
                <wp:positionV relativeFrom="paragraph">
                  <wp:posOffset>297354</wp:posOffset>
                </wp:positionV>
                <wp:extent cx="6116955" cy="311785"/>
                <wp:effectExtent l="0" t="0" r="0" b="0"/>
                <wp:wrapNone/>
                <wp:docPr id="31" name="Graphic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16955" cy="311785"/>
                        </a:xfrm>
                        <a:custGeom>
                          <a:avLst/>
                          <a:gdLst/>
                          <a:ahLst/>
                          <a:cxnLst/>
                          <a:rect l="l" t="t" r="r" b="b"/>
                          <a:pathLst>
                            <a:path w="6116955" h="311785">
                              <a:moveTo>
                                <a:pt x="6116574" y="0"/>
                              </a:moveTo>
                              <a:lnTo>
                                <a:pt x="0" y="0"/>
                              </a:lnTo>
                              <a:lnTo>
                                <a:pt x="0" y="156210"/>
                              </a:lnTo>
                              <a:lnTo>
                                <a:pt x="0" y="311658"/>
                              </a:lnTo>
                              <a:lnTo>
                                <a:pt x="6116574" y="311658"/>
                              </a:lnTo>
                              <a:lnTo>
                                <a:pt x="6116574" y="156210"/>
                              </a:lnTo>
                              <a:lnTo>
                                <a:pt x="6116574"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C816AA0" id="Graphic 31" o:spid="_x0000_s1026" style="position:absolute;margin-left:107.65pt;margin-top:23.4pt;width:481.65pt;height:24.55pt;z-index:-16333824;visibility:visible;mso-wrap-style:square;mso-wrap-distance-left:0;mso-wrap-distance-top:0;mso-wrap-distance-right:0;mso-wrap-distance-bottom:0;mso-position-horizontal:absolute;mso-position-horizontal-relative:page;mso-position-vertical:absolute;mso-position-vertical-relative:text;v-text-anchor:top" coordsize="6116955,3117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" path="m6116574,l,,,156210,,311658r6116574,l6116574,156210,6116574,xe" stroked="f">
                <v:path arrowok="t"/>
                <w10:wrap anchorx="page"/>
              </v:shape>
            </w:pict>
          </mc:Fallback>
        </mc:AlternateContent>
      </w:r>
      <w:r>
        <w:rPr>
          <w:rFonts w:ascii="Courier New"/>
          <w:w w:val="65"/>
          <w:sz w:val="28"/>
        </w:rPr>
        <w:t>Whenever</w:t>
      </w:r>
      <w:r>
        <w:rPr>
          <w:rFonts w:ascii="Courier New"/>
          <w:spacing w:val="-27"/>
          <w:sz w:val="28"/>
        </w:rPr>
        <w:t xml:space="preserve"> </w:t>
      </w:r>
      <w:r>
        <w:rPr>
          <w:rFonts w:ascii="Courier New"/>
          <w:w w:val="65"/>
          <w:sz w:val="28"/>
        </w:rPr>
        <w:t>the</w:t>
      </w:r>
      <w:r>
        <w:rPr>
          <w:rFonts w:ascii="Courier New"/>
          <w:spacing w:val="-27"/>
          <w:sz w:val="28"/>
        </w:rPr>
        <w:t xml:space="preserve"> </w:t>
      </w:r>
      <w:r>
        <w:rPr>
          <w:rFonts w:ascii="Courier New"/>
          <w:w w:val="65"/>
          <w:sz w:val="28"/>
        </w:rPr>
        <w:t>Mayor</w:t>
      </w:r>
      <w:r>
        <w:rPr>
          <w:rFonts w:ascii="Courier New"/>
          <w:spacing w:val="-27"/>
          <w:sz w:val="28"/>
        </w:rPr>
        <w:t xml:space="preserve"> </w:t>
      </w:r>
      <w:r>
        <w:rPr>
          <w:rFonts w:ascii="Courier New"/>
          <w:w w:val="65"/>
          <w:sz w:val="28"/>
        </w:rPr>
        <w:t>is</w:t>
      </w:r>
      <w:r>
        <w:rPr>
          <w:rFonts w:ascii="Courier New"/>
          <w:spacing w:val="-27"/>
          <w:sz w:val="28"/>
        </w:rPr>
        <w:t xml:space="preserve"> </w:t>
      </w:r>
      <w:r>
        <w:rPr>
          <w:rFonts w:ascii="Courier New"/>
          <w:w w:val="65"/>
          <w:sz w:val="28"/>
        </w:rPr>
        <w:t>unable</w:t>
      </w:r>
      <w:r>
        <w:rPr>
          <w:rFonts w:ascii="Courier New"/>
          <w:spacing w:val="-27"/>
          <w:sz w:val="28"/>
        </w:rPr>
        <w:t xml:space="preserve"> </w:t>
      </w:r>
      <w:r>
        <w:rPr>
          <w:rFonts w:ascii="Courier New"/>
          <w:w w:val="65"/>
          <w:sz w:val="28"/>
        </w:rPr>
        <w:t>to</w:t>
      </w:r>
      <w:r>
        <w:rPr>
          <w:rFonts w:ascii="Courier New"/>
          <w:spacing w:val="-27"/>
          <w:sz w:val="28"/>
        </w:rPr>
        <w:t xml:space="preserve"> </w:t>
      </w:r>
      <w:r>
        <w:rPr>
          <w:rFonts w:ascii="Courier New"/>
          <w:w w:val="65"/>
          <w:sz w:val="28"/>
        </w:rPr>
        <w:t>faithfully</w:t>
      </w:r>
      <w:r>
        <w:rPr>
          <w:rFonts w:ascii="Courier New"/>
          <w:spacing w:val="-27"/>
          <w:sz w:val="28"/>
        </w:rPr>
        <w:t xml:space="preserve"> </w:t>
      </w:r>
      <w:r>
        <w:rPr>
          <w:rFonts w:ascii="Courier New"/>
          <w:w w:val="65"/>
          <w:sz w:val="28"/>
        </w:rPr>
        <w:t>discharge</w:t>
      </w:r>
      <w:r>
        <w:rPr>
          <w:rFonts w:ascii="Courier New"/>
          <w:spacing w:val="-27"/>
          <w:sz w:val="28"/>
        </w:rPr>
        <w:t xml:space="preserve"> </w:t>
      </w:r>
      <w:r>
        <w:rPr>
          <w:rFonts w:ascii="Courier New"/>
          <w:w w:val="65"/>
          <w:sz w:val="28"/>
        </w:rPr>
        <w:t>the</w:t>
      </w:r>
      <w:r>
        <w:rPr>
          <w:rFonts w:ascii="Courier New"/>
          <w:spacing w:val="-25"/>
          <w:sz w:val="28"/>
        </w:rPr>
        <w:t xml:space="preserve"> </w:t>
      </w:r>
      <w:r>
        <w:rPr>
          <w:rFonts w:ascii="Courier New"/>
          <w:w w:val="65"/>
          <w:sz w:val="28"/>
        </w:rPr>
        <w:t>duties</w:t>
      </w:r>
      <w:r>
        <w:rPr>
          <w:rFonts w:ascii="Courier New"/>
          <w:spacing w:val="-27"/>
          <w:sz w:val="28"/>
        </w:rPr>
        <w:t xml:space="preserve"> </w:t>
      </w:r>
      <w:r>
        <w:rPr>
          <w:rFonts w:ascii="Courier New"/>
          <w:w w:val="65"/>
          <w:sz w:val="28"/>
        </w:rPr>
        <w:t>of</w:t>
      </w:r>
      <w:r>
        <w:rPr>
          <w:rFonts w:ascii="Courier New"/>
          <w:spacing w:val="-25"/>
          <w:sz w:val="28"/>
        </w:rPr>
        <w:t xml:space="preserve"> </w:t>
      </w:r>
      <w:r>
        <w:rPr>
          <w:rFonts w:ascii="Courier New"/>
          <w:w w:val="65"/>
          <w:sz w:val="28"/>
        </w:rPr>
        <w:t>his</w:t>
      </w:r>
      <w:r>
        <w:rPr>
          <w:rFonts w:ascii="Courier New"/>
          <w:spacing w:val="-21"/>
          <w:sz w:val="28"/>
        </w:rPr>
        <w:t xml:space="preserve"> </w:t>
      </w:r>
      <w:r>
        <w:rPr>
          <w:rFonts w:ascii="Courier New"/>
          <w:w w:val="65"/>
          <w:sz w:val="28"/>
        </w:rPr>
        <w:t>office, the</w:t>
      </w:r>
      <w:r>
        <w:rPr>
          <w:rFonts w:ascii="Courier New"/>
          <w:spacing w:val="-42"/>
          <w:sz w:val="28"/>
        </w:rPr>
        <w:t xml:space="preserve"> </w:t>
      </w:r>
      <w:r>
        <w:rPr>
          <w:rFonts w:ascii="Courier New"/>
          <w:w w:val="65"/>
          <w:sz w:val="28"/>
        </w:rPr>
        <w:t>Recorder</w:t>
      </w:r>
      <w:r>
        <w:rPr>
          <w:rFonts w:ascii="Courier New"/>
          <w:spacing w:val="-43"/>
          <w:sz w:val="28"/>
        </w:rPr>
        <w:t xml:space="preserve"> </w:t>
      </w:r>
      <w:r>
        <w:rPr>
          <w:rFonts w:ascii="Courier New"/>
          <w:w w:val="65"/>
          <w:sz w:val="28"/>
        </w:rPr>
        <w:t>shall</w:t>
      </w:r>
      <w:r>
        <w:rPr>
          <w:rFonts w:ascii="Courier New"/>
          <w:spacing w:val="-41"/>
          <w:sz w:val="28"/>
        </w:rPr>
        <w:t xml:space="preserve"> </w:t>
      </w:r>
      <w:r>
        <w:rPr>
          <w:rFonts w:ascii="Courier New"/>
          <w:w w:val="65"/>
          <w:sz w:val="28"/>
        </w:rPr>
        <w:t>perform</w:t>
      </w:r>
      <w:r>
        <w:rPr>
          <w:rFonts w:ascii="Courier New"/>
          <w:spacing w:val="-40"/>
          <w:sz w:val="28"/>
        </w:rPr>
        <w:t xml:space="preserve"> </w:t>
      </w:r>
      <w:r>
        <w:rPr>
          <w:rFonts w:ascii="Courier New"/>
          <w:w w:val="65"/>
          <w:sz w:val="28"/>
        </w:rPr>
        <w:t>all</w:t>
      </w:r>
      <w:r>
        <w:rPr>
          <w:rFonts w:ascii="Courier New"/>
          <w:spacing w:val="-40"/>
          <w:sz w:val="28"/>
        </w:rPr>
        <w:t xml:space="preserve"> </w:t>
      </w:r>
      <w:r>
        <w:rPr>
          <w:rFonts w:ascii="Courier New"/>
          <w:w w:val="65"/>
          <w:sz w:val="28"/>
        </w:rPr>
        <w:t>mayoral</w:t>
      </w:r>
      <w:r>
        <w:rPr>
          <w:rFonts w:ascii="Courier New"/>
          <w:spacing w:val="-40"/>
          <w:sz w:val="28"/>
        </w:rPr>
        <w:t xml:space="preserve"> </w:t>
      </w:r>
      <w:r>
        <w:rPr>
          <w:rFonts w:ascii="Courier New"/>
          <w:w w:val="65"/>
          <w:sz w:val="28"/>
        </w:rPr>
        <w:t>duties</w:t>
      </w:r>
      <w:r>
        <w:rPr>
          <w:rFonts w:ascii="Courier New"/>
          <w:spacing w:val="-40"/>
          <w:sz w:val="28"/>
        </w:rPr>
        <w:t xml:space="preserve"> </w:t>
      </w:r>
      <w:r>
        <w:rPr>
          <w:rFonts w:ascii="Courier New"/>
          <w:w w:val="65"/>
          <w:sz w:val="28"/>
        </w:rPr>
        <w:t>and</w:t>
      </w:r>
      <w:r>
        <w:rPr>
          <w:rFonts w:ascii="Courier New"/>
          <w:spacing w:val="-38"/>
          <w:sz w:val="28"/>
        </w:rPr>
        <w:t xml:space="preserve"> </w:t>
      </w:r>
      <w:r>
        <w:rPr>
          <w:rFonts w:ascii="Courier New"/>
          <w:w w:val="65"/>
          <w:sz w:val="28"/>
        </w:rPr>
        <w:t>be</w:t>
      </w:r>
      <w:r>
        <w:rPr>
          <w:rFonts w:ascii="Courier New"/>
          <w:spacing w:val="-42"/>
          <w:sz w:val="28"/>
        </w:rPr>
        <w:t xml:space="preserve"> </w:t>
      </w:r>
      <w:r>
        <w:rPr>
          <w:rFonts w:ascii="Courier New"/>
          <w:w w:val="65"/>
          <w:sz w:val="28"/>
        </w:rPr>
        <w:t>invested</w:t>
      </w:r>
      <w:r>
        <w:rPr>
          <w:rFonts w:ascii="Courier New"/>
          <w:spacing w:val="-42"/>
          <w:sz w:val="28"/>
        </w:rPr>
        <w:t xml:space="preserve"> </w:t>
      </w:r>
      <w:r>
        <w:rPr>
          <w:rFonts w:ascii="Courier New"/>
          <w:w w:val="65"/>
          <w:sz w:val="28"/>
        </w:rPr>
        <w:t>with</w:t>
      </w:r>
      <w:r>
        <w:rPr>
          <w:rFonts w:ascii="Courier New"/>
          <w:spacing w:val="-42"/>
          <w:sz w:val="28"/>
        </w:rPr>
        <w:t xml:space="preserve"> </w:t>
      </w:r>
      <w:proofErr w:type="gramStart"/>
      <w:r>
        <w:rPr>
          <w:rFonts w:ascii="Courier New"/>
          <w:w w:val="65"/>
          <w:sz w:val="28"/>
        </w:rPr>
        <w:t>all</w:t>
      </w:r>
      <w:r>
        <w:rPr>
          <w:rFonts w:ascii="Courier New"/>
          <w:spacing w:val="-40"/>
          <w:sz w:val="28"/>
        </w:rPr>
        <w:t xml:space="preserve"> </w:t>
      </w:r>
      <w:r>
        <w:rPr>
          <w:rFonts w:ascii="Courier New"/>
          <w:w w:val="65"/>
          <w:sz w:val="28"/>
        </w:rPr>
        <w:t>of</w:t>
      </w:r>
      <w:proofErr w:type="gramEnd"/>
      <w:r>
        <w:rPr>
          <w:rFonts w:ascii="Courier New"/>
          <w:spacing w:val="-42"/>
          <w:sz w:val="28"/>
        </w:rPr>
        <w:t xml:space="preserve"> </w:t>
      </w:r>
      <w:r>
        <w:rPr>
          <w:rFonts w:ascii="Courier New"/>
          <w:w w:val="65"/>
          <w:sz w:val="28"/>
        </w:rPr>
        <w:t>the</w:t>
      </w:r>
      <w:r>
        <w:rPr>
          <w:rFonts w:ascii="Courier New"/>
          <w:spacing w:val="-42"/>
          <w:sz w:val="28"/>
        </w:rPr>
        <w:t xml:space="preserve"> </w:t>
      </w:r>
      <w:proofErr w:type="gramStart"/>
      <w:r>
        <w:rPr>
          <w:rFonts w:ascii="Courier New"/>
          <w:w w:val="65"/>
          <w:sz w:val="28"/>
        </w:rPr>
        <w:t>Mayor's</w:t>
      </w:r>
      <w:proofErr w:type="gramEnd"/>
      <w:r>
        <w:rPr>
          <w:rFonts w:ascii="Courier New"/>
          <w:w w:val="65"/>
          <w:sz w:val="28"/>
        </w:rPr>
        <w:t xml:space="preserve"> </w:t>
      </w:r>
      <w:r>
        <w:rPr>
          <w:rFonts w:ascii="Courier New"/>
          <w:w w:val="75"/>
          <w:sz w:val="28"/>
        </w:rPr>
        <w:t>power and authority.</w:t>
      </w:r>
    </w:p>
    <w:p w14:paraId="1A20D5A1" w14:textId="77777777" w:rsidR="00A63333" w:rsidRDefault="0072316F">
      <w:pPr>
        <w:spacing w:before="173"/>
        <w:ind w:left="1106"/>
        <w:rPr>
          <w:rFonts w:ascii="Courier New"/>
          <w:sz w:val="28"/>
        </w:rPr>
      </w:pPr>
      <w:r>
        <w:rPr>
          <w:rFonts w:ascii="Courier New"/>
          <w:w w:val="70"/>
          <w:sz w:val="28"/>
          <w:u w:val="single"/>
        </w:rPr>
        <w:t>Section</w:t>
      </w:r>
      <w:r>
        <w:rPr>
          <w:rFonts w:ascii="Courier New"/>
          <w:spacing w:val="-31"/>
          <w:sz w:val="28"/>
          <w:u w:val="single"/>
        </w:rPr>
        <w:t xml:space="preserve"> </w:t>
      </w:r>
      <w:r>
        <w:rPr>
          <w:rFonts w:ascii="Courier New"/>
          <w:w w:val="70"/>
          <w:sz w:val="28"/>
          <w:u w:val="single"/>
        </w:rPr>
        <w:t>2-304</w:t>
      </w:r>
      <w:r>
        <w:rPr>
          <w:rFonts w:ascii="Courier New"/>
          <w:spacing w:val="-27"/>
          <w:sz w:val="28"/>
          <w:u w:val="single"/>
        </w:rPr>
        <w:t xml:space="preserve"> </w:t>
      </w:r>
      <w:r>
        <w:rPr>
          <w:rFonts w:ascii="Courier New"/>
          <w:w w:val="70"/>
          <w:sz w:val="28"/>
          <w:u w:val="single"/>
        </w:rPr>
        <w:t>Performs</w:t>
      </w:r>
      <w:r>
        <w:rPr>
          <w:rFonts w:ascii="Courier New"/>
          <w:spacing w:val="-30"/>
          <w:sz w:val="28"/>
          <w:u w:val="single"/>
        </w:rPr>
        <w:t xml:space="preserve"> </w:t>
      </w:r>
      <w:r>
        <w:rPr>
          <w:rFonts w:ascii="Courier New"/>
          <w:w w:val="70"/>
          <w:sz w:val="28"/>
          <w:u w:val="single"/>
        </w:rPr>
        <w:t>general</w:t>
      </w:r>
      <w:r>
        <w:rPr>
          <w:rFonts w:ascii="Courier New"/>
          <w:spacing w:val="-28"/>
          <w:sz w:val="28"/>
          <w:u w:val="single"/>
        </w:rPr>
        <w:t xml:space="preserve"> </w:t>
      </w:r>
      <w:r>
        <w:rPr>
          <w:rFonts w:ascii="Courier New"/>
          <w:w w:val="70"/>
          <w:sz w:val="28"/>
          <w:u w:val="single"/>
        </w:rPr>
        <w:t>administrative</w:t>
      </w:r>
      <w:r>
        <w:rPr>
          <w:rFonts w:ascii="Courier New"/>
          <w:spacing w:val="-28"/>
          <w:sz w:val="28"/>
          <w:u w:val="single"/>
        </w:rPr>
        <w:t xml:space="preserve"> </w:t>
      </w:r>
      <w:r>
        <w:rPr>
          <w:rFonts w:ascii="Courier New"/>
          <w:spacing w:val="-2"/>
          <w:w w:val="70"/>
          <w:sz w:val="28"/>
          <w:u w:val="single"/>
        </w:rPr>
        <w:t>duties</w:t>
      </w:r>
    </w:p>
    <w:p w14:paraId="78B039C2" w14:textId="77777777" w:rsidR="00A63333" w:rsidRDefault="0072316F">
      <w:pPr>
        <w:spacing w:before="238" w:line="182" w:lineRule="auto"/>
        <w:ind w:left="1095" w:right="262" w:firstLine="622"/>
        <w:jc w:val="both"/>
        <w:rPr>
          <w:rFonts w:ascii="Courier New"/>
          <w:sz w:val="28"/>
        </w:rPr>
      </w:pPr>
      <w:r>
        <w:rPr>
          <w:noProof/>
        </w:rPr>
        <mc:AlternateContent>
          <mc:Choice Requires="wps">
            <w:drawing>
              <wp:anchor distT="0" distB="0" distL="0" distR="0" simplePos="0" relativeHeight="486983168" behindDoc="1" locked="0" layoutInCell="1" allowOverlap="1" wp14:anchorId="471ADADB" wp14:editId="6C4AEB8F">
                <wp:simplePos x="0" y="0"/>
                <wp:positionH relativeFrom="page">
                  <wp:posOffset>1362456</wp:posOffset>
                </wp:positionH>
                <wp:positionV relativeFrom="paragraph">
                  <wp:posOffset>295023</wp:posOffset>
                </wp:positionV>
                <wp:extent cx="6121400" cy="306070"/>
                <wp:effectExtent l="0" t="0" r="0" b="0"/>
                <wp:wrapNone/>
                <wp:docPr id="32" name="Graphic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1400" cy="306070"/>
                        </a:xfrm>
                        <a:custGeom>
                          <a:avLst/>
                          <a:gdLst/>
                          <a:ahLst/>
                          <a:cxnLst/>
                          <a:rect l="l" t="t" r="r" b="b"/>
                          <a:pathLst>
                            <a:path w="6121400" h="306070">
                              <a:moveTo>
                                <a:pt x="6121146" y="0"/>
                              </a:moveTo>
                              <a:lnTo>
                                <a:pt x="0" y="0"/>
                              </a:lnTo>
                              <a:lnTo>
                                <a:pt x="0" y="152387"/>
                              </a:lnTo>
                              <a:lnTo>
                                <a:pt x="0" y="305549"/>
                              </a:lnTo>
                              <a:lnTo>
                                <a:pt x="6121146" y="305549"/>
                              </a:lnTo>
                              <a:lnTo>
                                <a:pt x="6121146" y="152387"/>
                              </a:lnTo>
                              <a:lnTo>
                                <a:pt x="6121146"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FFA1207" id="Graphic 32" o:spid="_x0000_s1026" style="position:absolute;margin-left:107.3pt;margin-top:23.25pt;width:482pt;height:24.1pt;z-index:-16333312;visibility:visible;mso-wrap-style:square;mso-wrap-distance-left:0;mso-wrap-distance-top:0;mso-wrap-distance-right:0;mso-wrap-distance-bottom:0;mso-position-horizontal:absolute;mso-position-horizontal-relative:page;mso-position-vertical:absolute;mso-position-vertical-relative:text;v-text-anchor:top" coordsize="6121400,3060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" path="m6121146,l,,,152387,,305549r6121146,l6121146,152387,6121146,xe" stroked="f">
                <v:path arrowok="t"/>
                <w10:wrap anchorx="page"/>
              </v:shape>
            </w:pict>
          </mc:Fallback>
        </mc:AlternateContent>
      </w:r>
      <w:r>
        <w:rPr>
          <w:rFonts w:ascii="Courier New"/>
          <w:w w:val="65"/>
          <w:sz w:val="28"/>
        </w:rPr>
        <w:t>Administrative</w:t>
      </w:r>
      <w:r>
        <w:rPr>
          <w:rFonts w:ascii="Courier New"/>
          <w:spacing w:val="-20"/>
          <w:sz w:val="28"/>
        </w:rPr>
        <w:t xml:space="preserve"> </w:t>
      </w:r>
      <w:r>
        <w:rPr>
          <w:rFonts w:ascii="Courier New"/>
          <w:w w:val="65"/>
          <w:sz w:val="28"/>
        </w:rPr>
        <w:t>duties</w:t>
      </w:r>
      <w:r>
        <w:rPr>
          <w:rFonts w:ascii="Courier New"/>
          <w:spacing w:val="-20"/>
          <w:sz w:val="28"/>
        </w:rPr>
        <w:t xml:space="preserve"> </w:t>
      </w:r>
      <w:r>
        <w:rPr>
          <w:rFonts w:ascii="Courier New"/>
          <w:w w:val="65"/>
          <w:sz w:val="28"/>
        </w:rPr>
        <w:t>not</w:t>
      </w:r>
      <w:r>
        <w:rPr>
          <w:rFonts w:ascii="Courier New"/>
          <w:spacing w:val="-18"/>
          <w:sz w:val="28"/>
        </w:rPr>
        <w:t xml:space="preserve"> </w:t>
      </w:r>
      <w:r>
        <w:rPr>
          <w:rFonts w:ascii="Courier New"/>
          <w:w w:val="65"/>
          <w:sz w:val="28"/>
        </w:rPr>
        <w:t>expressly</w:t>
      </w:r>
      <w:r>
        <w:rPr>
          <w:rFonts w:ascii="Courier New"/>
          <w:spacing w:val="-20"/>
          <w:sz w:val="28"/>
        </w:rPr>
        <w:t xml:space="preserve"> </w:t>
      </w:r>
      <w:proofErr w:type="gramStart"/>
      <w:r>
        <w:rPr>
          <w:rFonts w:ascii="Courier New"/>
          <w:w w:val="65"/>
          <w:sz w:val="28"/>
        </w:rPr>
        <w:t>assigned</w:t>
      </w:r>
      <w:proofErr w:type="gramEnd"/>
      <w:r>
        <w:rPr>
          <w:rFonts w:ascii="Courier New"/>
          <w:spacing w:val="-23"/>
          <w:sz w:val="28"/>
        </w:rPr>
        <w:t xml:space="preserve"> </w:t>
      </w:r>
      <w:r>
        <w:rPr>
          <w:rFonts w:ascii="Courier New"/>
          <w:w w:val="65"/>
          <w:sz w:val="28"/>
        </w:rPr>
        <w:t>a</w:t>
      </w:r>
      <w:r>
        <w:rPr>
          <w:rFonts w:ascii="Courier New"/>
          <w:spacing w:val="-18"/>
          <w:sz w:val="28"/>
        </w:rPr>
        <w:t xml:space="preserve"> </w:t>
      </w:r>
      <w:r>
        <w:rPr>
          <w:rFonts w:ascii="Courier New"/>
          <w:w w:val="65"/>
          <w:sz w:val="28"/>
        </w:rPr>
        <w:t>municipal</w:t>
      </w:r>
      <w:r>
        <w:rPr>
          <w:rFonts w:ascii="Courier New"/>
          <w:spacing w:val="-20"/>
          <w:sz w:val="28"/>
        </w:rPr>
        <w:t xml:space="preserve"> </w:t>
      </w:r>
      <w:r>
        <w:rPr>
          <w:rFonts w:ascii="Courier New"/>
          <w:w w:val="65"/>
          <w:sz w:val="28"/>
        </w:rPr>
        <w:t>officer</w:t>
      </w:r>
      <w:r>
        <w:rPr>
          <w:rFonts w:ascii="Courier New"/>
          <w:spacing w:val="-20"/>
          <w:sz w:val="28"/>
        </w:rPr>
        <w:t xml:space="preserve"> </w:t>
      </w:r>
      <w:r>
        <w:rPr>
          <w:rFonts w:ascii="Courier New"/>
          <w:w w:val="65"/>
          <w:sz w:val="28"/>
        </w:rPr>
        <w:t>by</w:t>
      </w:r>
      <w:r>
        <w:rPr>
          <w:rFonts w:ascii="Courier New"/>
          <w:spacing w:val="-18"/>
          <w:sz w:val="28"/>
        </w:rPr>
        <w:t xml:space="preserve"> </w:t>
      </w:r>
      <w:r>
        <w:rPr>
          <w:rFonts w:ascii="Courier New"/>
          <w:w w:val="65"/>
          <w:sz w:val="28"/>
        </w:rPr>
        <w:t>this</w:t>
      </w:r>
      <w:r>
        <w:rPr>
          <w:rFonts w:ascii="Courier New"/>
          <w:spacing w:val="-15"/>
          <w:sz w:val="28"/>
        </w:rPr>
        <w:t xml:space="preserve"> </w:t>
      </w:r>
      <w:proofErr w:type="gramStart"/>
      <w:r>
        <w:rPr>
          <w:rFonts w:ascii="Courier New"/>
          <w:w w:val="65"/>
          <w:sz w:val="28"/>
        </w:rPr>
        <w:t>Code,</w:t>
      </w:r>
      <w:proofErr w:type="gramEnd"/>
      <w:r>
        <w:rPr>
          <w:rFonts w:ascii="Courier New"/>
          <w:w w:val="65"/>
          <w:sz w:val="28"/>
        </w:rPr>
        <w:t xml:space="preserve"> </w:t>
      </w:r>
      <w:r>
        <w:rPr>
          <w:rFonts w:ascii="Courier New"/>
          <w:w w:val="70"/>
          <w:sz w:val="28"/>
        </w:rPr>
        <w:t>shall</w:t>
      </w:r>
      <w:r>
        <w:rPr>
          <w:rFonts w:ascii="Courier New"/>
          <w:spacing w:val="-40"/>
          <w:sz w:val="28"/>
        </w:rPr>
        <w:t xml:space="preserve"> </w:t>
      </w:r>
      <w:r>
        <w:rPr>
          <w:rFonts w:ascii="Courier New"/>
          <w:w w:val="70"/>
          <w:sz w:val="28"/>
        </w:rPr>
        <w:t>be</w:t>
      </w:r>
      <w:r>
        <w:rPr>
          <w:rFonts w:ascii="Courier New"/>
          <w:spacing w:val="-40"/>
          <w:sz w:val="28"/>
        </w:rPr>
        <w:t xml:space="preserve"> </w:t>
      </w:r>
      <w:r>
        <w:rPr>
          <w:rFonts w:ascii="Courier New"/>
          <w:w w:val="70"/>
          <w:sz w:val="28"/>
        </w:rPr>
        <w:t>performed</w:t>
      </w:r>
      <w:r>
        <w:rPr>
          <w:rFonts w:ascii="Courier New"/>
          <w:spacing w:val="-40"/>
          <w:sz w:val="28"/>
        </w:rPr>
        <w:t xml:space="preserve"> </w:t>
      </w:r>
      <w:r>
        <w:rPr>
          <w:rFonts w:ascii="Courier New"/>
          <w:w w:val="70"/>
          <w:sz w:val="28"/>
        </w:rPr>
        <w:t>by</w:t>
      </w:r>
      <w:r>
        <w:rPr>
          <w:rFonts w:ascii="Courier New"/>
          <w:spacing w:val="-40"/>
          <w:sz w:val="28"/>
        </w:rPr>
        <w:t xml:space="preserve"> </w:t>
      </w:r>
      <w:r>
        <w:rPr>
          <w:rFonts w:ascii="Courier New"/>
          <w:w w:val="70"/>
          <w:sz w:val="28"/>
        </w:rPr>
        <w:t>the</w:t>
      </w:r>
      <w:r>
        <w:rPr>
          <w:rFonts w:ascii="Courier New"/>
          <w:spacing w:val="-40"/>
          <w:sz w:val="28"/>
        </w:rPr>
        <w:t xml:space="preserve"> </w:t>
      </w:r>
      <w:r>
        <w:rPr>
          <w:rFonts w:ascii="Courier New"/>
          <w:w w:val="70"/>
          <w:sz w:val="28"/>
        </w:rPr>
        <w:t>Recorder.</w:t>
      </w:r>
      <w:r>
        <w:rPr>
          <w:rFonts w:ascii="Courier New"/>
          <w:spacing w:val="-40"/>
          <w:sz w:val="28"/>
        </w:rPr>
        <w:t xml:space="preserve"> </w:t>
      </w:r>
      <w:r>
        <w:rPr>
          <w:rFonts w:ascii="Courier New"/>
          <w:w w:val="70"/>
          <w:sz w:val="28"/>
        </w:rPr>
        <w:t>The</w:t>
      </w:r>
      <w:r>
        <w:rPr>
          <w:rFonts w:ascii="Courier New"/>
          <w:spacing w:val="-39"/>
          <w:sz w:val="28"/>
        </w:rPr>
        <w:t xml:space="preserve"> </w:t>
      </w:r>
      <w:r>
        <w:rPr>
          <w:rFonts w:ascii="Courier New"/>
          <w:w w:val="70"/>
          <w:sz w:val="28"/>
        </w:rPr>
        <w:t>Recorder</w:t>
      </w:r>
      <w:r>
        <w:rPr>
          <w:rFonts w:ascii="Courier New"/>
          <w:spacing w:val="-40"/>
          <w:sz w:val="28"/>
        </w:rPr>
        <w:t xml:space="preserve"> </w:t>
      </w:r>
      <w:r>
        <w:rPr>
          <w:rFonts w:ascii="Courier New"/>
          <w:w w:val="70"/>
          <w:sz w:val="28"/>
        </w:rPr>
        <w:t>shall</w:t>
      </w:r>
      <w:r>
        <w:rPr>
          <w:rFonts w:ascii="Courier New"/>
          <w:spacing w:val="-40"/>
          <w:sz w:val="28"/>
        </w:rPr>
        <w:t xml:space="preserve"> </w:t>
      </w:r>
      <w:r>
        <w:rPr>
          <w:rFonts w:ascii="Courier New"/>
          <w:w w:val="70"/>
          <w:sz w:val="28"/>
        </w:rPr>
        <w:t>have</w:t>
      </w:r>
      <w:r>
        <w:rPr>
          <w:rFonts w:ascii="Courier New"/>
          <w:spacing w:val="-39"/>
          <w:sz w:val="28"/>
        </w:rPr>
        <w:t xml:space="preserve"> </w:t>
      </w:r>
      <w:r>
        <w:rPr>
          <w:rFonts w:ascii="Courier New"/>
          <w:w w:val="70"/>
          <w:sz w:val="28"/>
        </w:rPr>
        <w:t>custody</w:t>
      </w:r>
      <w:r>
        <w:rPr>
          <w:rFonts w:ascii="Courier New"/>
          <w:spacing w:val="-39"/>
          <w:sz w:val="28"/>
        </w:rPr>
        <w:t xml:space="preserve"> </w:t>
      </w:r>
      <w:r>
        <w:rPr>
          <w:rFonts w:ascii="Courier New"/>
          <w:w w:val="70"/>
          <w:sz w:val="28"/>
        </w:rPr>
        <w:t>and</w:t>
      </w:r>
      <w:r>
        <w:rPr>
          <w:rFonts w:ascii="Courier New"/>
          <w:spacing w:val="-40"/>
          <w:sz w:val="28"/>
        </w:rPr>
        <w:t xml:space="preserve"> </w:t>
      </w:r>
      <w:r>
        <w:rPr>
          <w:rFonts w:ascii="Courier New"/>
          <w:w w:val="70"/>
          <w:sz w:val="28"/>
        </w:rPr>
        <w:t>maintain the</w:t>
      </w:r>
      <w:r>
        <w:rPr>
          <w:rFonts w:ascii="Courier New"/>
          <w:sz w:val="28"/>
        </w:rPr>
        <w:t xml:space="preserve"> </w:t>
      </w:r>
      <w:r>
        <w:rPr>
          <w:rFonts w:ascii="Courier New"/>
          <w:w w:val="70"/>
          <w:sz w:val="28"/>
        </w:rPr>
        <w:t>records,</w:t>
      </w:r>
      <w:r>
        <w:rPr>
          <w:rFonts w:ascii="Courier New"/>
          <w:sz w:val="28"/>
        </w:rPr>
        <w:t xml:space="preserve"> </w:t>
      </w:r>
      <w:r>
        <w:rPr>
          <w:rFonts w:ascii="Courier New"/>
          <w:w w:val="70"/>
          <w:sz w:val="28"/>
        </w:rPr>
        <w:t>corporate</w:t>
      </w:r>
      <w:r>
        <w:rPr>
          <w:rFonts w:ascii="Courier New"/>
          <w:sz w:val="28"/>
        </w:rPr>
        <w:t xml:space="preserve"> </w:t>
      </w:r>
      <w:r>
        <w:rPr>
          <w:rFonts w:ascii="Courier New"/>
          <w:w w:val="70"/>
          <w:sz w:val="28"/>
        </w:rPr>
        <w:t>bonds,</w:t>
      </w:r>
      <w:r>
        <w:rPr>
          <w:rFonts w:ascii="Courier New"/>
          <w:sz w:val="28"/>
        </w:rPr>
        <w:t xml:space="preserve"> </w:t>
      </w:r>
      <w:r>
        <w:rPr>
          <w:rFonts w:ascii="Courier New"/>
          <w:w w:val="70"/>
          <w:sz w:val="28"/>
        </w:rPr>
        <w:t>papers,</w:t>
      </w:r>
      <w:r>
        <w:rPr>
          <w:rFonts w:ascii="Courier New"/>
          <w:sz w:val="28"/>
        </w:rPr>
        <w:t xml:space="preserve"> </w:t>
      </w:r>
      <w:r>
        <w:rPr>
          <w:rFonts w:ascii="Courier New"/>
          <w:w w:val="70"/>
          <w:sz w:val="28"/>
        </w:rPr>
        <w:t>etc.,</w:t>
      </w:r>
      <w:r>
        <w:rPr>
          <w:rFonts w:ascii="Courier New"/>
          <w:sz w:val="28"/>
        </w:rPr>
        <w:t xml:space="preserve"> </w:t>
      </w:r>
      <w:r>
        <w:rPr>
          <w:rFonts w:ascii="Courier New"/>
          <w:w w:val="70"/>
          <w:sz w:val="28"/>
        </w:rPr>
        <w:t>of</w:t>
      </w:r>
      <w:r>
        <w:rPr>
          <w:rFonts w:ascii="Courier New"/>
          <w:sz w:val="28"/>
        </w:rPr>
        <w:t xml:space="preserve"> </w:t>
      </w:r>
      <w:r>
        <w:rPr>
          <w:rFonts w:ascii="Courier New"/>
          <w:w w:val="70"/>
          <w:sz w:val="28"/>
        </w:rPr>
        <w:t>the</w:t>
      </w:r>
      <w:r>
        <w:rPr>
          <w:rFonts w:ascii="Courier New"/>
          <w:sz w:val="28"/>
        </w:rPr>
        <w:t xml:space="preserve"> </w:t>
      </w:r>
      <w:r>
        <w:rPr>
          <w:rFonts w:ascii="Courier New"/>
          <w:w w:val="70"/>
          <w:sz w:val="28"/>
        </w:rPr>
        <w:t>municipality.</w:t>
      </w:r>
    </w:p>
    <w:p w14:paraId="1BA4B121" w14:textId="77777777" w:rsidR="00A63333" w:rsidRDefault="00A63333">
      <w:pPr>
        <w:pStyle w:val="BodyText"/>
        <w:spacing w:before="114"/>
        <w:rPr>
          <w:rFonts w:ascii="Courier New"/>
          <w:sz w:val="28"/>
        </w:rPr>
      </w:pPr>
    </w:p>
    <w:p w14:paraId="182BF6F6" w14:textId="77777777" w:rsidR="00A63333" w:rsidRDefault="0072316F">
      <w:pPr>
        <w:ind w:left="1110"/>
        <w:rPr>
          <w:rFonts w:ascii="Courier New"/>
          <w:sz w:val="28"/>
        </w:rPr>
      </w:pPr>
      <w:r>
        <w:rPr>
          <w:rFonts w:ascii="Courier New"/>
          <w:w w:val="70"/>
          <w:sz w:val="28"/>
        </w:rPr>
        <w:t>CHAPTER</w:t>
      </w:r>
      <w:r>
        <w:rPr>
          <w:rFonts w:ascii="Courier New"/>
          <w:spacing w:val="-30"/>
          <w:sz w:val="28"/>
        </w:rPr>
        <w:t xml:space="preserve"> </w:t>
      </w:r>
      <w:r>
        <w:rPr>
          <w:rFonts w:ascii="Courier New"/>
          <w:w w:val="70"/>
          <w:sz w:val="28"/>
        </w:rPr>
        <w:t>4</w:t>
      </w:r>
      <w:r>
        <w:rPr>
          <w:rFonts w:ascii="Courier New"/>
          <w:spacing w:val="-29"/>
          <w:sz w:val="28"/>
        </w:rPr>
        <w:t xml:space="preserve"> </w:t>
      </w:r>
      <w:r>
        <w:rPr>
          <w:rFonts w:ascii="Courier New"/>
          <w:w w:val="70"/>
          <w:sz w:val="28"/>
        </w:rPr>
        <w:t>-</w:t>
      </w:r>
      <w:r>
        <w:rPr>
          <w:rFonts w:ascii="Courier New"/>
          <w:spacing w:val="-31"/>
          <w:sz w:val="28"/>
        </w:rPr>
        <w:t xml:space="preserve"> </w:t>
      </w:r>
      <w:r>
        <w:rPr>
          <w:rFonts w:ascii="Courier New"/>
          <w:w w:val="70"/>
          <w:sz w:val="28"/>
        </w:rPr>
        <w:t>Municipal</w:t>
      </w:r>
      <w:r>
        <w:rPr>
          <w:rFonts w:ascii="Courier New"/>
          <w:spacing w:val="-30"/>
          <w:sz w:val="28"/>
        </w:rPr>
        <w:t xml:space="preserve"> </w:t>
      </w:r>
      <w:r>
        <w:rPr>
          <w:rFonts w:ascii="Courier New"/>
          <w:spacing w:val="-2"/>
          <w:w w:val="70"/>
          <w:sz w:val="28"/>
        </w:rPr>
        <w:t>Court</w:t>
      </w:r>
    </w:p>
    <w:p w14:paraId="69AE0924" w14:textId="77777777" w:rsidR="00A63333" w:rsidRDefault="00A63333">
      <w:pPr>
        <w:pStyle w:val="BodyText"/>
        <w:spacing w:before="145"/>
        <w:rPr>
          <w:rFonts w:ascii="Courier New"/>
          <w:sz w:val="28"/>
        </w:rPr>
      </w:pPr>
    </w:p>
    <w:p w14:paraId="54A198BF" w14:textId="77777777" w:rsidR="00A63333" w:rsidRDefault="0072316F">
      <w:pPr>
        <w:ind w:left="1110"/>
        <w:rPr>
          <w:rFonts w:ascii="Courier New"/>
          <w:sz w:val="28"/>
        </w:rPr>
      </w:pPr>
      <w:r>
        <w:rPr>
          <w:rFonts w:ascii="Courier New"/>
          <w:w w:val="70"/>
          <w:sz w:val="28"/>
          <w:u w:val="single"/>
        </w:rPr>
        <w:t>Section</w:t>
      </w:r>
      <w:r>
        <w:rPr>
          <w:rFonts w:ascii="Courier New"/>
          <w:spacing w:val="-42"/>
          <w:sz w:val="28"/>
          <w:u w:val="single"/>
        </w:rPr>
        <w:t xml:space="preserve"> </w:t>
      </w:r>
      <w:r>
        <w:rPr>
          <w:rFonts w:ascii="Courier New"/>
          <w:w w:val="70"/>
          <w:sz w:val="28"/>
          <w:u w:val="single"/>
        </w:rPr>
        <w:t>2-401</w:t>
      </w:r>
      <w:r>
        <w:rPr>
          <w:rFonts w:ascii="Courier New"/>
          <w:spacing w:val="-41"/>
          <w:sz w:val="28"/>
          <w:u w:val="single"/>
        </w:rPr>
        <w:t xml:space="preserve"> </w:t>
      </w:r>
      <w:r>
        <w:rPr>
          <w:rFonts w:ascii="Courier New"/>
          <w:w w:val="70"/>
          <w:sz w:val="28"/>
          <w:u w:val="single"/>
        </w:rPr>
        <w:t>Municipal</w:t>
      </w:r>
      <w:r>
        <w:rPr>
          <w:rFonts w:ascii="Courier New"/>
          <w:spacing w:val="-42"/>
          <w:sz w:val="28"/>
          <w:u w:val="single"/>
        </w:rPr>
        <w:t xml:space="preserve"> </w:t>
      </w:r>
      <w:r>
        <w:rPr>
          <w:rFonts w:ascii="Courier New"/>
          <w:spacing w:val="-4"/>
          <w:w w:val="70"/>
          <w:sz w:val="28"/>
          <w:u w:val="single"/>
        </w:rPr>
        <w:t>Court</w:t>
      </w:r>
    </w:p>
    <w:p w14:paraId="566DBC17" w14:textId="77777777" w:rsidR="00A63333" w:rsidRDefault="0072316F">
      <w:pPr>
        <w:spacing w:before="177" w:line="279" w:lineRule="exact"/>
        <w:ind w:left="1716"/>
        <w:rPr>
          <w:rFonts w:ascii="Courier New"/>
          <w:sz w:val="28"/>
        </w:rPr>
      </w:pPr>
      <w:r>
        <w:rPr>
          <w:rFonts w:ascii="Courier New"/>
          <w:w w:val="70"/>
          <w:sz w:val="28"/>
        </w:rPr>
        <w:t>There</w:t>
      </w:r>
      <w:r>
        <w:rPr>
          <w:rFonts w:ascii="Courier New"/>
          <w:spacing w:val="-32"/>
          <w:w w:val="70"/>
          <w:sz w:val="28"/>
        </w:rPr>
        <w:t xml:space="preserve"> </w:t>
      </w:r>
      <w:r>
        <w:rPr>
          <w:rFonts w:ascii="Courier New"/>
          <w:w w:val="70"/>
          <w:sz w:val="28"/>
        </w:rPr>
        <w:t>is</w:t>
      </w:r>
      <w:r>
        <w:rPr>
          <w:rFonts w:ascii="Courier New"/>
          <w:spacing w:val="-32"/>
          <w:w w:val="70"/>
          <w:sz w:val="28"/>
        </w:rPr>
        <w:t xml:space="preserve"> </w:t>
      </w:r>
      <w:r>
        <w:rPr>
          <w:rFonts w:ascii="Courier New"/>
          <w:w w:val="70"/>
          <w:sz w:val="28"/>
        </w:rPr>
        <w:t>hereby</w:t>
      </w:r>
      <w:r>
        <w:rPr>
          <w:rFonts w:ascii="Courier New"/>
          <w:spacing w:val="-32"/>
          <w:w w:val="70"/>
          <w:sz w:val="28"/>
        </w:rPr>
        <w:t xml:space="preserve"> </w:t>
      </w:r>
      <w:r>
        <w:rPr>
          <w:rFonts w:ascii="Courier New"/>
          <w:w w:val="70"/>
          <w:sz w:val="28"/>
        </w:rPr>
        <w:t>established</w:t>
      </w:r>
      <w:r>
        <w:rPr>
          <w:rFonts w:ascii="Courier New"/>
          <w:spacing w:val="-32"/>
          <w:w w:val="70"/>
          <w:sz w:val="28"/>
        </w:rPr>
        <w:t xml:space="preserve"> </w:t>
      </w:r>
      <w:r>
        <w:rPr>
          <w:rFonts w:ascii="Courier New"/>
          <w:w w:val="70"/>
          <w:sz w:val="28"/>
        </w:rPr>
        <w:t>a</w:t>
      </w:r>
      <w:r>
        <w:rPr>
          <w:rFonts w:ascii="Courier New"/>
          <w:spacing w:val="-32"/>
          <w:w w:val="70"/>
          <w:sz w:val="28"/>
        </w:rPr>
        <w:t xml:space="preserve"> </w:t>
      </w:r>
      <w:r>
        <w:rPr>
          <w:rFonts w:ascii="Courier New"/>
          <w:w w:val="70"/>
          <w:sz w:val="28"/>
        </w:rPr>
        <w:t>court</w:t>
      </w:r>
      <w:r>
        <w:rPr>
          <w:rFonts w:ascii="Courier New"/>
          <w:spacing w:val="-32"/>
          <w:w w:val="70"/>
          <w:sz w:val="28"/>
        </w:rPr>
        <w:t xml:space="preserve"> </w:t>
      </w:r>
      <w:r>
        <w:rPr>
          <w:rFonts w:ascii="Courier New"/>
          <w:w w:val="70"/>
          <w:sz w:val="28"/>
        </w:rPr>
        <w:t>which</w:t>
      </w:r>
      <w:r>
        <w:rPr>
          <w:rFonts w:ascii="Courier New"/>
          <w:spacing w:val="-32"/>
          <w:w w:val="70"/>
          <w:sz w:val="28"/>
        </w:rPr>
        <w:t xml:space="preserve"> </w:t>
      </w:r>
      <w:r>
        <w:rPr>
          <w:rFonts w:ascii="Courier New"/>
          <w:w w:val="70"/>
          <w:sz w:val="28"/>
        </w:rPr>
        <w:t>shall</w:t>
      </w:r>
      <w:r>
        <w:rPr>
          <w:rFonts w:ascii="Courier New"/>
          <w:spacing w:val="-32"/>
          <w:w w:val="70"/>
          <w:sz w:val="28"/>
        </w:rPr>
        <w:t xml:space="preserve"> </w:t>
      </w:r>
      <w:r>
        <w:rPr>
          <w:rFonts w:ascii="Courier New"/>
          <w:w w:val="70"/>
          <w:sz w:val="28"/>
        </w:rPr>
        <w:t>be</w:t>
      </w:r>
      <w:r>
        <w:rPr>
          <w:rFonts w:ascii="Courier New"/>
          <w:spacing w:val="-30"/>
          <w:w w:val="70"/>
          <w:sz w:val="28"/>
        </w:rPr>
        <w:t xml:space="preserve"> </w:t>
      </w:r>
      <w:r>
        <w:rPr>
          <w:rFonts w:ascii="Courier New"/>
          <w:w w:val="70"/>
          <w:sz w:val="28"/>
        </w:rPr>
        <w:t>called</w:t>
      </w:r>
      <w:r>
        <w:rPr>
          <w:rFonts w:ascii="Courier New"/>
          <w:spacing w:val="-32"/>
          <w:w w:val="70"/>
          <w:sz w:val="28"/>
        </w:rPr>
        <w:t xml:space="preserve"> </w:t>
      </w:r>
      <w:r>
        <w:rPr>
          <w:rFonts w:ascii="Courier New"/>
          <w:w w:val="70"/>
          <w:sz w:val="28"/>
        </w:rPr>
        <w:t>the</w:t>
      </w:r>
      <w:r>
        <w:rPr>
          <w:rFonts w:ascii="Courier New"/>
          <w:spacing w:val="-32"/>
          <w:w w:val="70"/>
          <w:sz w:val="28"/>
        </w:rPr>
        <w:t xml:space="preserve"> </w:t>
      </w:r>
      <w:r>
        <w:rPr>
          <w:rFonts w:ascii="Courier New"/>
          <w:w w:val="70"/>
          <w:sz w:val="28"/>
        </w:rPr>
        <w:t>municipal</w:t>
      </w:r>
      <w:r>
        <w:rPr>
          <w:rFonts w:ascii="Courier New"/>
          <w:spacing w:val="-32"/>
          <w:w w:val="70"/>
          <w:sz w:val="28"/>
        </w:rPr>
        <w:t xml:space="preserve"> </w:t>
      </w:r>
      <w:r>
        <w:rPr>
          <w:rFonts w:ascii="Courier New"/>
          <w:spacing w:val="-2"/>
          <w:w w:val="70"/>
          <w:sz w:val="28"/>
        </w:rPr>
        <w:t>court.</w:t>
      </w:r>
    </w:p>
    <w:p w14:paraId="4AD59CFD" w14:textId="77777777" w:rsidR="00A63333" w:rsidRDefault="0072316F">
      <w:pPr>
        <w:spacing w:line="279" w:lineRule="exact"/>
        <w:ind w:left="1099"/>
        <w:rPr>
          <w:rFonts w:ascii="Courier New"/>
          <w:sz w:val="28"/>
        </w:rPr>
      </w:pPr>
      <w:r>
        <w:rPr>
          <w:noProof/>
        </w:rPr>
        <mc:AlternateContent>
          <mc:Choice Requires="wps">
            <w:drawing>
              <wp:anchor distT="0" distB="0" distL="0" distR="0" simplePos="0" relativeHeight="486983680" behindDoc="1" locked="0" layoutInCell="1" allowOverlap="1" wp14:anchorId="113BAB4A" wp14:editId="3926DD5F">
                <wp:simplePos x="0" y="0"/>
                <wp:positionH relativeFrom="page">
                  <wp:posOffset>1364741</wp:posOffset>
                </wp:positionH>
                <wp:positionV relativeFrom="paragraph">
                  <wp:posOffset>2192</wp:posOffset>
                </wp:positionV>
                <wp:extent cx="6118860" cy="152400"/>
                <wp:effectExtent l="0" t="0" r="0" b="0"/>
                <wp:wrapNone/>
                <wp:docPr id="33" name="Graphic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18860" cy="152400"/>
                        </a:xfrm>
                        <a:custGeom>
                          <a:avLst/>
                          <a:gdLst/>
                          <a:ahLst/>
                          <a:cxnLst/>
                          <a:rect l="l" t="t" r="r" b="b"/>
                          <a:pathLst>
                            <a:path w="6118860" h="152400">
                              <a:moveTo>
                                <a:pt x="6118860" y="0"/>
                              </a:moveTo>
                              <a:lnTo>
                                <a:pt x="0" y="0"/>
                              </a:lnTo>
                              <a:lnTo>
                                <a:pt x="0" y="152399"/>
                              </a:lnTo>
                              <a:lnTo>
                                <a:pt x="6118860" y="152399"/>
                              </a:lnTo>
                              <a:lnTo>
                                <a:pt x="611886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6C770ED5" id="Graphic 33" o:spid="_x0000_s1026" style="position:absolute;margin-left:107.45pt;margin-top:.15pt;width:481.8pt;height:12pt;z-index:-16332800;visibility:visible;mso-wrap-style:square;mso-wrap-distance-left:0;mso-wrap-distance-top:0;mso-wrap-distance-right:0;mso-wrap-distance-bottom:0;mso-position-horizontal:absolute;mso-position-horizontal-relative:page;mso-position-vertical:absolute;mso-position-vertical-relative:text;v-text-anchor:top" coordsize="611886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" path="m6118860,l,,,152399r6118860,l6118860,xe" stroked="f">
                <v:path arrowok="t"/>
                <w10:wrap anchorx="page"/>
              </v:shape>
            </w:pict>
          </mc:Fallback>
        </mc:AlternateContent>
      </w:r>
      <w:r>
        <w:rPr>
          <w:rFonts w:ascii="Courier New"/>
          <w:w w:val="70"/>
          <w:sz w:val="28"/>
        </w:rPr>
        <w:t>The</w:t>
      </w:r>
      <w:r>
        <w:rPr>
          <w:rFonts w:ascii="Courier New"/>
          <w:spacing w:val="-17"/>
          <w:sz w:val="28"/>
        </w:rPr>
        <w:t xml:space="preserve"> </w:t>
      </w:r>
      <w:r>
        <w:rPr>
          <w:rFonts w:ascii="Courier New"/>
          <w:w w:val="70"/>
          <w:sz w:val="28"/>
        </w:rPr>
        <w:t>municipal</w:t>
      </w:r>
      <w:r>
        <w:rPr>
          <w:rFonts w:ascii="Courier New"/>
          <w:spacing w:val="-17"/>
          <w:sz w:val="28"/>
        </w:rPr>
        <w:t xml:space="preserve"> </w:t>
      </w:r>
      <w:r>
        <w:rPr>
          <w:rFonts w:ascii="Courier New"/>
          <w:w w:val="70"/>
          <w:sz w:val="28"/>
        </w:rPr>
        <w:t>court</w:t>
      </w:r>
      <w:r>
        <w:rPr>
          <w:rFonts w:ascii="Courier New"/>
          <w:spacing w:val="-17"/>
          <w:sz w:val="28"/>
        </w:rPr>
        <w:t xml:space="preserve"> </w:t>
      </w:r>
      <w:r>
        <w:rPr>
          <w:rFonts w:ascii="Courier New"/>
          <w:w w:val="70"/>
          <w:sz w:val="28"/>
        </w:rPr>
        <w:t>shall</w:t>
      </w:r>
      <w:r>
        <w:rPr>
          <w:rFonts w:ascii="Courier New"/>
          <w:spacing w:val="-16"/>
          <w:sz w:val="28"/>
        </w:rPr>
        <w:t xml:space="preserve"> </w:t>
      </w:r>
      <w:r>
        <w:rPr>
          <w:rFonts w:ascii="Courier New"/>
          <w:w w:val="70"/>
          <w:sz w:val="28"/>
        </w:rPr>
        <w:t>be</w:t>
      </w:r>
      <w:r>
        <w:rPr>
          <w:rFonts w:ascii="Courier New"/>
          <w:spacing w:val="-17"/>
          <w:sz w:val="28"/>
        </w:rPr>
        <w:t xml:space="preserve"> </w:t>
      </w:r>
      <w:r>
        <w:rPr>
          <w:rFonts w:ascii="Courier New"/>
          <w:w w:val="70"/>
          <w:sz w:val="28"/>
        </w:rPr>
        <w:t>presided</w:t>
      </w:r>
      <w:r>
        <w:rPr>
          <w:rFonts w:ascii="Courier New"/>
          <w:spacing w:val="-17"/>
          <w:sz w:val="28"/>
        </w:rPr>
        <w:t xml:space="preserve"> </w:t>
      </w:r>
      <w:r>
        <w:rPr>
          <w:rFonts w:ascii="Courier New"/>
          <w:w w:val="70"/>
          <w:sz w:val="28"/>
        </w:rPr>
        <w:t>over</w:t>
      </w:r>
      <w:r>
        <w:rPr>
          <w:rFonts w:ascii="Courier New"/>
          <w:spacing w:val="-16"/>
          <w:sz w:val="28"/>
        </w:rPr>
        <w:t xml:space="preserve"> </w:t>
      </w:r>
      <w:r>
        <w:rPr>
          <w:rFonts w:ascii="Courier New"/>
          <w:w w:val="70"/>
          <w:sz w:val="28"/>
        </w:rPr>
        <w:t>by</w:t>
      </w:r>
      <w:r>
        <w:rPr>
          <w:rFonts w:ascii="Courier New"/>
          <w:spacing w:val="-20"/>
          <w:sz w:val="28"/>
        </w:rPr>
        <w:t xml:space="preserve"> </w:t>
      </w:r>
      <w:r>
        <w:rPr>
          <w:rFonts w:ascii="Courier New"/>
          <w:w w:val="70"/>
          <w:sz w:val="28"/>
        </w:rPr>
        <w:t>the</w:t>
      </w:r>
      <w:r>
        <w:rPr>
          <w:rFonts w:ascii="Courier New"/>
          <w:spacing w:val="-16"/>
          <w:sz w:val="28"/>
        </w:rPr>
        <w:t xml:space="preserve"> </w:t>
      </w:r>
      <w:r>
        <w:rPr>
          <w:rFonts w:ascii="Courier New"/>
          <w:w w:val="70"/>
          <w:sz w:val="28"/>
        </w:rPr>
        <w:t>Municipal</w:t>
      </w:r>
      <w:r>
        <w:rPr>
          <w:rFonts w:ascii="Courier New"/>
          <w:spacing w:val="-17"/>
          <w:sz w:val="28"/>
        </w:rPr>
        <w:t xml:space="preserve"> </w:t>
      </w:r>
      <w:r>
        <w:rPr>
          <w:rFonts w:ascii="Courier New"/>
          <w:w w:val="70"/>
          <w:sz w:val="28"/>
        </w:rPr>
        <w:t>Court</w:t>
      </w:r>
      <w:r>
        <w:rPr>
          <w:rFonts w:ascii="Courier New"/>
          <w:spacing w:val="-17"/>
          <w:sz w:val="28"/>
        </w:rPr>
        <w:t xml:space="preserve"> </w:t>
      </w:r>
      <w:r>
        <w:rPr>
          <w:rFonts w:ascii="Courier New"/>
          <w:spacing w:val="-2"/>
          <w:w w:val="70"/>
          <w:sz w:val="28"/>
        </w:rPr>
        <w:t>Judge.</w:t>
      </w:r>
    </w:p>
    <w:p w14:paraId="7FF47F8E" w14:textId="77777777" w:rsidR="00A63333" w:rsidRDefault="0072316F">
      <w:pPr>
        <w:spacing w:before="154"/>
        <w:ind w:left="1110"/>
        <w:rPr>
          <w:rFonts w:ascii="Courier New"/>
          <w:sz w:val="28"/>
        </w:rPr>
      </w:pPr>
      <w:r>
        <w:rPr>
          <w:rFonts w:ascii="Courier New"/>
          <w:w w:val="70"/>
          <w:sz w:val="28"/>
          <w:u w:val="single"/>
        </w:rPr>
        <w:t>Section</w:t>
      </w:r>
      <w:r>
        <w:rPr>
          <w:rFonts w:ascii="Courier New"/>
          <w:spacing w:val="-25"/>
          <w:sz w:val="28"/>
          <w:u w:val="single"/>
        </w:rPr>
        <w:t xml:space="preserve"> </w:t>
      </w:r>
      <w:r>
        <w:rPr>
          <w:rFonts w:ascii="Courier New"/>
          <w:w w:val="70"/>
          <w:sz w:val="28"/>
          <w:u w:val="single"/>
        </w:rPr>
        <w:t>2-402</w:t>
      </w:r>
      <w:r>
        <w:rPr>
          <w:rFonts w:ascii="Courier New"/>
          <w:spacing w:val="-26"/>
          <w:sz w:val="28"/>
          <w:u w:val="single"/>
        </w:rPr>
        <w:t xml:space="preserve"> </w:t>
      </w:r>
      <w:r>
        <w:rPr>
          <w:rFonts w:ascii="Courier New"/>
          <w:w w:val="70"/>
          <w:sz w:val="28"/>
          <w:u w:val="single"/>
        </w:rPr>
        <w:t>Office</w:t>
      </w:r>
      <w:r>
        <w:rPr>
          <w:rFonts w:ascii="Courier New"/>
          <w:spacing w:val="-24"/>
          <w:sz w:val="28"/>
          <w:u w:val="single"/>
        </w:rPr>
        <w:t xml:space="preserve"> </w:t>
      </w:r>
      <w:r>
        <w:rPr>
          <w:rFonts w:ascii="Courier New"/>
          <w:w w:val="70"/>
          <w:sz w:val="28"/>
          <w:u w:val="single"/>
        </w:rPr>
        <w:t>of</w:t>
      </w:r>
      <w:r>
        <w:rPr>
          <w:rFonts w:ascii="Courier New"/>
          <w:spacing w:val="-26"/>
          <w:sz w:val="28"/>
          <w:u w:val="single"/>
        </w:rPr>
        <w:t xml:space="preserve"> </w:t>
      </w:r>
      <w:r>
        <w:rPr>
          <w:rFonts w:ascii="Courier New"/>
          <w:w w:val="70"/>
          <w:sz w:val="28"/>
          <w:u w:val="single"/>
        </w:rPr>
        <w:t>Municipal</w:t>
      </w:r>
      <w:r>
        <w:rPr>
          <w:rFonts w:ascii="Courier New"/>
          <w:spacing w:val="-26"/>
          <w:sz w:val="28"/>
          <w:u w:val="single"/>
        </w:rPr>
        <w:t xml:space="preserve"> </w:t>
      </w:r>
      <w:r>
        <w:rPr>
          <w:rFonts w:ascii="Courier New"/>
          <w:spacing w:val="-2"/>
          <w:w w:val="70"/>
          <w:sz w:val="28"/>
          <w:u w:val="single"/>
        </w:rPr>
        <w:t>Judge</w:t>
      </w:r>
    </w:p>
    <w:p w14:paraId="61CE6F22" w14:textId="77777777" w:rsidR="00A63333" w:rsidRDefault="0072316F">
      <w:pPr>
        <w:spacing w:before="237" w:line="187" w:lineRule="auto"/>
        <w:ind w:left="1106" w:right="636" w:firstLine="608"/>
        <w:rPr>
          <w:rFonts w:ascii="Courier New"/>
          <w:sz w:val="28"/>
        </w:rPr>
      </w:pPr>
      <w:r>
        <w:rPr>
          <w:noProof/>
        </w:rPr>
        <mc:AlternateContent>
          <mc:Choice Requires="wps">
            <w:drawing>
              <wp:anchor distT="0" distB="0" distL="0" distR="0" simplePos="0" relativeHeight="486984192" behindDoc="1" locked="0" layoutInCell="1" allowOverlap="1" wp14:anchorId="230754CA" wp14:editId="6B4C839A">
                <wp:simplePos x="0" y="0"/>
                <wp:positionH relativeFrom="page">
                  <wp:posOffset>1369313</wp:posOffset>
                </wp:positionH>
                <wp:positionV relativeFrom="paragraph">
                  <wp:posOffset>298368</wp:posOffset>
                </wp:positionV>
                <wp:extent cx="5794375" cy="158115"/>
                <wp:effectExtent l="0" t="0" r="0" b="0"/>
                <wp:wrapNone/>
                <wp:docPr id="34" name="Graphic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94375" cy="158115"/>
                        </a:xfrm>
                        <a:custGeom>
                          <a:avLst/>
                          <a:gdLst/>
                          <a:ahLst/>
                          <a:cxnLst/>
                          <a:rect l="l" t="t" r="r" b="b"/>
                          <a:pathLst>
                            <a:path w="5794375" h="158115">
                              <a:moveTo>
                                <a:pt x="5794247" y="0"/>
                              </a:moveTo>
                              <a:lnTo>
                                <a:pt x="0" y="0"/>
                              </a:lnTo>
                              <a:lnTo>
                                <a:pt x="0" y="157734"/>
                              </a:lnTo>
                              <a:lnTo>
                                <a:pt x="5794247" y="157734"/>
                              </a:lnTo>
                              <a:lnTo>
                                <a:pt x="5794247"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39B1092" id="Graphic 34" o:spid="_x0000_s1026" style="position:absolute;margin-left:107.8pt;margin-top:23.5pt;width:456.25pt;height:12.45pt;z-index:-16332288;visibility:visible;mso-wrap-style:square;mso-wrap-distance-left:0;mso-wrap-distance-top:0;mso-wrap-distance-right:0;mso-wrap-distance-bottom:0;mso-position-horizontal:absolute;mso-position-horizontal-relative:page;mso-position-vertical:absolute;mso-position-vertical-relative:text;v-text-anchor:top" coordsize="5794375,158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" path="m5794247,l,,,157734r5794247,l5794247,xe" stroked="f">
                <v:path arrowok="t"/>
                <w10:wrap anchorx="page"/>
              </v:shape>
            </w:pict>
          </mc:Fallback>
        </mc:AlternateContent>
      </w:r>
      <w:r>
        <w:rPr>
          <w:rFonts w:ascii="Courier New"/>
          <w:w w:val="70"/>
          <w:sz w:val="28"/>
        </w:rPr>
        <w:t>The</w:t>
      </w:r>
      <w:r>
        <w:rPr>
          <w:rFonts w:ascii="Courier New"/>
          <w:spacing w:val="-14"/>
          <w:w w:val="70"/>
          <w:sz w:val="28"/>
        </w:rPr>
        <w:t xml:space="preserve"> </w:t>
      </w:r>
      <w:r>
        <w:rPr>
          <w:rFonts w:ascii="Courier New"/>
          <w:w w:val="70"/>
          <w:sz w:val="28"/>
        </w:rPr>
        <w:t>Town</w:t>
      </w:r>
      <w:r>
        <w:rPr>
          <w:rFonts w:ascii="Courier New"/>
          <w:spacing w:val="-16"/>
          <w:w w:val="70"/>
          <w:sz w:val="28"/>
        </w:rPr>
        <w:t xml:space="preserve"> </w:t>
      </w:r>
      <w:r>
        <w:rPr>
          <w:rFonts w:ascii="Courier New"/>
          <w:w w:val="70"/>
          <w:sz w:val="28"/>
        </w:rPr>
        <w:t>Council</w:t>
      </w:r>
      <w:r>
        <w:rPr>
          <w:rFonts w:ascii="Courier New"/>
          <w:spacing w:val="-14"/>
          <w:w w:val="70"/>
          <w:sz w:val="28"/>
        </w:rPr>
        <w:t xml:space="preserve"> </w:t>
      </w:r>
      <w:r>
        <w:rPr>
          <w:rFonts w:ascii="Courier New"/>
          <w:w w:val="70"/>
          <w:sz w:val="28"/>
        </w:rPr>
        <w:t>hereby</w:t>
      </w:r>
      <w:r>
        <w:rPr>
          <w:rFonts w:ascii="Courier New"/>
          <w:spacing w:val="-14"/>
          <w:w w:val="70"/>
          <w:sz w:val="28"/>
        </w:rPr>
        <w:t xml:space="preserve"> </w:t>
      </w:r>
      <w:r>
        <w:rPr>
          <w:rFonts w:ascii="Courier New"/>
          <w:w w:val="70"/>
          <w:sz w:val="28"/>
        </w:rPr>
        <w:t>provides</w:t>
      </w:r>
      <w:r>
        <w:rPr>
          <w:rFonts w:ascii="Courier New"/>
          <w:spacing w:val="-14"/>
          <w:w w:val="70"/>
          <w:sz w:val="28"/>
        </w:rPr>
        <w:t xml:space="preserve"> </w:t>
      </w:r>
      <w:proofErr w:type="gramStart"/>
      <w:r>
        <w:rPr>
          <w:rFonts w:ascii="Courier New"/>
          <w:w w:val="70"/>
          <w:sz w:val="28"/>
        </w:rPr>
        <w:t>for</w:t>
      </w:r>
      <w:r>
        <w:rPr>
          <w:rFonts w:ascii="Courier New"/>
          <w:spacing w:val="-14"/>
          <w:w w:val="70"/>
          <w:sz w:val="28"/>
        </w:rPr>
        <w:t xml:space="preserve"> </w:t>
      </w:r>
      <w:r>
        <w:rPr>
          <w:rFonts w:ascii="Courier New"/>
          <w:w w:val="70"/>
          <w:sz w:val="28"/>
        </w:rPr>
        <w:t>.the</w:t>
      </w:r>
      <w:proofErr w:type="gramEnd"/>
      <w:r>
        <w:rPr>
          <w:rFonts w:ascii="Courier New"/>
          <w:spacing w:val="-16"/>
          <w:w w:val="70"/>
          <w:sz w:val="28"/>
        </w:rPr>
        <w:t xml:space="preserve"> </w:t>
      </w:r>
      <w:r>
        <w:rPr>
          <w:rFonts w:ascii="Courier New"/>
          <w:w w:val="70"/>
          <w:sz w:val="28"/>
        </w:rPr>
        <w:t>appointment</w:t>
      </w:r>
      <w:r>
        <w:rPr>
          <w:rFonts w:ascii="Courier New"/>
          <w:spacing w:val="-14"/>
          <w:w w:val="70"/>
          <w:sz w:val="28"/>
        </w:rPr>
        <w:t xml:space="preserve"> </w:t>
      </w:r>
      <w:r>
        <w:rPr>
          <w:rFonts w:ascii="Courier New"/>
          <w:w w:val="70"/>
          <w:sz w:val="28"/>
        </w:rPr>
        <w:t>of</w:t>
      </w:r>
      <w:r>
        <w:rPr>
          <w:rFonts w:ascii="Courier New"/>
          <w:spacing w:val="-14"/>
          <w:w w:val="70"/>
          <w:sz w:val="28"/>
        </w:rPr>
        <w:t xml:space="preserve"> </w:t>
      </w:r>
      <w:r>
        <w:rPr>
          <w:rFonts w:ascii="Courier New"/>
          <w:w w:val="70"/>
          <w:sz w:val="28"/>
        </w:rPr>
        <w:t>an</w:t>
      </w:r>
      <w:r>
        <w:rPr>
          <w:rFonts w:ascii="Courier New"/>
          <w:spacing w:val="-14"/>
          <w:w w:val="70"/>
          <w:sz w:val="28"/>
        </w:rPr>
        <w:t xml:space="preserve"> </w:t>
      </w:r>
      <w:r>
        <w:rPr>
          <w:rFonts w:ascii="Courier New"/>
          <w:w w:val="70"/>
          <w:sz w:val="28"/>
        </w:rPr>
        <w:t>officer</w:t>
      </w:r>
      <w:r>
        <w:rPr>
          <w:rFonts w:ascii="Courier New"/>
          <w:spacing w:val="-16"/>
          <w:w w:val="70"/>
          <w:sz w:val="28"/>
        </w:rPr>
        <w:t xml:space="preserve"> </w:t>
      </w:r>
      <w:r>
        <w:rPr>
          <w:rFonts w:ascii="Courier New"/>
          <w:w w:val="70"/>
          <w:sz w:val="28"/>
        </w:rPr>
        <w:t>to</w:t>
      </w:r>
      <w:r>
        <w:rPr>
          <w:rFonts w:ascii="Courier New"/>
          <w:spacing w:val="-13"/>
          <w:w w:val="70"/>
          <w:sz w:val="28"/>
        </w:rPr>
        <w:t xml:space="preserve"> </w:t>
      </w:r>
      <w:r>
        <w:rPr>
          <w:rFonts w:ascii="Courier New"/>
          <w:w w:val="70"/>
          <w:sz w:val="28"/>
        </w:rPr>
        <w:t xml:space="preserve">be </w:t>
      </w:r>
      <w:r>
        <w:rPr>
          <w:rFonts w:ascii="Courier New"/>
          <w:w w:val="75"/>
          <w:sz w:val="28"/>
        </w:rPr>
        <w:t>known</w:t>
      </w:r>
      <w:r>
        <w:rPr>
          <w:rFonts w:ascii="Courier New"/>
          <w:spacing w:val="-1"/>
          <w:w w:val="75"/>
          <w:sz w:val="28"/>
        </w:rPr>
        <w:t xml:space="preserve"> </w:t>
      </w:r>
      <w:r>
        <w:rPr>
          <w:rFonts w:ascii="Courier New"/>
          <w:w w:val="75"/>
          <w:sz w:val="28"/>
        </w:rPr>
        <w:t>as</w:t>
      </w:r>
      <w:r>
        <w:rPr>
          <w:rFonts w:ascii="Courier New"/>
          <w:spacing w:val="-1"/>
          <w:w w:val="75"/>
          <w:sz w:val="28"/>
        </w:rPr>
        <w:t xml:space="preserve"> </w:t>
      </w:r>
      <w:r>
        <w:rPr>
          <w:rFonts w:ascii="Courier New"/>
          <w:w w:val="75"/>
          <w:sz w:val="28"/>
        </w:rPr>
        <w:t>the</w:t>
      </w:r>
      <w:r>
        <w:rPr>
          <w:rFonts w:ascii="Courier New"/>
          <w:spacing w:val="-3"/>
          <w:w w:val="75"/>
          <w:sz w:val="28"/>
        </w:rPr>
        <w:t xml:space="preserve"> </w:t>
      </w:r>
      <w:r>
        <w:rPr>
          <w:rFonts w:ascii="Courier New"/>
          <w:w w:val="75"/>
          <w:sz w:val="28"/>
        </w:rPr>
        <w:t>Municipal</w:t>
      </w:r>
      <w:r>
        <w:rPr>
          <w:rFonts w:ascii="Courier New"/>
          <w:spacing w:val="-3"/>
          <w:w w:val="75"/>
          <w:sz w:val="28"/>
        </w:rPr>
        <w:t xml:space="preserve"> </w:t>
      </w:r>
      <w:r>
        <w:rPr>
          <w:rFonts w:ascii="Courier New"/>
          <w:w w:val="75"/>
          <w:sz w:val="28"/>
        </w:rPr>
        <w:t>Court</w:t>
      </w:r>
      <w:r>
        <w:rPr>
          <w:rFonts w:ascii="Courier New"/>
          <w:spacing w:val="-1"/>
          <w:w w:val="75"/>
          <w:sz w:val="28"/>
        </w:rPr>
        <w:t xml:space="preserve"> </w:t>
      </w:r>
      <w:r>
        <w:rPr>
          <w:rFonts w:ascii="Courier New"/>
          <w:w w:val="75"/>
          <w:sz w:val="28"/>
        </w:rPr>
        <w:t>Judge.</w:t>
      </w:r>
    </w:p>
    <w:p w14:paraId="478A51A1" w14:textId="77777777" w:rsidR="00A63333" w:rsidRDefault="00A63333">
      <w:pPr>
        <w:spacing w:line="187" w:lineRule="auto"/>
        <w:rPr>
          <w:rFonts w:ascii="Courier New"/>
          <w:sz w:val="28"/>
        </w:rPr>
        <w:sectPr w:rsidR="00A63333">
          <w:pgSz w:w="12240" w:h="15840"/>
          <w:pgMar w:top="440" w:right="220" w:bottom="280" w:left="1080" w:header="720" w:footer="720" w:gutter="0"/>
          <w:cols w:space="720"/>
        </w:sectPr>
      </w:pPr>
    </w:p>
    <w:p w14:paraId="206A6502" w14:textId="77777777" w:rsidR="00A63333" w:rsidRDefault="0072316F">
      <w:pPr>
        <w:pStyle w:val="Heading2"/>
        <w:ind w:right="189"/>
      </w:pPr>
      <w:r>
        <w:rPr>
          <w:spacing w:val="-84"/>
        </w:rPr>
        <w:lastRenderedPageBreak/>
        <w:t>10</w:t>
      </w:r>
    </w:p>
    <w:p w14:paraId="2CB1B733" w14:textId="77777777" w:rsidR="00A63333" w:rsidRDefault="00A63333">
      <w:pPr>
        <w:pStyle w:val="BodyText"/>
        <w:spacing w:before="188"/>
        <w:rPr>
          <w:rFonts w:ascii="Courier New"/>
          <w:sz w:val="36"/>
        </w:rPr>
      </w:pPr>
    </w:p>
    <w:p w14:paraId="38CDDF38" w14:textId="77777777" w:rsidR="00A63333" w:rsidRDefault="0072316F">
      <w:pPr>
        <w:spacing w:line="182" w:lineRule="auto"/>
        <w:ind w:left="1046" w:firstLine="604"/>
        <w:rPr>
          <w:rFonts w:ascii="Courier New"/>
          <w:sz w:val="28"/>
        </w:rPr>
      </w:pPr>
      <w:r>
        <w:rPr>
          <w:noProof/>
        </w:rPr>
        <mc:AlternateContent>
          <mc:Choice Requires="wps">
            <w:drawing>
              <wp:anchor distT="0" distB="0" distL="0" distR="0" simplePos="0" relativeHeight="486984704" behindDoc="1" locked="0" layoutInCell="1" allowOverlap="1" wp14:anchorId="716189F4" wp14:editId="45F63BC5">
                <wp:simplePos x="0" y="0"/>
                <wp:positionH relativeFrom="page">
                  <wp:posOffset>1331214</wp:posOffset>
                </wp:positionH>
                <wp:positionV relativeFrom="paragraph">
                  <wp:posOffset>144001</wp:posOffset>
                </wp:positionV>
                <wp:extent cx="6198870" cy="306070"/>
                <wp:effectExtent l="0" t="0" r="0" b="0"/>
                <wp:wrapNone/>
                <wp:docPr id="35" name="Graphic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98870" cy="306070"/>
                        </a:xfrm>
                        <a:custGeom>
                          <a:avLst/>
                          <a:gdLst/>
                          <a:ahLst/>
                          <a:cxnLst/>
                          <a:rect l="l" t="t" r="r" b="b"/>
                          <a:pathLst>
                            <a:path w="6198870" h="306070">
                              <a:moveTo>
                                <a:pt x="6198870" y="0"/>
                              </a:moveTo>
                              <a:lnTo>
                                <a:pt x="0" y="0"/>
                              </a:lnTo>
                              <a:lnTo>
                                <a:pt x="0" y="152400"/>
                              </a:lnTo>
                              <a:lnTo>
                                <a:pt x="0" y="305562"/>
                              </a:lnTo>
                              <a:lnTo>
                                <a:pt x="6198870" y="305562"/>
                              </a:lnTo>
                              <a:lnTo>
                                <a:pt x="6198870" y="152400"/>
                              </a:lnTo>
                              <a:lnTo>
                                <a:pt x="619887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9DB531D" id="Graphic 35" o:spid="_x0000_s1026" style="position:absolute;margin-left:104.8pt;margin-top:11.35pt;width:488.1pt;height:24.1pt;z-index:-16331776;visibility:visible;mso-wrap-style:square;mso-wrap-distance-left:0;mso-wrap-distance-top:0;mso-wrap-distance-right:0;mso-wrap-distance-bottom:0;mso-position-horizontal:absolute;mso-position-horizontal-relative:page;mso-position-vertical:absolute;mso-position-vertical-relative:text;v-text-anchor:top" coordsize="6198870,3060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" path="m6198870,l,,,152400,,305562r6198870,l6198870,152400,6198870,xe" stroked="f">
                <v:path arrowok="t"/>
                <w10:wrap anchorx="page"/>
              </v:shape>
            </w:pict>
          </mc:Fallback>
        </mc:AlternateContent>
      </w:r>
      <w:r>
        <w:rPr>
          <w:rFonts w:ascii="Courier New"/>
          <w:w w:val="70"/>
          <w:sz w:val="28"/>
        </w:rPr>
        <w:t>The Municipal Court Judge shall have jurisdiction to exercise the powers and perform</w:t>
      </w:r>
      <w:r>
        <w:rPr>
          <w:rFonts w:ascii="Courier New"/>
          <w:spacing w:val="-15"/>
          <w:sz w:val="28"/>
        </w:rPr>
        <w:t xml:space="preserve"> </w:t>
      </w:r>
      <w:r>
        <w:rPr>
          <w:rFonts w:ascii="Courier New"/>
          <w:w w:val="70"/>
          <w:sz w:val="28"/>
        </w:rPr>
        <w:t>the</w:t>
      </w:r>
      <w:r>
        <w:rPr>
          <w:rFonts w:ascii="Courier New"/>
          <w:spacing w:val="-15"/>
          <w:sz w:val="28"/>
        </w:rPr>
        <w:t xml:space="preserve"> </w:t>
      </w:r>
      <w:r>
        <w:rPr>
          <w:rFonts w:ascii="Courier New"/>
          <w:w w:val="70"/>
          <w:sz w:val="28"/>
        </w:rPr>
        <w:t>duties</w:t>
      </w:r>
      <w:r>
        <w:rPr>
          <w:rFonts w:ascii="Courier New"/>
          <w:spacing w:val="-12"/>
          <w:sz w:val="28"/>
        </w:rPr>
        <w:t xml:space="preserve"> </w:t>
      </w:r>
      <w:r>
        <w:rPr>
          <w:rFonts w:ascii="Courier New"/>
          <w:w w:val="70"/>
          <w:sz w:val="28"/>
        </w:rPr>
        <w:t>specified</w:t>
      </w:r>
      <w:r>
        <w:rPr>
          <w:rFonts w:ascii="Courier New"/>
          <w:spacing w:val="-12"/>
          <w:sz w:val="28"/>
        </w:rPr>
        <w:t xml:space="preserve"> </w:t>
      </w:r>
      <w:r>
        <w:rPr>
          <w:rFonts w:ascii="Courier New"/>
          <w:w w:val="70"/>
          <w:sz w:val="28"/>
        </w:rPr>
        <w:t>for</w:t>
      </w:r>
      <w:r>
        <w:rPr>
          <w:rFonts w:ascii="Courier New"/>
          <w:spacing w:val="-15"/>
          <w:sz w:val="28"/>
        </w:rPr>
        <w:t xml:space="preserve"> </w:t>
      </w:r>
      <w:r>
        <w:rPr>
          <w:rFonts w:ascii="Courier New"/>
          <w:w w:val="70"/>
          <w:sz w:val="28"/>
        </w:rPr>
        <w:t>mayors,</w:t>
      </w:r>
      <w:r>
        <w:rPr>
          <w:rFonts w:ascii="Courier New"/>
          <w:spacing w:val="-12"/>
          <w:sz w:val="28"/>
        </w:rPr>
        <w:t xml:space="preserve"> </w:t>
      </w:r>
      <w:r>
        <w:rPr>
          <w:rFonts w:ascii="Courier New"/>
          <w:w w:val="70"/>
          <w:sz w:val="28"/>
        </w:rPr>
        <w:t>municipal</w:t>
      </w:r>
      <w:r>
        <w:rPr>
          <w:rFonts w:ascii="Courier New"/>
          <w:spacing w:val="-12"/>
          <w:sz w:val="28"/>
        </w:rPr>
        <w:t xml:space="preserve"> </w:t>
      </w:r>
      <w:r>
        <w:rPr>
          <w:rFonts w:ascii="Courier New"/>
          <w:w w:val="70"/>
          <w:sz w:val="28"/>
        </w:rPr>
        <w:t>courts</w:t>
      </w:r>
      <w:r>
        <w:rPr>
          <w:rFonts w:ascii="Courier New"/>
          <w:spacing w:val="-15"/>
          <w:sz w:val="28"/>
        </w:rPr>
        <w:t xml:space="preserve"> </w:t>
      </w:r>
      <w:r>
        <w:rPr>
          <w:rFonts w:ascii="Courier New"/>
          <w:w w:val="70"/>
          <w:sz w:val="28"/>
        </w:rPr>
        <w:t>and</w:t>
      </w:r>
      <w:r>
        <w:rPr>
          <w:rFonts w:ascii="Courier New"/>
          <w:spacing w:val="-15"/>
          <w:sz w:val="28"/>
        </w:rPr>
        <w:t xml:space="preserve"> </w:t>
      </w:r>
      <w:r>
        <w:rPr>
          <w:rFonts w:ascii="Courier New"/>
          <w:w w:val="70"/>
          <w:sz w:val="28"/>
        </w:rPr>
        <w:t>municipal</w:t>
      </w:r>
      <w:r>
        <w:rPr>
          <w:rFonts w:ascii="Courier New"/>
          <w:spacing w:val="-15"/>
          <w:sz w:val="28"/>
        </w:rPr>
        <w:t xml:space="preserve"> </w:t>
      </w:r>
      <w:r>
        <w:rPr>
          <w:rFonts w:ascii="Courier New"/>
          <w:w w:val="70"/>
          <w:sz w:val="28"/>
        </w:rPr>
        <w:t xml:space="preserve">judges, </w:t>
      </w:r>
      <w:r>
        <w:rPr>
          <w:rFonts w:ascii="Courier New"/>
          <w:w w:val="75"/>
          <w:sz w:val="28"/>
        </w:rPr>
        <w:t>respectively</w:t>
      </w:r>
      <w:r>
        <w:rPr>
          <w:rFonts w:ascii="Courier New"/>
          <w:spacing w:val="-7"/>
          <w:w w:val="75"/>
          <w:sz w:val="28"/>
        </w:rPr>
        <w:t xml:space="preserve"> </w:t>
      </w:r>
      <w:r>
        <w:rPr>
          <w:rFonts w:ascii="Courier New"/>
          <w:w w:val="75"/>
          <w:sz w:val="28"/>
        </w:rPr>
        <w:t>in</w:t>
      </w:r>
      <w:r>
        <w:rPr>
          <w:rFonts w:ascii="Courier New"/>
          <w:spacing w:val="-5"/>
          <w:w w:val="75"/>
          <w:sz w:val="28"/>
        </w:rPr>
        <w:t xml:space="preserve"> </w:t>
      </w:r>
      <w:r>
        <w:rPr>
          <w:rFonts w:ascii="Courier New"/>
          <w:w w:val="75"/>
          <w:sz w:val="28"/>
        </w:rPr>
        <w:t>WV</w:t>
      </w:r>
      <w:r>
        <w:rPr>
          <w:rFonts w:ascii="Courier New"/>
          <w:spacing w:val="-5"/>
          <w:w w:val="75"/>
          <w:sz w:val="28"/>
        </w:rPr>
        <w:t xml:space="preserve"> </w:t>
      </w:r>
      <w:r>
        <w:rPr>
          <w:rFonts w:ascii="Courier New"/>
          <w:w w:val="75"/>
          <w:sz w:val="28"/>
        </w:rPr>
        <w:t>Code</w:t>
      </w:r>
      <w:r>
        <w:rPr>
          <w:rFonts w:ascii="Courier New"/>
          <w:spacing w:val="-5"/>
          <w:w w:val="75"/>
          <w:sz w:val="28"/>
        </w:rPr>
        <w:t xml:space="preserve"> </w:t>
      </w:r>
      <w:r>
        <w:rPr>
          <w:rFonts w:ascii="Courier New"/>
          <w:w w:val="75"/>
          <w:sz w:val="28"/>
        </w:rPr>
        <w:t>8-10-1</w:t>
      </w:r>
      <w:r>
        <w:rPr>
          <w:rFonts w:ascii="Courier New"/>
          <w:spacing w:val="-5"/>
          <w:w w:val="75"/>
          <w:sz w:val="28"/>
        </w:rPr>
        <w:t xml:space="preserve"> </w:t>
      </w:r>
      <w:r>
        <w:rPr>
          <w:rFonts w:ascii="Courier New"/>
          <w:w w:val="75"/>
          <w:sz w:val="28"/>
        </w:rPr>
        <w:t>and</w:t>
      </w:r>
      <w:r>
        <w:rPr>
          <w:rFonts w:ascii="Courier New"/>
          <w:spacing w:val="-5"/>
          <w:w w:val="75"/>
          <w:sz w:val="28"/>
        </w:rPr>
        <w:t xml:space="preserve"> </w:t>
      </w:r>
      <w:r>
        <w:rPr>
          <w:rFonts w:ascii="Courier New"/>
          <w:w w:val="75"/>
          <w:sz w:val="28"/>
        </w:rPr>
        <w:t>8-10-2.</w:t>
      </w:r>
    </w:p>
    <w:p w14:paraId="4CF929F4" w14:textId="77777777" w:rsidR="00A63333" w:rsidRDefault="0072316F">
      <w:pPr>
        <w:spacing w:before="175"/>
        <w:ind w:left="1053"/>
        <w:rPr>
          <w:rFonts w:ascii="Courier New"/>
          <w:sz w:val="28"/>
        </w:rPr>
      </w:pPr>
      <w:r>
        <w:rPr>
          <w:rFonts w:ascii="Courier New"/>
          <w:w w:val="70"/>
          <w:sz w:val="28"/>
          <w:u w:val="single"/>
        </w:rPr>
        <w:t>Section</w:t>
      </w:r>
      <w:r>
        <w:rPr>
          <w:rFonts w:ascii="Courier New"/>
          <w:spacing w:val="-23"/>
          <w:sz w:val="28"/>
          <w:u w:val="single"/>
        </w:rPr>
        <w:t xml:space="preserve"> </w:t>
      </w:r>
      <w:r>
        <w:rPr>
          <w:rFonts w:ascii="Courier New"/>
          <w:w w:val="70"/>
          <w:sz w:val="28"/>
          <w:u w:val="single"/>
        </w:rPr>
        <w:t>2-403</w:t>
      </w:r>
      <w:r>
        <w:rPr>
          <w:rFonts w:ascii="Courier New"/>
          <w:spacing w:val="-24"/>
          <w:sz w:val="28"/>
          <w:u w:val="single"/>
        </w:rPr>
        <w:t xml:space="preserve"> </w:t>
      </w:r>
      <w:r>
        <w:rPr>
          <w:rFonts w:ascii="Courier New"/>
          <w:w w:val="70"/>
          <w:sz w:val="28"/>
          <w:u w:val="single"/>
        </w:rPr>
        <w:t>Maintenance</w:t>
      </w:r>
      <w:r>
        <w:rPr>
          <w:rFonts w:ascii="Courier New"/>
          <w:spacing w:val="-24"/>
          <w:sz w:val="28"/>
          <w:u w:val="single"/>
        </w:rPr>
        <w:t xml:space="preserve"> </w:t>
      </w:r>
      <w:r>
        <w:rPr>
          <w:rFonts w:ascii="Courier New"/>
          <w:w w:val="70"/>
          <w:sz w:val="28"/>
          <w:u w:val="single"/>
        </w:rPr>
        <w:t>of</w:t>
      </w:r>
      <w:r>
        <w:rPr>
          <w:rFonts w:ascii="Courier New"/>
          <w:spacing w:val="-24"/>
          <w:sz w:val="28"/>
          <w:u w:val="single"/>
        </w:rPr>
        <w:t xml:space="preserve"> </w:t>
      </w:r>
      <w:r>
        <w:rPr>
          <w:rFonts w:ascii="Courier New"/>
          <w:spacing w:val="-2"/>
          <w:w w:val="70"/>
          <w:sz w:val="28"/>
          <w:u w:val="single"/>
        </w:rPr>
        <w:t>Docket</w:t>
      </w:r>
    </w:p>
    <w:p w14:paraId="0DCB61D7" w14:textId="77777777" w:rsidR="00A63333" w:rsidRDefault="0072316F">
      <w:pPr>
        <w:spacing w:before="238" w:line="184" w:lineRule="auto"/>
        <w:ind w:left="1050" w:firstLine="612"/>
        <w:rPr>
          <w:rFonts w:ascii="Courier New"/>
          <w:sz w:val="28"/>
        </w:rPr>
      </w:pPr>
      <w:r>
        <w:rPr>
          <w:noProof/>
        </w:rPr>
        <mc:AlternateContent>
          <mc:Choice Requires="wps">
            <w:drawing>
              <wp:anchor distT="0" distB="0" distL="0" distR="0" simplePos="0" relativeHeight="486985216" behindDoc="1" locked="0" layoutInCell="1" allowOverlap="1" wp14:anchorId="125FBE39" wp14:editId="7E115962">
                <wp:simplePos x="0" y="0"/>
                <wp:positionH relativeFrom="page">
                  <wp:posOffset>1333500</wp:posOffset>
                </wp:positionH>
                <wp:positionV relativeFrom="paragraph">
                  <wp:posOffset>295782</wp:posOffset>
                </wp:positionV>
                <wp:extent cx="6196965" cy="622935"/>
                <wp:effectExtent l="0" t="0" r="0" b="0"/>
                <wp:wrapNone/>
                <wp:docPr id="36" name="Graphic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96965" cy="622935"/>
                        </a:xfrm>
                        <a:custGeom>
                          <a:avLst/>
                          <a:gdLst/>
                          <a:ahLst/>
                          <a:cxnLst/>
                          <a:rect l="l" t="t" r="r" b="b"/>
                          <a:pathLst>
                            <a:path w="6196965" h="622935">
                              <a:moveTo>
                                <a:pt x="6196584" y="155460"/>
                              </a:moveTo>
                              <a:lnTo>
                                <a:pt x="0" y="155460"/>
                              </a:lnTo>
                              <a:lnTo>
                                <a:pt x="0" y="311658"/>
                              </a:lnTo>
                              <a:lnTo>
                                <a:pt x="0" y="467106"/>
                              </a:lnTo>
                              <a:lnTo>
                                <a:pt x="0" y="622554"/>
                              </a:lnTo>
                              <a:lnTo>
                                <a:pt x="6196584" y="622554"/>
                              </a:lnTo>
                              <a:lnTo>
                                <a:pt x="6196584" y="467106"/>
                              </a:lnTo>
                              <a:lnTo>
                                <a:pt x="6196584" y="311658"/>
                              </a:lnTo>
                              <a:lnTo>
                                <a:pt x="6196584" y="155460"/>
                              </a:lnTo>
                              <a:close/>
                            </a:path>
                            <a:path w="6196965" h="622935">
                              <a:moveTo>
                                <a:pt x="6196584" y="0"/>
                              </a:moveTo>
                              <a:lnTo>
                                <a:pt x="0" y="0"/>
                              </a:lnTo>
                              <a:lnTo>
                                <a:pt x="0" y="155448"/>
                              </a:lnTo>
                              <a:lnTo>
                                <a:pt x="6196584" y="155448"/>
                              </a:lnTo>
                              <a:lnTo>
                                <a:pt x="6196584"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596395E" id="Graphic 36" o:spid="_x0000_s1026" style="position:absolute;margin-left:105pt;margin-top:23.3pt;width:487.95pt;height:49.05pt;z-index:-16331264;visibility:visible;mso-wrap-style:square;mso-wrap-distance-left:0;mso-wrap-distance-top:0;mso-wrap-distance-right:0;mso-wrap-distance-bottom:0;mso-position-horizontal:absolute;mso-position-horizontal-relative:page;mso-position-vertical:absolute;mso-position-vertical-relative:text;v-text-anchor:top" coordsize="6196965,6229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" path="m6196584,155460l,155460,,311658,,467106,,622554r6196584,l6196584,467106r,-155448l6196584,155460xem6196584,l,,,155448r6196584,l6196584,xe" stroked="f">
                <v:path arrowok="t"/>
                <w10:wrap anchorx="page"/>
              </v:shape>
            </w:pict>
          </mc:Fallback>
        </mc:AlternateContent>
      </w:r>
      <w:r>
        <w:rPr>
          <w:rFonts w:ascii="Courier New"/>
          <w:w w:val="70"/>
          <w:sz w:val="28"/>
        </w:rPr>
        <w:t>The</w:t>
      </w:r>
      <w:r>
        <w:rPr>
          <w:rFonts w:ascii="Courier New"/>
          <w:spacing w:val="-5"/>
          <w:sz w:val="28"/>
        </w:rPr>
        <w:t xml:space="preserve"> </w:t>
      </w:r>
      <w:r>
        <w:rPr>
          <w:rFonts w:ascii="Courier New"/>
          <w:w w:val="70"/>
          <w:sz w:val="28"/>
        </w:rPr>
        <w:t>Municipal</w:t>
      </w:r>
      <w:r>
        <w:rPr>
          <w:rFonts w:ascii="Courier New"/>
          <w:spacing w:val="-5"/>
          <w:sz w:val="28"/>
        </w:rPr>
        <w:t xml:space="preserve"> </w:t>
      </w:r>
      <w:r>
        <w:rPr>
          <w:rFonts w:ascii="Courier New"/>
          <w:w w:val="70"/>
          <w:sz w:val="28"/>
        </w:rPr>
        <w:t>Judge</w:t>
      </w:r>
      <w:r>
        <w:rPr>
          <w:rFonts w:ascii="Courier New"/>
          <w:spacing w:val="-4"/>
          <w:sz w:val="28"/>
        </w:rPr>
        <w:t xml:space="preserve"> </w:t>
      </w:r>
      <w:r>
        <w:rPr>
          <w:rFonts w:ascii="Courier New"/>
          <w:w w:val="70"/>
          <w:sz w:val="28"/>
        </w:rPr>
        <w:t>shall</w:t>
      </w:r>
      <w:r>
        <w:rPr>
          <w:rFonts w:ascii="Courier New"/>
          <w:spacing w:val="-5"/>
          <w:sz w:val="28"/>
        </w:rPr>
        <w:t xml:space="preserve"> </w:t>
      </w:r>
      <w:r>
        <w:rPr>
          <w:rFonts w:ascii="Courier New"/>
          <w:w w:val="70"/>
          <w:sz w:val="28"/>
        </w:rPr>
        <w:t>maintain</w:t>
      </w:r>
      <w:r>
        <w:rPr>
          <w:rFonts w:ascii="Courier New"/>
          <w:spacing w:val="-5"/>
          <w:sz w:val="28"/>
        </w:rPr>
        <w:t xml:space="preserve"> </w:t>
      </w:r>
      <w:r>
        <w:rPr>
          <w:rFonts w:ascii="Courier New"/>
          <w:w w:val="70"/>
          <w:sz w:val="28"/>
        </w:rPr>
        <w:t>a</w:t>
      </w:r>
      <w:r>
        <w:rPr>
          <w:rFonts w:ascii="Courier New"/>
          <w:spacing w:val="-4"/>
          <w:sz w:val="28"/>
        </w:rPr>
        <w:t xml:space="preserve"> </w:t>
      </w:r>
      <w:r>
        <w:rPr>
          <w:rFonts w:ascii="Courier New"/>
          <w:w w:val="70"/>
          <w:sz w:val="28"/>
        </w:rPr>
        <w:t>docket</w:t>
      </w:r>
      <w:r>
        <w:rPr>
          <w:rFonts w:ascii="Courier New"/>
          <w:spacing w:val="-5"/>
          <w:sz w:val="28"/>
        </w:rPr>
        <w:t xml:space="preserve"> </w:t>
      </w:r>
      <w:r>
        <w:rPr>
          <w:rFonts w:ascii="Courier New"/>
          <w:w w:val="70"/>
          <w:sz w:val="28"/>
        </w:rPr>
        <w:t>of</w:t>
      </w:r>
      <w:r>
        <w:rPr>
          <w:rFonts w:ascii="Courier New"/>
          <w:spacing w:val="-4"/>
          <w:sz w:val="28"/>
        </w:rPr>
        <w:t xml:space="preserve"> </w:t>
      </w:r>
      <w:r>
        <w:rPr>
          <w:rFonts w:ascii="Courier New"/>
          <w:w w:val="70"/>
          <w:sz w:val="28"/>
        </w:rPr>
        <w:t>all</w:t>
      </w:r>
      <w:r>
        <w:rPr>
          <w:rFonts w:ascii="Courier New"/>
          <w:spacing w:val="-4"/>
          <w:sz w:val="28"/>
        </w:rPr>
        <w:t xml:space="preserve"> </w:t>
      </w:r>
      <w:r>
        <w:rPr>
          <w:rFonts w:ascii="Courier New"/>
          <w:w w:val="70"/>
          <w:sz w:val="28"/>
        </w:rPr>
        <w:t>judicial</w:t>
      </w:r>
      <w:r>
        <w:rPr>
          <w:rFonts w:ascii="Courier New"/>
          <w:spacing w:val="-4"/>
          <w:sz w:val="28"/>
        </w:rPr>
        <w:t xml:space="preserve"> </w:t>
      </w:r>
      <w:r>
        <w:rPr>
          <w:rFonts w:ascii="Courier New"/>
          <w:w w:val="70"/>
          <w:sz w:val="28"/>
        </w:rPr>
        <w:t>matters</w:t>
      </w:r>
      <w:r>
        <w:rPr>
          <w:rFonts w:ascii="Courier New"/>
          <w:spacing w:val="-4"/>
          <w:sz w:val="28"/>
        </w:rPr>
        <w:t xml:space="preserve"> </w:t>
      </w:r>
      <w:r>
        <w:rPr>
          <w:rFonts w:ascii="Courier New"/>
          <w:w w:val="70"/>
          <w:sz w:val="28"/>
        </w:rPr>
        <w:t>and proceedings which come before him. The docket shall include the defendant's name, warrant and/or summons numbers, description of alleged offense, disposition, fines and</w:t>
      </w:r>
      <w:r>
        <w:rPr>
          <w:rFonts w:ascii="Courier New"/>
          <w:spacing w:val="-10"/>
          <w:w w:val="70"/>
          <w:sz w:val="28"/>
        </w:rPr>
        <w:t xml:space="preserve"> </w:t>
      </w:r>
      <w:r>
        <w:rPr>
          <w:rFonts w:ascii="Courier New"/>
          <w:w w:val="70"/>
          <w:sz w:val="28"/>
        </w:rPr>
        <w:t>costs</w:t>
      </w:r>
      <w:r>
        <w:rPr>
          <w:rFonts w:ascii="Courier New"/>
          <w:spacing w:val="-10"/>
          <w:w w:val="70"/>
          <w:sz w:val="28"/>
        </w:rPr>
        <w:t xml:space="preserve"> </w:t>
      </w:r>
      <w:r>
        <w:rPr>
          <w:rFonts w:ascii="Courier New"/>
          <w:w w:val="70"/>
          <w:sz w:val="28"/>
        </w:rPr>
        <w:t>imposed</w:t>
      </w:r>
      <w:r>
        <w:rPr>
          <w:rFonts w:ascii="Courier New"/>
          <w:spacing w:val="-11"/>
          <w:w w:val="70"/>
          <w:sz w:val="28"/>
        </w:rPr>
        <w:t xml:space="preserve"> </w:t>
      </w:r>
      <w:r>
        <w:rPr>
          <w:rFonts w:ascii="Courier New"/>
          <w:w w:val="70"/>
          <w:sz w:val="28"/>
        </w:rPr>
        <w:t>and</w:t>
      </w:r>
      <w:r>
        <w:rPr>
          <w:rFonts w:ascii="Courier New"/>
          <w:spacing w:val="-10"/>
          <w:w w:val="70"/>
          <w:sz w:val="28"/>
        </w:rPr>
        <w:t xml:space="preserve"> </w:t>
      </w:r>
      <w:r>
        <w:rPr>
          <w:rFonts w:ascii="Courier New"/>
          <w:w w:val="70"/>
          <w:sz w:val="28"/>
        </w:rPr>
        <w:t>whether</w:t>
      </w:r>
      <w:r>
        <w:rPr>
          <w:rFonts w:ascii="Courier New"/>
          <w:spacing w:val="-10"/>
          <w:w w:val="70"/>
          <w:sz w:val="28"/>
        </w:rPr>
        <w:t xml:space="preserve"> </w:t>
      </w:r>
      <w:r>
        <w:rPr>
          <w:rFonts w:ascii="Courier New"/>
          <w:w w:val="70"/>
          <w:sz w:val="28"/>
        </w:rPr>
        <w:t>received,</w:t>
      </w:r>
      <w:r>
        <w:rPr>
          <w:rFonts w:ascii="Courier New"/>
          <w:spacing w:val="-9"/>
          <w:w w:val="70"/>
          <w:sz w:val="28"/>
        </w:rPr>
        <w:t xml:space="preserve"> </w:t>
      </w:r>
      <w:r>
        <w:rPr>
          <w:rFonts w:ascii="Courier New"/>
          <w:w w:val="70"/>
          <w:sz w:val="28"/>
        </w:rPr>
        <w:t>whether</w:t>
      </w:r>
      <w:r>
        <w:rPr>
          <w:rFonts w:ascii="Courier New"/>
          <w:spacing w:val="-11"/>
          <w:w w:val="70"/>
          <w:sz w:val="28"/>
        </w:rPr>
        <w:t xml:space="preserve"> </w:t>
      </w:r>
      <w:r>
        <w:rPr>
          <w:rFonts w:ascii="Courier New"/>
          <w:w w:val="70"/>
          <w:sz w:val="28"/>
        </w:rPr>
        <w:t>incarcerated,</w:t>
      </w:r>
      <w:r>
        <w:rPr>
          <w:rFonts w:ascii="Courier New"/>
          <w:spacing w:val="-10"/>
          <w:w w:val="70"/>
          <w:sz w:val="28"/>
        </w:rPr>
        <w:t xml:space="preserve"> </w:t>
      </w:r>
      <w:r>
        <w:rPr>
          <w:rFonts w:ascii="Courier New"/>
          <w:w w:val="70"/>
          <w:sz w:val="28"/>
        </w:rPr>
        <w:t>and</w:t>
      </w:r>
      <w:r>
        <w:rPr>
          <w:rFonts w:ascii="Courier New"/>
          <w:spacing w:val="-11"/>
          <w:w w:val="70"/>
          <w:sz w:val="28"/>
        </w:rPr>
        <w:t xml:space="preserve"> </w:t>
      </w:r>
      <w:r>
        <w:rPr>
          <w:rFonts w:ascii="Courier New"/>
          <w:w w:val="70"/>
          <w:sz w:val="28"/>
        </w:rPr>
        <w:t>other</w:t>
      </w:r>
      <w:r>
        <w:rPr>
          <w:rFonts w:ascii="Courier New"/>
          <w:spacing w:val="-11"/>
          <w:w w:val="70"/>
          <w:sz w:val="28"/>
        </w:rPr>
        <w:t xml:space="preserve"> </w:t>
      </w:r>
      <w:r>
        <w:rPr>
          <w:rFonts w:ascii="Courier New"/>
          <w:w w:val="70"/>
          <w:sz w:val="28"/>
        </w:rPr>
        <w:t xml:space="preserve">information </w:t>
      </w:r>
      <w:r>
        <w:rPr>
          <w:rFonts w:ascii="Courier New"/>
          <w:w w:val="75"/>
          <w:sz w:val="28"/>
        </w:rPr>
        <w:t>relevant</w:t>
      </w:r>
      <w:r>
        <w:rPr>
          <w:rFonts w:ascii="Courier New"/>
          <w:spacing w:val="-4"/>
          <w:w w:val="75"/>
          <w:sz w:val="28"/>
        </w:rPr>
        <w:t xml:space="preserve"> </w:t>
      </w:r>
      <w:r>
        <w:rPr>
          <w:rFonts w:ascii="Courier New"/>
          <w:w w:val="75"/>
          <w:sz w:val="28"/>
        </w:rPr>
        <w:t>to</w:t>
      </w:r>
      <w:r>
        <w:rPr>
          <w:rFonts w:ascii="Courier New"/>
          <w:spacing w:val="-6"/>
          <w:w w:val="75"/>
          <w:sz w:val="28"/>
        </w:rPr>
        <w:t xml:space="preserve"> </w:t>
      </w:r>
      <w:r>
        <w:rPr>
          <w:rFonts w:ascii="Courier New"/>
          <w:w w:val="75"/>
          <w:sz w:val="28"/>
        </w:rPr>
        <w:t>the</w:t>
      </w:r>
      <w:r>
        <w:rPr>
          <w:rFonts w:ascii="Courier New"/>
          <w:spacing w:val="-4"/>
          <w:w w:val="75"/>
          <w:sz w:val="28"/>
        </w:rPr>
        <w:t xml:space="preserve"> </w:t>
      </w:r>
      <w:r>
        <w:rPr>
          <w:rFonts w:ascii="Courier New"/>
          <w:w w:val="75"/>
          <w:sz w:val="28"/>
        </w:rPr>
        <w:t>judicial</w:t>
      </w:r>
      <w:r>
        <w:rPr>
          <w:rFonts w:ascii="Courier New"/>
          <w:spacing w:val="-4"/>
          <w:w w:val="75"/>
          <w:sz w:val="28"/>
        </w:rPr>
        <w:t xml:space="preserve"> </w:t>
      </w:r>
      <w:r>
        <w:rPr>
          <w:rFonts w:ascii="Courier New"/>
          <w:w w:val="75"/>
          <w:sz w:val="28"/>
        </w:rPr>
        <w:t>proceedings.</w:t>
      </w:r>
    </w:p>
    <w:p w14:paraId="4E7533AC" w14:textId="77777777" w:rsidR="00A63333" w:rsidRDefault="0072316F">
      <w:pPr>
        <w:spacing w:before="177"/>
        <w:ind w:left="1053"/>
        <w:rPr>
          <w:rFonts w:ascii="Courier New"/>
          <w:sz w:val="28"/>
        </w:rPr>
      </w:pPr>
      <w:r>
        <w:rPr>
          <w:rFonts w:ascii="Courier New"/>
          <w:w w:val="70"/>
          <w:sz w:val="28"/>
          <w:u w:val="single"/>
        </w:rPr>
        <w:t>Section</w:t>
      </w:r>
      <w:r>
        <w:rPr>
          <w:rFonts w:ascii="Courier New"/>
          <w:spacing w:val="-36"/>
          <w:sz w:val="28"/>
          <w:u w:val="single"/>
        </w:rPr>
        <w:t xml:space="preserve"> </w:t>
      </w:r>
      <w:r>
        <w:rPr>
          <w:rFonts w:ascii="Courier New"/>
          <w:w w:val="70"/>
          <w:sz w:val="28"/>
          <w:u w:val="single"/>
        </w:rPr>
        <w:t>2-404</w:t>
      </w:r>
      <w:r>
        <w:rPr>
          <w:rFonts w:ascii="Courier New"/>
          <w:spacing w:val="-33"/>
          <w:sz w:val="28"/>
          <w:u w:val="single"/>
        </w:rPr>
        <w:t xml:space="preserve"> </w:t>
      </w:r>
      <w:r>
        <w:rPr>
          <w:rFonts w:ascii="Courier New"/>
          <w:w w:val="70"/>
          <w:sz w:val="28"/>
          <w:u w:val="single"/>
        </w:rPr>
        <w:t>Issuance</w:t>
      </w:r>
      <w:r>
        <w:rPr>
          <w:rFonts w:ascii="Courier New"/>
          <w:spacing w:val="-36"/>
          <w:sz w:val="28"/>
          <w:u w:val="single"/>
        </w:rPr>
        <w:t xml:space="preserve"> </w:t>
      </w:r>
      <w:r>
        <w:rPr>
          <w:rFonts w:ascii="Courier New"/>
          <w:w w:val="70"/>
          <w:sz w:val="28"/>
          <w:u w:val="single"/>
        </w:rPr>
        <w:t>of</w:t>
      </w:r>
      <w:r>
        <w:rPr>
          <w:rFonts w:ascii="Courier New"/>
          <w:spacing w:val="-33"/>
          <w:sz w:val="28"/>
          <w:u w:val="single"/>
        </w:rPr>
        <w:t xml:space="preserve"> </w:t>
      </w:r>
      <w:r>
        <w:rPr>
          <w:rFonts w:ascii="Courier New"/>
          <w:w w:val="70"/>
          <w:sz w:val="28"/>
          <w:u w:val="single"/>
        </w:rPr>
        <w:t>arrest</w:t>
      </w:r>
      <w:r>
        <w:rPr>
          <w:rFonts w:ascii="Courier New"/>
          <w:spacing w:val="-35"/>
          <w:sz w:val="28"/>
          <w:u w:val="single"/>
        </w:rPr>
        <w:t xml:space="preserve"> </w:t>
      </w:r>
      <w:r>
        <w:rPr>
          <w:rFonts w:ascii="Courier New"/>
          <w:spacing w:val="-2"/>
          <w:w w:val="70"/>
          <w:sz w:val="28"/>
          <w:u w:val="single"/>
        </w:rPr>
        <w:t>warrants</w:t>
      </w:r>
    </w:p>
    <w:p w14:paraId="014C1AAA" w14:textId="77777777" w:rsidR="00A63333" w:rsidRDefault="0072316F">
      <w:pPr>
        <w:spacing w:before="238" w:line="182" w:lineRule="auto"/>
        <w:ind w:left="1050" w:right="636" w:firstLine="624"/>
        <w:rPr>
          <w:rFonts w:ascii="Courier New"/>
          <w:sz w:val="28"/>
        </w:rPr>
      </w:pPr>
      <w:r>
        <w:rPr>
          <w:noProof/>
        </w:rPr>
        <mc:AlternateContent>
          <mc:Choice Requires="wps">
            <w:drawing>
              <wp:anchor distT="0" distB="0" distL="0" distR="0" simplePos="0" relativeHeight="486985728" behindDoc="1" locked="0" layoutInCell="1" allowOverlap="1" wp14:anchorId="7A9F0C25" wp14:editId="42A1D7E9">
                <wp:simplePos x="0" y="0"/>
                <wp:positionH relativeFrom="page">
                  <wp:posOffset>1333500</wp:posOffset>
                </wp:positionH>
                <wp:positionV relativeFrom="paragraph">
                  <wp:posOffset>295173</wp:posOffset>
                </wp:positionV>
                <wp:extent cx="5876925" cy="153670"/>
                <wp:effectExtent l="0" t="0" r="0" b="0"/>
                <wp:wrapNone/>
                <wp:docPr id="37" name="Graphic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76925" cy="153670"/>
                        </a:xfrm>
                        <a:custGeom>
                          <a:avLst/>
                          <a:gdLst/>
                          <a:ahLst/>
                          <a:cxnLst/>
                          <a:rect l="l" t="t" r="r" b="b"/>
                          <a:pathLst>
                            <a:path w="5876925" h="153670">
                              <a:moveTo>
                                <a:pt x="5876544" y="0"/>
                              </a:moveTo>
                              <a:lnTo>
                                <a:pt x="0" y="0"/>
                              </a:lnTo>
                              <a:lnTo>
                                <a:pt x="0" y="153162"/>
                              </a:lnTo>
                              <a:lnTo>
                                <a:pt x="5876544" y="153162"/>
                              </a:lnTo>
                              <a:lnTo>
                                <a:pt x="5876544"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B341D5C" id="Graphic 37" o:spid="_x0000_s1026" style="position:absolute;margin-left:105pt;margin-top:23.25pt;width:462.75pt;height:12.1pt;z-index:-16330752;visibility:visible;mso-wrap-style:square;mso-wrap-distance-left:0;mso-wrap-distance-top:0;mso-wrap-distance-right:0;mso-wrap-distance-bottom:0;mso-position-horizontal:absolute;mso-position-horizontal-relative:page;mso-position-vertical:absolute;mso-position-vertical-relative:text;v-text-anchor:top" coordsize="5876925,153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" path="m5876544,l,,,153162r5876544,l5876544,xe" stroked="f">
                <v:path arrowok="t"/>
                <w10:wrap anchorx="page"/>
              </v:shape>
            </w:pict>
          </mc:Fallback>
        </mc:AlternateContent>
      </w:r>
      <w:r>
        <w:rPr>
          <w:rFonts w:ascii="Courier New"/>
          <w:w w:val="70"/>
          <w:sz w:val="28"/>
        </w:rPr>
        <w:t>Besides</w:t>
      </w:r>
      <w:r>
        <w:rPr>
          <w:rFonts w:ascii="Courier New"/>
          <w:spacing w:val="-6"/>
          <w:w w:val="70"/>
          <w:sz w:val="28"/>
        </w:rPr>
        <w:t xml:space="preserve"> </w:t>
      </w:r>
      <w:r>
        <w:rPr>
          <w:rFonts w:ascii="Courier New"/>
          <w:w w:val="70"/>
          <w:sz w:val="28"/>
        </w:rPr>
        <w:t>the</w:t>
      </w:r>
      <w:r>
        <w:rPr>
          <w:rFonts w:ascii="Courier New"/>
          <w:spacing w:val="-6"/>
          <w:w w:val="70"/>
          <w:sz w:val="28"/>
        </w:rPr>
        <w:t xml:space="preserve"> </w:t>
      </w:r>
      <w:r>
        <w:rPr>
          <w:rFonts w:ascii="Courier New"/>
          <w:w w:val="70"/>
          <w:sz w:val="28"/>
        </w:rPr>
        <w:t>Municipal</w:t>
      </w:r>
      <w:r>
        <w:rPr>
          <w:rFonts w:ascii="Courier New"/>
          <w:spacing w:val="-6"/>
          <w:w w:val="70"/>
          <w:sz w:val="28"/>
        </w:rPr>
        <w:t xml:space="preserve"> </w:t>
      </w:r>
      <w:r>
        <w:rPr>
          <w:rFonts w:ascii="Courier New"/>
          <w:w w:val="70"/>
          <w:sz w:val="28"/>
        </w:rPr>
        <w:t>Judge,</w:t>
      </w:r>
      <w:r>
        <w:rPr>
          <w:rFonts w:ascii="Courier New"/>
          <w:spacing w:val="-6"/>
          <w:w w:val="70"/>
          <w:sz w:val="28"/>
        </w:rPr>
        <w:t xml:space="preserve"> </w:t>
      </w:r>
      <w:r>
        <w:rPr>
          <w:rFonts w:ascii="Courier New"/>
          <w:w w:val="70"/>
          <w:sz w:val="28"/>
        </w:rPr>
        <w:t>the</w:t>
      </w:r>
      <w:r>
        <w:rPr>
          <w:rFonts w:ascii="Courier New"/>
          <w:spacing w:val="-6"/>
          <w:w w:val="70"/>
          <w:sz w:val="28"/>
        </w:rPr>
        <w:t xml:space="preserve"> </w:t>
      </w:r>
      <w:r>
        <w:rPr>
          <w:rFonts w:ascii="Courier New"/>
          <w:w w:val="70"/>
          <w:sz w:val="28"/>
        </w:rPr>
        <w:t>Mayor</w:t>
      </w:r>
      <w:r>
        <w:rPr>
          <w:rFonts w:ascii="Courier New"/>
          <w:spacing w:val="-6"/>
          <w:w w:val="70"/>
          <w:sz w:val="28"/>
        </w:rPr>
        <w:t xml:space="preserve"> </w:t>
      </w:r>
      <w:r>
        <w:rPr>
          <w:rFonts w:ascii="Courier New"/>
          <w:w w:val="70"/>
          <w:sz w:val="28"/>
        </w:rPr>
        <w:t>and</w:t>
      </w:r>
      <w:r>
        <w:rPr>
          <w:rFonts w:ascii="Courier New"/>
          <w:spacing w:val="-6"/>
          <w:w w:val="70"/>
          <w:sz w:val="28"/>
        </w:rPr>
        <w:t xml:space="preserve"> </w:t>
      </w:r>
      <w:r>
        <w:rPr>
          <w:rFonts w:ascii="Courier New"/>
          <w:w w:val="70"/>
          <w:sz w:val="28"/>
        </w:rPr>
        <w:t>the</w:t>
      </w:r>
      <w:r>
        <w:rPr>
          <w:rFonts w:ascii="Courier New"/>
          <w:spacing w:val="-6"/>
          <w:w w:val="70"/>
          <w:sz w:val="28"/>
        </w:rPr>
        <w:t xml:space="preserve"> </w:t>
      </w:r>
      <w:r>
        <w:rPr>
          <w:rFonts w:ascii="Courier New"/>
          <w:w w:val="70"/>
          <w:sz w:val="28"/>
        </w:rPr>
        <w:t>Recorder</w:t>
      </w:r>
      <w:r>
        <w:rPr>
          <w:rFonts w:ascii="Courier New"/>
          <w:spacing w:val="-6"/>
          <w:w w:val="70"/>
          <w:sz w:val="28"/>
        </w:rPr>
        <w:t xml:space="preserve"> </w:t>
      </w:r>
      <w:r>
        <w:rPr>
          <w:rFonts w:ascii="Courier New"/>
          <w:w w:val="70"/>
          <w:sz w:val="28"/>
        </w:rPr>
        <w:t>are</w:t>
      </w:r>
      <w:r>
        <w:rPr>
          <w:rFonts w:ascii="Courier New"/>
          <w:spacing w:val="-4"/>
          <w:w w:val="70"/>
          <w:sz w:val="28"/>
        </w:rPr>
        <w:t xml:space="preserve"> </w:t>
      </w:r>
      <w:r>
        <w:rPr>
          <w:rFonts w:ascii="Courier New"/>
          <w:w w:val="70"/>
          <w:sz w:val="28"/>
        </w:rPr>
        <w:t>invested</w:t>
      </w:r>
      <w:r>
        <w:rPr>
          <w:rFonts w:ascii="Courier New"/>
          <w:spacing w:val="-6"/>
          <w:w w:val="70"/>
          <w:sz w:val="28"/>
        </w:rPr>
        <w:t xml:space="preserve"> </w:t>
      </w:r>
      <w:r>
        <w:rPr>
          <w:rFonts w:ascii="Courier New"/>
          <w:w w:val="70"/>
          <w:sz w:val="28"/>
        </w:rPr>
        <w:t>with the</w:t>
      </w:r>
      <w:r>
        <w:rPr>
          <w:rFonts w:ascii="Courier New"/>
          <w:spacing w:val="-10"/>
          <w:sz w:val="28"/>
        </w:rPr>
        <w:t xml:space="preserve"> </w:t>
      </w:r>
      <w:r>
        <w:rPr>
          <w:rFonts w:ascii="Courier New"/>
          <w:w w:val="70"/>
          <w:sz w:val="28"/>
        </w:rPr>
        <w:t>authority</w:t>
      </w:r>
      <w:r>
        <w:rPr>
          <w:rFonts w:ascii="Courier New"/>
          <w:spacing w:val="-10"/>
          <w:sz w:val="28"/>
        </w:rPr>
        <w:t xml:space="preserve"> </w:t>
      </w:r>
      <w:r>
        <w:rPr>
          <w:rFonts w:ascii="Courier New"/>
          <w:w w:val="70"/>
          <w:sz w:val="28"/>
        </w:rPr>
        <w:t>to</w:t>
      </w:r>
      <w:r>
        <w:rPr>
          <w:rFonts w:ascii="Courier New"/>
          <w:spacing w:val="-10"/>
          <w:sz w:val="28"/>
        </w:rPr>
        <w:t xml:space="preserve"> </w:t>
      </w:r>
      <w:r>
        <w:rPr>
          <w:rFonts w:ascii="Courier New"/>
          <w:w w:val="70"/>
          <w:sz w:val="28"/>
        </w:rPr>
        <w:t>issue</w:t>
      </w:r>
      <w:r>
        <w:rPr>
          <w:rFonts w:ascii="Courier New"/>
          <w:spacing w:val="-12"/>
          <w:sz w:val="28"/>
        </w:rPr>
        <w:t xml:space="preserve"> </w:t>
      </w:r>
      <w:r>
        <w:rPr>
          <w:rFonts w:ascii="Courier New"/>
          <w:w w:val="70"/>
          <w:sz w:val="28"/>
        </w:rPr>
        <w:t>arrest</w:t>
      </w:r>
      <w:r>
        <w:rPr>
          <w:rFonts w:ascii="Courier New"/>
          <w:spacing w:val="-8"/>
          <w:sz w:val="28"/>
        </w:rPr>
        <w:t xml:space="preserve"> </w:t>
      </w:r>
      <w:r>
        <w:rPr>
          <w:rFonts w:ascii="Courier New"/>
          <w:w w:val="70"/>
          <w:sz w:val="28"/>
        </w:rPr>
        <w:t>warrants</w:t>
      </w:r>
      <w:r>
        <w:rPr>
          <w:rFonts w:ascii="Courier New"/>
          <w:spacing w:val="-10"/>
          <w:sz w:val="28"/>
        </w:rPr>
        <w:t xml:space="preserve"> </w:t>
      </w:r>
      <w:r>
        <w:rPr>
          <w:rFonts w:ascii="Courier New"/>
          <w:w w:val="70"/>
          <w:sz w:val="28"/>
        </w:rPr>
        <w:t>for</w:t>
      </w:r>
      <w:r>
        <w:rPr>
          <w:rFonts w:ascii="Courier New"/>
          <w:spacing w:val="-12"/>
          <w:sz w:val="28"/>
        </w:rPr>
        <w:t xml:space="preserve"> </w:t>
      </w:r>
      <w:r>
        <w:rPr>
          <w:rFonts w:ascii="Courier New"/>
          <w:w w:val="70"/>
          <w:sz w:val="28"/>
        </w:rPr>
        <w:t>violations</w:t>
      </w:r>
      <w:r>
        <w:rPr>
          <w:rFonts w:ascii="Courier New"/>
          <w:spacing w:val="-10"/>
          <w:sz w:val="28"/>
        </w:rPr>
        <w:t xml:space="preserve"> </w:t>
      </w:r>
      <w:r>
        <w:rPr>
          <w:rFonts w:ascii="Courier New"/>
          <w:w w:val="70"/>
          <w:sz w:val="28"/>
        </w:rPr>
        <w:t>of</w:t>
      </w:r>
      <w:r>
        <w:rPr>
          <w:rFonts w:ascii="Courier New"/>
          <w:spacing w:val="-10"/>
          <w:sz w:val="28"/>
        </w:rPr>
        <w:t xml:space="preserve"> </w:t>
      </w:r>
      <w:r>
        <w:rPr>
          <w:rFonts w:ascii="Courier New"/>
          <w:w w:val="70"/>
          <w:sz w:val="28"/>
        </w:rPr>
        <w:t>this</w:t>
      </w:r>
      <w:r>
        <w:rPr>
          <w:rFonts w:ascii="Courier New"/>
          <w:spacing w:val="-12"/>
          <w:sz w:val="28"/>
        </w:rPr>
        <w:t xml:space="preserve"> </w:t>
      </w:r>
      <w:r>
        <w:rPr>
          <w:rFonts w:ascii="Courier New"/>
          <w:w w:val="70"/>
          <w:sz w:val="28"/>
        </w:rPr>
        <w:t>Code.</w:t>
      </w:r>
    </w:p>
    <w:p w14:paraId="5FA7A2AE" w14:textId="77777777" w:rsidR="00A63333" w:rsidRDefault="0072316F">
      <w:pPr>
        <w:spacing w:before="173"/>
        <w:ind w:left="1060"/>
        <w:rPr>
          <w:rFonts w:ascii="Courier New"/>
          <w:sz w:val="28"/>
        </w:rPr>
      </w:pPr>
      <w:r>
        <w:rPr>
          <w:rFonts w:ascii="Courier New"/>
          <w:w w:val="70"/>
          <w:sz w:val="28"/>
          <w:u w:val="single"/>
        </w:rPr>
        <w:t>Section</w:t>
      </w:r>
      <w:r>
        <w:rPr>
          <w:rFonts w:ascii="Courier New"/>
          <w:spacing w:val="-36"/>
          <w:sz w:val="28"/>
          <w:u w:val="single"/>
        </w:rPr>
        <w:t xml:space="preserve"> </w:t>
      </w:r>
      <w:r>
        <w:rPr>
          <w:rFonts w:ascii="Courier New"/>
          <w:w w:val="70"/>
          <w:sz w:val="28"/>
          <w:u w:val="single"/>
        </w:rPr>
        <w:t>2-405</w:t>
      </w:r>
      <w:r>
        <w:rPr>
          <w:rFonts w:ascii="Courier New"/>
          <w:spacing w:val="-34"/>
          <w:sz w:val="28"/>
          <w:u w:val="single"/>
        </w:rPr>
        <w:t xml:space="preserve"> </w:t>
      </w:r>
      <w:r>
        <w:rPr>
          <w:rFonts w:ascii="Courier New"/>
          <w:w w:val="70"/>
          <w:sz w:val="28"/>
          <w:u w:val="single"/>
        </w:rPr>
        <w:t>Issuance</w:t>
      </w:r>
      <w:r>
        <w:rPr>
          <w:rFonts w:ascii="Courier New"/>
          <w:spacing w:val="-35"/>
          <w:sz w:val="28"/>
          <w:u w:val="single"/>
        </w:rPr>
        <w:t xml:space="preserve"> </w:t>
      </w:r>
      <w:r>
        <w:rPr>
          <w:rFonts w:ascii="Courier New"/>
          <w:w w:val="70"/>
          <w:sz w:val="28"/>
          <w:u w:val="single"/>
        </w:rPr>
        <w:t>of</w:t>
      </w:r>
      <w:r>
        <w:rPr>
          <w:rFonts w:ascii="Courier New"/>
          <w:spacing w:val="-34"/>
          <w:sz w:val="28"/>
          <w:u w:val="single"/>
        </w:rPr>
        <w:t xml:space="preserve"> </w:t>
      </w:r>
      <w:r>
        <w:rPr>
          <w:rFonts w:ascii="Courier New"/>
          <w:spacing w:val="-2"/>
          <w:w w:val="70"/>
          <w:sz w:val="28"/>
          <w:u w:val="single"/>
        </w:rPr>
        <w:t>summons</w:t>
      </w:r>
    </w:p>
    <w:p w14:paraId="3D18CC85" w14:textId="77777777" w:rsidR="00A63333" w:rsidRDefault="0072316F">
      <w:pPr>
        <w:spacing w:before="237" w:line="182" w:lineRule="auto"/>
        <w:ind w:left="1050" w:right="189" w:firstLine="612"/>
        <w:rPr>
          <w:rFonts w:ascii="Courier New"/>
          <w:sz w:val="28"/>
        </w:rPr>
      </w:pPr>
      <w:r>
        <w:rPr>
          <w:noProof/>
        </w:rPr>
        <mc:AlternateContent>
          <mc:Choice Requires="wps">
            <w:drawing>
              <wp:anchor distT="0" distB="0" distL="0" distR="0" simplePos="0" relativeHeight="486986240" behindDoc="1" locked="0" layoutInCell="1" allowOverlap="1" wp14:anchorId="55E4D1D8" wp14:editId="46534142">
                <wp:simplePos x="0" y="0"/>
                <wp:positionH relativeFrom="page">
                  <wp:posOffset>1333500</wp:posOffset>
                </wp:positionH>
                <wp:positionV relativeFrom="paragraph">
                  <wp:posOffset>294721</wp:posOffset>
                </wp:positionV>
                <wp:extent cx="6196965" cy="1224280"/>
                <wp:effectExtent l="0" t="0" r="0" b="0"/>
                <wp:wrapNone/>
                <wp:docPr id="38" name="Graphic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96965" cy="1224280"/>
                        </a:xfrm>
                        <a:custGeom>
                          <a:avLst/>
                          <a:gdLst/>
                          <a:ahLst/>
                          <a:cxnLst/>
                          <a:rect l="l" t="t" r="r" b="b"/>
                          <a:pathLst>
                            <a:path w="6196965" h="1224280">
                              <a:moveTo>
                                <a:pt x="6196584" y="0"/>
                              </a:moveTo>
                              <a:lnTo>
                                <a:pt x="0" y="0"/>
                              </a:lnTo>
                              <a:lnTo>
                                <a:pt x="0" y="152400"/>
                              </a:lnTo>
                              <a:lnTo>
                                <a:pt x="0" y="305562"/>
                              </a:lnTo>
                              <a:lnTo>
                                <a:pt x="0" y="1223772"/>
                              </a:lnTo>
                              <a:lnTo>
                                <a:pt x="6196584" y="1223772"/>
                              </a:lnTo>
                              <a:lnTo>
                                <a:pt x="6196584" y="152400"/>
                              </a:lnTo>
                              <a:lnTo>
                                <a:pt x="6196584"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84014AF" id="Graphic 38" o:spid="_x0000_s1026" style="position:absolute;margin-left:105pt;margin-top:23.2pt;width:487.95pt;height:96.4pt;z-index:-16330240;visibility:visible;mso-wrap-style:square;mso-wrap-distance-left:0;mso-wrap-distance-top:0;mso-wrap-distance-right:0;mso-wrap-distance-bottom:0;mso-position-horizontal:absolute;mso-position-horizontal-relative:page;mso-position-vertical:absolute;mso-position-vertical-relative:text;v-text-anchor:top" coordsize="6196965,1224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" path="m6196584,l,,,152400,,305562r,918210l6196584,1223772r,-1071372l6196584,xe" stroked="f">
                <v:path arrowok="t"/>
                <w10:wrap anchorx="page"/>
              </v:shape>
            </w:pict>
          </mc:Fallback>
        </mc:AlternateContent>
      </w:r>
      <w:r>
        <w:rPr>
          <w:rFonts w:ascii="Courier New"/>
          <w:w w:val="70"/>
          <w:sz w:val="28"/>
        </w:rPr>
        <w:t>The</w:t>
      </w:r>
      <w:r>
        <w:rPr>
          <w:rFonts w:ascii="Courier New"/>
          <w:spacing w:val="-13"/>
          <w:sz w:val="28"/>
        </w:rPr>
        <w:t xml:space="preserve"> </w:t>
      </w:r>
      <w:r>
        <w:rPr>
          <w:rFonts w:ascii="Courier New"/>
          <w:w w:val="70"/>
          <w:sz w:val="28"/>
        </w:rPr>
        <w:t>Municipal</w:t>
      </w:r>
      <w:r>
        <w:rPr>
          <w:rFonts w:ascii="Courier New"/>
          <w:spacing w:val="-13"/>
          <w:sz w:val="28"/>
        </w:rPr>
        <w:t xml:space="preserve"> </w:t>
      </w:r>
      <w:r>
        <w:rPr>
          <w:rFonts w:ascii="Courier New"/>
          <w:w w:val="70"/>
          <w:sz w:val="28"/>
        </w:rPr>
        <w:t>Judge,</w:t>
      </w:r>
      <w:r>
        <w:rPr>
          <w:rFonts w:ascii="Courier New"/>
          <w:spacing w:val="-12"/>
          <w:sz w:val="28"/>
        </w:rPr>
        <w:t xml:space="preserve"> </w:t>
      </w:r>
      <w:r>
        <w:rPr>
          <w:rFonts w:ascii="Courier New"/>
          <w:w w:val="70"/>
          <w:sz w:val="28"/>
        </w:rPr>
        <w:t>along</w:t>
      </w:r>
      <w:r>
        <w:rPr>
          <w:rFonts w:ascii="Courier New"/>
          <w:spacing w:val="-12"/>
          <w:sz w:val="28"/>
        </w:rPr>
        <w:t xml:space="preserve"> </w:t>
      </w:r>
      <w:r>
        <w:rPr>
          <w:rFonts w:ascii="Courier New"/>
          <w:w w:val="70"/>
          <w:sz w:val="28"/>
        </w:rPr>
        <w:t>with</w:t>
      </w:r>
      <w:r>
        <w:rPr>
          <w:rFonts w:ascii="Courier New"/>
          <w:spacing w:val="-13"/>
          <w:sz w:val="28"/>
        </w:rPr>
        <w:t xml:space="preserve"> </w:t>
      </w:r>
      <w:r>
        <w:rPr>
          <w:rFonts w:ascii="Courier New"/>
          <w:w w:val="70"/>
          <w:sz w:val="28"/>
        </w:rPr>
        <w:t>the</w:t>
      </w:r>
      <w:r>
        <w:rPr>
          <w:rFonts w:ascii="Courier New"/>
          <w:spacing w:val="-13"/>
          <w:sz w:val="28"/>
        </w:rPr>
        <w:t xml:space="preserve"> </w:t>
      </w:r>
      <w:r>
        <w:rPr>
          <w:rFonts w:ascii="Courier New"/>
          <w:w w:val="70"/>
          <w:sz w:val="28"/>
        </w:rPr>
        <w:t>Mayor</w:t>
      </w:r>
      <w:r>
        <w:rPr>
          <w:rFonts w:ascii="Courier New"/>
          <w:spacing w:val="-13"/>
          <w:sz w:val="28"/>
        </w:rPr>
        <w:t xml:space="preserve"> </w:t>
      </w:r>
      <w:r>
        <w:rPr>
          <w:rFonts w:ascii="Courier New"/>
          <w:w w:val="70"/>
          <w:sz w:val="28"/>
        </w:rPr>
        <w:t>and</w:t>
      </w:r>
      <w:r>
        <w:rPr>
          <w:rFonts w:ascii="Courier New"/>
          <w:spacing w:val="-13"/>
          <w:sz w:val="28"/>
        </w:rPr>
        <w:t xml:space="preserve"> </w:t>
      </w:r>
      <w:r>
        <w:rPr>
          <w:rFonts w:ascii="Courier New"/>
          <w:w w:val="70"/>
          <w:sz w:val="28"/>
        </w:rPr>
        <w:t>Recorder</w:t>
      </w:r>
      <w:r>
        <w:rPr>
          <w:rFonts w:ascii="Courier New"/>
          <w:spacing w:val="-13"/>
          <w:sz w:val="28"/>
        </w:rPr>
        <w:t xml:space="preserve"> </w:t>
      </w:r>
      <w:r>
        <w:rPr>
          <w:rFonts w:ascii="Courier New"/>
          <w:w w:val="70"/>
          <w:sz w:val="28"/>
        </w:rPr>
        <w:t>shall</w:t>
      </w:r>
      <w:r>
        <w:rPr>
          <w:rFonts w:ascii="Courier New"/>
          <w:spacing w:val="-12"/>
          <w:sz w:val="28"/>
        </w:rPr>
        <w:t xml:space="preserve"> </w:t>
      </w:r>
      <w:r>
        <w:rPr>
          <w:rFonts w:ascii="Courier New"/>
          <w:w w:val="70"/>
          <w:sz w:val="28"/>
        </w:rPr>
        <w:t>have,</w:t>
      </w:r>
      <w:r>
        <w:rPr>
          <w:rFonts w:ascii="Courier New"/>
          <w:spacing w:val="-12"/>
          <w:sz w:val="28"/>
        </w:rPr>
        <w:t xml:space="preserve"> </w:t>
      </w:r>
      <w:r>
        <w:rPr>
          <w:rFonts w:ascii="Courier New"/>
          <w:w w:val="70"/>
          <w:sz w:val="28"/>
        </w:rPr>
        <w:t>at</w:t>
      </w:r>
      <w:r>
        <w:rPr>
          <w:rFonts w:ascii="Courier New"/>
          <w:spacing w:val="-12"/>
          <w:sz w:val="28"/>
        </w:rPr>
        <w:t xml:space="preserve"> </w:t>
      </w:r>
      <w:r>
        <w:rPr>
          <w:rFonts w:ascii="Courier New"/>
          <w:w w:val="70"/>
          <w:sz w:val="28"/>
        </w:rPr>
        <w:t>his discretion, the choice of either issuing an arrest warrant or a summons whenever an</w:t>
      </w:r>
      <w:r>
        <w:rPr>
          <w:rFonts w:ascii="Courier New"/>
          <w:spacing w:val="-20"/>
          <w:w w:val="70"/>
          <w:sz w:val="28"/>
        </w:rPr>
        <w:t xml:space="preserve"> </w:t>
      </w:r>
      <w:r>
        <w:rPr>
          <w:rFonts w:ascii="Courier New"/>
          <w:w w:val="70"/>
          <w:sz w:val="28"/>
        </w:rPr>
        <w:t>alleged</w:t>
      </w:r>
      <w:r>
        <w:rPr>
          <w:rFonts w:ascii="Courier New"/>
          <w:spacing w:val="-18"/>
          <w:w w:val="70"/>
          <w:sz w:val="28"/>
        </w:rPr>
        <w:t xml:space="preserve"> </w:t>
      </w:r>
      <w:r>
        <w:rPr>
          <w:rFonts w:ascii="Courier New"/>
          <w:w w:val="70"/>
          <w:sz w:val="28"/>
        </w:rPr>
        <w:t>violation</w:t>
      </w:r>
      <w:r>
        <w:rPr>
          <w:rFonts w:ascii="Courier New"/>
          <w:spacing w:val="-18"/>
          <w:w w:val="70"/>
          <w:sz w:val="28"/>
        </w:rPr>
        <w:t xml:space="preserve"> </w:t>
      </w:r>
      <w:r>
        <w:rPr>
          <w:rFonts w:ascii="Courier New"/>
          <w:w w:val="70"/>
          <w:sz w:val="28"/>
        </w:rPr>
        <w:t>of</w:t>
      </w:r>
      <w:r>
        <w:rPr>
          <w:rFonts w:ascii="Courier New"/>
          <w:spacing w:val="-18"/>
          <w:w w:val="70"/>
          <w:sz w:val="28"/>
        </w:rPr>
        <w:t xml:space="preserve"> </w:t>
      </w:r>
      <w:r>
        <w:rPr>
          <w:rFonts w:ascii="Courier New"/>
          <w:w w:val="70"/>
          <w:sz w:val="28"/>
        </w:rPr>
        <w:t>Town</w:t>
      </w:r>
      <w:r>
        <w:rPr>
          <w:rFonts w:ascii="Courier New"/>
          <w:spacing w:val="-20"/>
          <w:w w:val="70"/>
          <w:sz w:val="28"/>
        </w:rPr>
        <w:t xml:space="preserve"> </w:t>
      </w:r>
      <w:r>
        <w:rPr>
          <w:rFonts w:ascii="Courier New"/>
          <w:w w:val="70"/>
          <w:sz w:val="28"/>
        </w:rPr>
        <w:t>ordinances</w:t>
      </w:r>
      <w:r>
        <w:rPr>
          <w:rFonts w:ascii="Courier New"/>
          <w:spacing w:val="-18"/>
          <w:w w:val="70"/>
          <w:sz w:val="28"/>
        </w:rPr>
        <w:t xml:space="preserve"> </w:t>
      </w:r>
      <w:r>
        <w:rPr>
          <w:rFonts w:ascii="Courier New"/>
          <w:w w:val="70"/>
          <w:sz w:val="28"/>
        </w:rPr>
        <w:t>occurs.</w:t>
      </w:r>
      <w:r>
        <w:rPr>
          <w:rFonts w:ascii="Courier New"/>
          <w:spacing w:val="-18"/>
          <w:w w:val="70"/>
          <w:sz w:val="28"/>
        </w:rPr>
        <w:t xml:space="preserve"> </w:t>
      </w:r>
      <w:r>
        <w:rPr>
          <w:rFonts w:ascii="Courier New"/>
          <w:w w:val="70"/>
          <w:sz w:val="28"/>
        </w:rPr>
        <w:t>The</w:t>
      </w:r>
      <w:r>
        <w:rPr>
          <w:rFonts w:ascii="Courier New"/>
          <w:spacing w:val="-18"/>
          <w:w w:val="70"/>
          <w:sz w:val="28"/>
        </w:rPr>
        <w:t xml:space="preserve"> </w:t>
      </w:r>
      <w:r>
        <w:rPr>
          <w:rFonts w:ascii="Courier New"/>
          <w:w w:val="70"/>
          <w:sz w:val="28"/>
        </w:rPr>
        <w:t>summons</w:t>
      </w:r>
      <w:r>
        <w:rPr>
          <w:rFonts w:ascii="Courier New"/>
          <w:spacing w:val="-20"/>
          <w:w w:val="70"/>
          <w:sz w:val="28"/>
        </w:rPr>
        <w:t xml:space="preserve"> </w:t>
      </w:r>
      <w:r>
        <w:rPr>
          <w:rFonts w:ascii="Courier New"/>
          <w:w w:val="70"/>
          <w:sz w:val="28"/>
        </w:rPr>
        <w:t>will</w:t>
      </w:r>
      <w:r>
        <w:rPr>
          <w:rFonts w:ascii="Courier New"/>
          <w:spacing w:val="-18"/>
          <w:w w:val="70"/>
          <w:sz w:val="28"/>
        </w:rPr>
        <w:t xml:space="preserve"> </w:t>
      </w:r>
      <w:r>
        <w:rPr>
          <w:rFonts w:ascii="Courier New"/>
          <w:w w:val="70"/>
          <w:sz w:val="28"/>
        </w:rPr>
        <w:t>order</w:t>
      </w:r>
      <w:r>
        <w:rPr>
          <w:rFonts w:ascii="Courier New"/>
          <w:spacing w:val="-18"/>
          <w:w w:val="70"/>
          <w:sz w:val="28"/>
        </w:rPr>
        <w:t xml:space="preserve"> </w:t>
      </w:r>
      <w:r>
        <w:rPr>
          <w:rFonts w:ascii="Courier New"/>
          <w:w w:val="70"/>
          <w:sz w:val="28"/>
        </w:rPr>
        <w:t>the</w:t>
      </w:r>
      <w:r>
        <w:rPr>
          <w:rFonts w:ascii="Courier New"/>
          <w:spacing w:val="-18"/>
          <w:w w:val="70"/>
          <w:sz w:val="28"/>
        </w:rPr>
        <w:t xml:space="preserve"> </w:t>
      </w:r>
      <w:r>
        <w:rPr>
          <w:rFonts w:ascii="Courier New"/>
          <w:w w:val="70"/>
          <w:sz w:val="28"/>
        </w:rPr>
        <w:t>defendant to</w:t>
      </w:r>
      <w:r>
        <w:rPr>
          <w:rFonts w:ascii="Courier New"/>
          <w:spacing w:val="-28"/>
          <w:sz w:val="28"/>
        </w:rPr>
        <w:t xml:space="preserve"> </w:t>
      </w:r>
      <w:r>
        <w:rPr>
          <w:rFonts w:ascii="Courier New"/>
          <w:w w:val="70"/>
          <w:sz w:val="28"/>
        </w:rPr>
        <w:t>appear</w:t>
      </w:r>
      <w:r>
        <w:rPr>
          <w:rFonts w:ascii="Courier New"/>
          <w:spacing w:val="-24"/>
          <w:sz w:val="28"/>
        </w:rPr>
        <w:t xml:space="preserve"> </w:t>
      </w:r>
      <w:r>
        <w:rPr>
          <w:rFonts w:ascii="Courier New"/>
          <w:w w:val="70"/>
          <w:sz w:val="28"/>
        </w:rPr>
        <w:t>before</w:t>
      </w:r>
      <w:r>
        <w:rPr>
          <w:rFonts w:ascii="Courier New"/>
          <w:spacing w:val="-25"/>
          <w:sz w:val="28"/>
        </w:rPr>
        <w:t xml:space="preserve"> </w:t>
      </w:r>
      <w:r>
        <w:rPr>
          <w:rFonts w:ascii="Courier New"/>
          <w:w w:val="70"/>
          <w:sz w:val="28"/>
        </w:rPr>
        <w:t>the</w:t>
      </w:r>
      <w:r>
        <w:rPr>
          <w:rFonts w:ascii="Courier New"/>
          <w:spacing w:val="-25"/>
          <w:sz w:val="28"/>
        </w:rPr>
        <w:t xml:space="preserve"> </w:t>
      </w:r>
      <w:r>
        <w:rPr>
          <w:rFonts w:ascii="Courier New"/>
          <w:w w:val="70"/>
          <w:sz w:val="28"/>
        </w:rPr>
        <w:t>municipal</w:t>
      </w:r>
      <w:r>
        <w:rPr>
          <w:rFonts w:ascii="Courier New"/>
          <w:spacing w:val="-25"/>
          <w:sz w:val="28"/>
        </w:rPr>
        <w:t xml:space="preserve"> </w:t>
      </w:r>
      <w:r>
        <w:rPr>
          <w:rFonts w:ascii="Courier New"/>
          <w:w w:val="70"/>
          <w:sz w:val="28"/>
        </w:rPr>
        <w:t>court</w:t>
      </w:r>
      <w:r>
        <w:rPr>
          <w:rFonts w:ascii="Courier New"/>
          <w:spacing w:val="-25"/>
          <w:sz w:val="28"/>
        </w:rPr>
        <w:t xml:space="preserve"> </w:t>
      </w:r>
      <w:r>
        <w:rPr>
          <w:rFonts w:ascii="Courier New"/>
          <w:w w:val="70"/>
          <w:sz w:val="28"/>
        </w:rPr>
        <w:t>at</w:t>
      </w:r>
      <w:r>
        <w:rPr>
          <w:rFonts w:ascii="Courier New"/>
          <w:spacing w:val="-24"/>
          <w:sz w:val="28"/>
        </w:rPr>
        <w:t xml:space="preserve"> </w:t>
      </w:r>
      <w:r>
        <w:rPr>
          <w:rFonts w:ascii="Courier New"/>
          <w:w w:val="70"/>
          <w:sz w:val="28"/>
        </w:rPr>
        <w:t>a</w:t>
      </w:r>
      <w:r>
        <w:rPr>
          <w:rFonts w:ascii="Courier New"/>
          <w:spacing w:val="-28"/>
          <w:sz w:val="28"/>
        </w:rPr>
        <w:t xml:space="preserve"> </w:t>
      </w:r>
      <w:r>
        <w:rPr>
          <w:rFonts w:ascii="Courier New"/>
          <w:w w:val="70"/>
          <w:sz w:val="28"/>
        </w:rPr>
        <w:t>specified</w:t>
      </w:r>
      <w:r>
        <w:rPr>
          <w:rFonts w:ascii="Courier New"/>
          <w:spacing w:val="-28"/>
          <w:sz w:val="28"/>
        </w:rPr>
        <w:t xml:space="preserve"> </w:t>
      </w:r>
      <w:r>
        <w:rPr>
          <w:rFonts w:ascii="Courier New"/>
          <w:w w:val="70"/>
          <w:sz w:val="28"/>
        </w:rPr>
        <w:t>time</w:t>
      </w:r>
      <w:r>
        <w:rPr>
          <w:rFonts w:ascii="Courier New"/>
          <w:spacing w:val="-25"/>
          <w:sz w:val="28"/>
        </w:rPr>
        <w:t xml:space="preserve"> </w:t>
      </w:r>
      <w:proofErr w:type="gramStart"/>
      <w:r>
        <w:rPr>
          <w:rFonts w:ascii="Courier New"/>
          <w:w w:val="70"/>
          <w:sz w:val="28"/>
        </w:rPr>
        <w:t>in</w:t>
      </w:r>
      <w:r>
        <w:rPr>
          <w:rFonts w:ascii="Courier New"/>
          <w:spacing w:val="-21"/>
          <w:sz w:val="28"/>
        </w:rPr>
        <w:t xml:space="preserve"> </w:t>
      </w:r>
      <w:r>
        <w:rPr>
          <w:rFonts w:ascii="Courier New"/>
          <w:w w:val="70"/>
          <w:sz w:val="28"/>
        </w:rPr>
        <w:t>order</w:t>
      </w:r>
      <w:r>
        <w:rPr>
          <w:rFonts w:ascii="Courier New"/>
          <w:spacing w:val="-22"/>
          <w:sz w:val="28"/>
        </w:rPr>
        <w:t xml:space="preserve"> </w:t>
      </w:r>
      <w:r>
        <w:rPr>
          <w:rFonts w:ascii="Courier New"/>
          <w:w w:val="70"/>
          <w:sz w:val="28"/>
        </w:rPr>
        <w:t>to</w:t>
      </w:r>
      <w:proofErr w:type="gramEnd"/>
      <w:r>
        <w:rPr>
          <w:rFonts w:ascii="Courier New"/>
          <w:spacing w:val="-22"/>
          <w:sz w:val="28"/>
        </w:rPr>
        <w:t xml:space="preserve"> </w:t>
      </w:r>
      <w:r>
        <w:rPr>
          <w:rFonts w:ascii="Courier New"/>
          <w:w w:val="70"/>
          <w:sz w:val="28"/>
        </w:rPr>
        <w:t>answer</w:t>
      </w:r>
      <w:r>
        <w:rPr>
          <w:rFonts w:ascii="Courier New"/>
          <w:spacing w:val="-22"/>
          <w:sz w:val="28"/>
        </w:rPr>
        <w:t xml:space="preserve"> </w:t>
      </w:r>
      <w:r>
        <w:rPr>
          <w:rFonts w:ascii="Courier New"/>
          <w:w w:val="70"/>
          <w:sz w:val="28"/>
        </w:rPr>
        <w:t>the charges</w:t>
      </w:r>
      <w:r>
        <w:rPr>
          <w:rFonts w:ascii="Courier New"/>
          <w:sz w:val="28"/>
        </w:rPr>
        <w:t xml:space="preserve"> </w:t>
      </w:r>
      <w:r>
        <w:rPr>
          <w:rFonts w:ascii="Courier New"/>
          <w:w w:val="70"/>
          <w:sz w:val="28"/>
        </w:rPr>
        <w:t>against</w:t>
      </w:r>
      <w:r>
        <w:rPr>
          <w:rFonts w:ascii="Courier New"/>
          <w:sz w:val="28"/>
        </w:rPr>
        <w:t xml:space="preserve"> </w:t>
      </w:r>
      <w:r>
        <w:rPr>
          <w:rFonts w:ascii="Courier New"/>
          <w:w w:val="70"/>
          <w:sz w:val="28"/>
        </w:rPr>
        <w:t>himself.</w:t>
      </w:r>
      <w:r>
        <w:rPr>
          <w:rFonts w:ascii="Courier New"/>
          <w:sz w:val="28"/>
        </w:rPr>
        <w:t xml:space="preserve"> </w:t>
      </w:r>
      <w:r>
        <w:rPr>
          <w:rFonts w:ascii="Courier New"/>
          <w:w w:val="70"/>
          <w:sz w:val="28"/>
        </w:rPr>
        <w:t>The</w:t>
      </w:r>
      <w:r>
        <w:rPr>
          <w:rFonts w:ascii="Courier New"/>
          <w:sz w:val="28"/>
        </w:rPr>
        <w:t xml:space="preserve"> </w:t>
      </w:r>
      <w:r>
        <w:rPr>
          <w:rFonts w:ascii="Courier New"/>
          <w:w w:val="70"/>
          <w:sz w:val="28"/>
        </w:rPr>
        <w:t>summons</w:t>
      </w:r>
      <w:r>
        <w:rPr>
          <w:rFonts w:ascii="Courier New"/>
          <w:sz w:val="28"/>
        </w:rPr>
        <w:t xml:space="preserve"> </w:t>
      </w:r>
      <w:r>
        <w:rPr>
          <w:rFonts w:ascii="Courier New"/>
          <w:w w:val="70"/>
          <w:sz w:val="28"/>
        </w:rPr>
        <w:t>shall</w:t>
      </w:r>
      <w:r>
        <w:rPr>
          <w:rFonts w:ascii="Courier New"/>
          <w:sz w:val="28"/>
        </w:rPr>
        <w:t xml:space="preserve"> </w:t>
      </w:r>
      <w:r>
        <w:rPr>
          <w:rFonts w:ascii="Courier New"/>
          <w:w w:val="70"/>
          <w:sz w:val="28"/>
        </w:rPr>
        <w:t>contain</w:t>
      </w:r>
      <w:r>
        <w:rPr>
          <w:rFonts w:ascii="Courier New"/>
          <w:sz w:val="28"/>
        </w:rPr>
        <w:t xml:space="preserve"> </w:t>
      </w:r>
      <w:r>
        <w:rPr>
          <w:rFonts w:ascii="Courier New"/>
          <w:w w:val="70"/>
          <w:sz w:val="28"/>
        </w:rPr>
        <w:t>a</w:t>
      </w:r>
      <w:r>
        <w:rPr>
          <w:rFonts w:ascii="Courier New"/>
          <w:sz w:val="28"/>
        </w:rPr>
        <w:t xml:space="preserve"> </w:t>
      </w:r>
      <w:r>
        <w:rPr>
          <w:rFonts w:ascii="Courier New"/>
          <w:w w:val="70"/>
          <w:sz w:val="28"/>
        </w:rPr>
        <w:t>brief</w:t>
      </w:r>
      <w:r>
        <w:rPr>
          <w:rFonts w:ascii="Courier New"/>
          <w:spacing w:val="-1"/>
          <w:sz w:val="28"/>
        </w:rPr>
        <w:t xml:space="preserve"> </w:t>
      </w:r>
      <w:r>
        <w:rPr>
          <w:rFonts w:ascii="Courier New"/>
          <w:w w:val="70"/>
          <w:sz w:val="28"/>
        </w:rPr>
        <w:t>description</w:t>
      </w:r>
      <w:r>
        <w:rPr>
          <w:rFonts w:ascii="Courier New"/>
          <w:sz w:val="28"/>
        </w:rPr>
        <w:t xml:space="preserve"> </w:t>
      </w:r>
      <w:r>
        <w:rPr>
          <w:rFonts w:ascii="Courier New"/>
          <w:w w:val="70"/>
          <w:sz w:val="28"/>
        </w:rPr>
        <w:t>of</w:t>
      </w:r>
      <w:r>
        <w:rPr>
          <w:rFonts w:ascii="Courier New"/>
          <w:sz w:val="28"/>
        </w:rPr>
        <w:t xml:space="preserve"> </w:t>
      </w:r>
      <w:r>
        <w:rPr>
          <w:rFonts w:ascii="Courier New"/>
          <w:w w:val="70"/>
          <w:sz w:val="28"/>
        </w:rPr>
        <w:t>the offense</w:t>
      </w:r>
      <w:r>
        <w:rPr>
          <w:rFonts w:ascii="Courier New"/>
          <w:spacing w:val="-13"/>
          <w:sz w:val="28"/>
        </w:rPr>
        <w:t xml:space="preserve"> </w:t>
      </w:r>
      <w:r>
        <w:rPr>
          <w:rFonts w:ascii="Courier New"/>
          <w:w w:val="70"/>
          <w:sz w:val="28"/>
        </w:rPr>
        <w:t>charged</w:t>
      </w:r>
      <w:r>
        <w:rPr>
          <w:rFonts w:ascii="Courier New"/>
          <w:spacing w:val="-14"/>
          <w:sz w:val="28"/>
        </w:rPr>
        <w:t xml:space="preserve"> </w:t>
      </w:r>
      <w:r>
        <w:rPr>
          <w:rFonts w:ascii="Courier New"/>
          <w:w w:val="70"/>
          <w:sz w:val="28"/>
        </w:rPr>
        <w:t>against</w:t>
      </w:r>
      <w:r>
        <w:rPr>
          <w:rFonts w:ascii="Courier New"/>
          <w:spacing w:val="-14"/>
          <w:sz w:val="28"/>
        </w:rPr>
        <w:t xml:space="preserve"> </w:t>
      </w:r>
      <w:r>
        <w:rPr>
          <w:rFonts w:ascii="Courier New"/>
          <w:w w:val="70"/>
          <w:sz w:val="28"/>
        </w:rPr>
        <w:t>him</w:t>
      </w:r>
      <w:r>
        <w:rPr>
          <w:rFonts w:ascii="Courier New"/>
          <w:spacing w:val="-13"/>
          <w:sz w:val="28"/>
        </w:rPr>
        <w:t xml:space="preserve"> </w:t>
      </w:r>
      <w:r>
        <w:rPr>
          <w:rFonts w:ascii="Courier New"/>
          <w:w w:val="70"/>
          <w:sz w:val="28"/>
        </w:rPr>
        <w:t>but</w:t>
      </w:r>
      <w:r>
        <w:rPr>
          <w:rFonts w:ascii="Courier New"/>
          <w:spacing w:val="-14"/>
          <w:sz w:val="28"/>
        </w:rPr>
        <w:t xml:space="preserve"> </w:t>
      </w:r>
      <w:r>
        <w:rPr>
          <w:rFonts w:ascii="Courier New"/>
          <w:w w:val="70"/>
          <w:sz w:val="28"/>
        </w:rPr>
        <w:t>need</w:t>
      </w:r>
      <w:r>
        <w:rPr>
          <w:rFonts w:ascii="Courier New"/>
          <w:spacing w:val="-13"/>
          <w:sz w:val="28"/>
        </w:rPr>
        <w:t xml:space="preserve"> </w:t>
      </w:r>
      <w:r>
        <w:rPr>
          <w:rFonts w:ascii="Courier New"/>
          <w:w w:val="70"/>
          <w:sz w:val="28"/>
        </w:rPr>
        <w:t>not</w:t>
      </w:r>
      <w:r>
        <w:rPr>
          <w:rFonts w:ascii="Courier New"/>
          <w:spacing w:val="-13"/>
          <w:sz w:val="28"/>
        </w:rPr>
        <w:t xml:space="preserve"> </w:t>
      </w:r>
      <w:r>
        <w:rPr>
          <w:rFonts w:ascii="Courier New"/>
          <w:w w:val="70"/>
          <w:sz w:val="28"/>
        </w:rPr>
        <w:t>be</w:t>
      </w:r>
      <w:r>
        <w:rPr>
          <w:rFonts w:ascii="Courier New"/>
          <w:spacing w:val="-14"/>
          <w:sz w:val="28"/>
        </w:rPr>
        <w:t xml:space="preserve"> </w:t>
      </w:r>
      <w:r>
        <w:rPr>
          <w:rFonts w:ascii="Courier New"/>
          <w:w w:val="70"/>
          <w:sz w:val="28"/>
        </w:rPr>
        <w:t>a</w:t>
      </w:r>
      <w:r>
        <w:rPr>
          <w:rFonts w:ascii="Courier New"/>
          <w:spacing w:val="-14"/>
          <w:sz w:val="28"/>
        </w:rPr>
        <w:t xml:space="preserve"> </w:t>
      </w:r>
      <w:r>
        <w:rPr>
          <w:rFonts w:ascii="Courier New"/>
          <w:w w:val="70"/>
          <w:sz w:val="28"/>
        </w:rPr>
        <w:t>verbatim</w:t>
      </w:r>
      <w:r>
        <w:rPr>
          <w:rFonts w:ascii="Courier New"/>
          <w:spacing w:val="-14"/>
          <w:sz w:val="28"/>
        </w:rPr>
        <w:t xml:space="preserve"> </w:t>
      </w:r>
      <w:r>
        <w:rPr>
          <w:rFonts w:ascii="Courier New"/>
          <w:w w:val="70"/>
          <w:sz w:val="28"/>
        </w:rPr>
        <w:t>account</w:t>
      </w:r>
      <w:r>
        <w:rPr>
          <w:rFonts w:ascii="Courier New"/>
          <w:spacing w:val="-14"/>
          <w:sz w:val="28"/>
        </w:rPr>
        <w:t xml:space="preserve"> </w:t>
      </w:r>
      <w:r>
        <w:rPr>
          <w:rFonts w:ascii="Courier New"/>
          <w:w w:val="70"/>
          <w:sz w:val="28"/>
        </w:rPr>
        <w:t>of</w:t>
      </w:r>
      <w:r>
        <w:rPr>
          <w:rFonts w:ascii="Courier New"/>
          <w:spacing w:val="-14"/>
          <w:sz w:val="28"/>
        </w:rPr>
        <w:t xml:space="preserve"> </w:t>
      </w:r>
      <w:r>
        <w:rPr>
          <w:rFonts w:ascii="Courier New"/>
          <w:w w:val="70"/>
          <w:sz w:val="28"/>
        </w:rPr>
        <w:t>the</w:t>
      </w:r>
      <w:r>
        <w:rPr>
          <w:rFonts w:ascii="Courier New"/>
          <w:spacing w:val="-13"/>
          <w:sz w:val="28"/>
        </w:rPr>
        <w:t xml:space="preserve"> </w:t>
      </w:r>
      <w:r>
        <w:rPr>
          <w:rFonts w:ascii="Courier New"/>
          <w:w w:val="70"/>
          <w:sz w:val="28"/>
        </w:rPr>
        <w:t>supposed violated</w:t>
      </w:r>
      <w:r>
        <w:rPr>
          <w:rFonts w:ascii="Courier New"/>
          <w:spacing w:val="-27"/>
          <w:w w:val="70"/>
          <w:sz w:val="28"/>
        </w:rPr>
        <w:t xml:space="preserve"> </w:t>
      </w:r>
      <w:r>
        <w:rPr>
          <w:rFonts w:ascii="Courier New"/>
          <w:w w:val="70"/>
          <w:sz w:val="28"/>
        </w:rPr>
        <w:t>ordinance.</w:t>
      </w:r>
      <w:r>
        <w:rPr>
          <w:rFonts w:ascii="Courier New"/>
          <w:spacing w:val="-26"/>
          <w:w w:val="70"/>
          <w:sz w:val="28"/>
        </w:rPr>
        <w:t xml:space="preserve"> </w:t>
      </w:r>
      <w:r>
        <w:rPr>
          <w:rFonts w:ascii="Courier New"/>
          <w:w w:val="70"/>
          <w:sz w:val="28"/>
        </w:rPr>
        <w:t>If</w:t>
      </w:r>
      <w:r>
        <w:rPr>
          <w:rFonts w:ascii="Courier New"/>
          <w:spacing w:val="-29"/>
          <w:w w:val="70"/>
          <w:sz w:val="28"/>
        </w:rPr>
        <w:t xml:space="preserve"> </w:t>
      </w:r>
      <w:r>
        <w:rPr>
          <w:rFonts w:ascii="Courier New"/>
          <w:w w:val="70"/>
          <w:sz w:val="28"/>
        </w:rPr>
        <w:t>the</w:t>
      </w:r>
      <w:r>
        <w:rPr>
          <w:rFonts w:ascii="Courier New"/>
          <w:spacing w:val="-29"/>
          <w:w w:val="70"/>
          <w:sz w:val="28"/>
        </w:rPr>
        <w:t xml:space="preserve"> </w:t>
      </w:r>
      <w:r>
        <w:rPr>
          <w:rFonts w:ascii="Courier New"/>
          <w:w w:val="70"/>
          <w:sz w:val="28"/>
        </w:rPr>
        <w:t>defendant</w:t>
      </w:r>
      <w:r>
        <w:rPr>
          <w:rFonts w:ascii="Courier New"/>
          <w:spacing w:val="-26"/>
          <w:w w:val="70"/>
          <w:sz w:val="28"/>
        </w:rPr>
        <w:t xml:space="preserve"> </w:t>
      </w:r>
      <w:r>
        <w:rPr>
          <w:rFonts w:ascii="Courier New"/>
          <w:w w:val="70"/>
          <w:sz w:val="28"/>
        </w:rPr>
        <w:t>fails</w:t>
      </w:r>
      <w:r>
        <w:rPr>
          <w:rFonts w:ascii="Courier New"/>
          <w:spacing w:val="-30"/>
          <w:w w:val="70"/>
          <w:sz w:val="28"/>
        </w:rPr>
        <w:t xml:space="preserve"> </w:t>
      </w:r>
      <w:r>
        <w:rPr>
          <w:rFonts w:ascii="Courier New"/>
          <w:w w:val="70"/>
          <w:sz w:val="28"/>
        </w:rPr>
        <w:t>to</w:t>
      </w:r>
      <w:r>
        <w:rPr>
          <w:rFonts w:ascii="Courier New"/>
          <w:spacing w:val="-29"/>
          <w:w w:val="70"/>
          <w:sz w:val="28"/>
        </w:rPr>
        <w:t xml:space="preserve"> </w:t>
      </w:r>
      <w:r>
        <w:rPr>
          <w:rFonts w:ascii="Courier New"/>
          <w:w w:val="70"/>
          <w:sz w:val="28"/>
        </w:rPr>
        <w:t>answer</w:t>
      </w:r>
      <w:r>
        <w:rPr>
          <w:rFonts w:ascii="Courier New"/>
          <w:spacing w:val="-30"/>
          <w:w w:val="70"/>
          <w:sz w:val="28"/>
        </w:rPr>
        <w:t xml:space="preserve"> </w:t>
      </w:r>
      <w:r>
        <w:rPr>
          <w:rFonts w:ascii="Courier New"/>
          <w:w w:val="70"/>
          <w:sz w:val="28"/>
        </w:rPr>
        <w:t>the</w:t>
      </w:r>
      <w:r>
        <w:rPr>
          <w:rFonts w:ascii="Courier New"/>
          <w:spacing w:val="-29"/>
          <w:w w:val="70"/>
          <w:sz w:val="28"/>
        </w:rPr>
        <w:t xml:space="preserve"> </w:t>
      </w:r>
      <w:r>
        <w:rPr>
          <w:rFonts w:ascii="Courier New"/>
          <w:w w:val="70"/>
          <w:sz w:val="28"/>
        </w:rPr>
        <w:t>summons,</w:t>
      </w:r>
      <w:r>
        <w:rPr>
          <w:rFonts w:ascii="Courier New"/>
          <w:spacing w:val="-29"/>
          <w:w w:val="70"/>
          <w:sz w:val="28"/>
        </w:rPr>
        <w:t xml:space="preserve"> </w:t>
      </w:r>
      <w:r>
        <w:rPr>
          <w:rFonts w:ascii="Courier New"/>
          <w:w w:val="70"/>
          <w:sz w:val="28"/>
        </w:rPr>
        <w:t>the</w:t>
      </w:r>
      <w:r>
        <w:rPr>
          <w:rFonts w:ascii="Courier New"/>
          <w:spacing w:val="-30"/>
          <w:w w:val="70"/>
          <w:sz w:val="28"/>
        </w:rPr>
        <w:t xml:space="preserve"> </w:t>
      </w:r>
      <w:r>
        <w:rPr>
          <w:rFonts w:ascii="Courier New"/>
          <w:w w:val="70"/>
          <w:sz w:val="28"/>
        </w:rPr>
        <w:t>municipal</w:t>
      </w:r>
      <w:r>
        <w:rPr>
          <w:rFonts w:ascii="Courier New"/>
          <w:spacing w:val="-29"/>
          <w:w w:val="70"/>
          <w:sz w:val="28"/>
        </w:rPr>
        <w:t xml:space="preserve"> </w:t>
      </w:r>
      <w:r>
        <w:rPr>
          <w:rFonts w:ascii="Courier New"/>
          <w:w w:val="70"/>
          <w:sz w:val="28"/>
        </w:rPr>
        <w:t>court may</w:t>
      </w:r>
      <w:r>
        <w:rPr>
          <w:rFonts w:ascii="Courier New"/>
          <w:spacing w:val="-16"/>
          <w:w w:val="70"/>
          <w:sz w:val="28"/>
        </w:rPr>
        <w:t xml:space="preserve"> </w:t>
      </w:r>
      <w:r>
        <w:rPr>
          <w:rFonts w:ascii="Courier New"/>
          <w:w w:val="70"/>
          <w:sz w:val="28"/>
        </w:rPr>
        <w:t>proceed</w:t>
      </w:r>
      <w:r>
        <w:rPr>
          <w:rFonts w:ascii="Courier New"/>
          <w:spacing w:val="-18"/>
          <w:w w:val="70"/>
          <w:sz w:val="28"/>
        </w:rPr>
        <w:t xml:space="preserve"> </w:t>
      </w:r>
      <w:r>
        <w:rPr>
          <w:rFonts w:ascii="Courier New"/>
          <w:w w:val="70"/>
          <w:sz w:val="28"/>
        </w:rPr>
        <w:t>with</w:t>
      </w:r>
      <w:r>
        <w:rPr>
          <w:rFonts w:ascii="Courier New"/>
          <w:spacing w:val="-18"/>
          <w:w w:val="70"/>
          <w:sz w:val="28"/>
        </w:rPr>
        <w:t xml:space="preserve"> </w:t>
      </w:r>
      <w:r>
        <w:rPr>
          <w:rFonts w:ascii="Courier New"/>
          <w:w w:val="70"/>
          <w:sz w:val="28"/>
        </w:rPr>
        <w:t>judgement</w:t>
      </w:r>
      <w:r>
        <w:rPr>
          <w:rFonts w:ascii="Courier New"/>
          <w:spacing w:val="-16"/>
          <w:w w:val="70"/>
          <w:sz w:val="28"/>
        </w:rPr>
        <w:t xml:space="preserve"> </w:t>
      </w:r>
      <w:r>
        <w:rPr>
          <w:rFonts w:ascii="Courier New"/>
          <w:w w:val="70"/>
          <w:sz w:val="28"/>
        </w:rPr>
        <w:t>and</w:t>
      </w:r>
      <w:r>
        <w:rPr>
          <w:rFonts w:ascii="Courier New"/>
          <w:spacing w:val="-18"/>
          <w:w w:val="70"/>
          <w:sz w:val="28"/>
        </w:rPr>
        <w:t xml:space="preserve"> </w:t>
      </w:r>
      <w:r>
        <w:rPr>
          <w:rFonts w:ascii="Courier New"/>
          <w:w w:val="70"/>
          <w:sz w:val="28"/>
        </w:rPr>
        <w:t>it</w:t>
      </w:r>
      <w:r>
        <w:rPr>
          <w:rFonts w:ascii="Courier New"/>
          <w:spacing w:val="-18"/>
          <w:w w:val="70"/>
          <w:sz w:val="28"/>
        </w:rPr>
        <w:t xml:space="preserve"> </w:t>
      </w:r>
      <w:r>
        <w:rPr>
          <w:rFonts w:ascii="Courier New"/>
          <w:w w:val="70"/>
          <w:sz w:val="28"/>
        </w:rPr>
        <w:t>shall</w:t>
      </w:r>
      <w:r>
        <w:rPr>
          <w:rFonts w:ascii="Courier New"/>
          <w:spacing w:val="-18"/>
          <w:w w:val="70"/>
          <w:sz w:val="28"/>
        </w:rPr>
        <w:t xml:space="preserve"> </w:t>
      </w:r>
      <w:r>
        <w:rPr>
          <w:rFonts w:ascii="Courier New"/>
          <w:w w:val="70"/>
          <w:sz w:val="28"/>
        </w:rPr>
        <w:t>be</w:t>
      </w:r>
      <w:r>
        <w:rPr>
          <w:rFonts w:ascii="Courier New"/>
          <w:spacing w:val="-16"/>
          <w:w w:val="70"/>
          <w:sz w:val="28"/>
        </w:rPr>
        <w:t xml:space="preserve"> </w:t>
      </w:r>
      <w:r>
        <w:rPr>
          <w:rFonts w:ascii="Courier New"/>
          <w:w w:val="70"/>
          <w:sz w:val="28"/>
        </w:rPr>
        <w:t>binding,</w:t>
      </w:r>
      <w:r>
        <w:rPr>
          <w:rFonts w:ascii="Courier New"/>
          <w:spacing w:val="-18"/>
          <w:w w:val="70"/>
          <w:sz w:val="28"/>
        </w:rPr>
        <w:t xml:space="preserve"> </w:t>
      </w:r>
      <w:r>
        <w:rPr>
          <w:rFonts w:ascii="Courier New"/>
          <w:w w:val="70"/>
          <w:sz w:val="28"/>
        </w:rPr>
        <w:t>subject</w:t>
      </w:r>
      <w:r>
        <w:rPr>
          <w:rFonts w:ascii="Courier New"/>
          <w:spacing w:val="-18"/>
          <w:w w:val="70"/>
          <w:sz w:val="28"/>
        </w:rPr>
        <w:t xml:space="preserve"> </w:t>
      </w:r>
      <w:r>
        <w:rPr>
          <w:rFonts w:ascii="Courier New"/>
          <w:w w:val="70"/>
          <w:sz w:val="28"/>
        </w:rPr>
        <w:t>to</w:t>
      </w:r>
      <w:r>
        <w:rPr>
          <w:rFonts w:ascii="Courier New"/>
          <w:spacing w:val="-16"/>
          <w:w w:val="70"/>
          <w:sz w:val="28"/>
        </w:rPr>
        <w:t xml:space="preserve"> </w:t>
      </w:r>
      <w:r>
        <w:rPr>
          <w:rFonts w:ascii="Courier New"/>
          <w:w w:val="70"/>
          <w:sz w:val="28"/>
        </w:rPr>
        <w:t>the</w:t>
      </w:r>
      <w:r>
        <w:rPr>
          <w:rFonts w:ascii="Courier New"/>
          <w:spacing w:val="-18"/>
          <w:w w:val="70"/>
          <w:sz w:val="28"/>
        </w:rPr>
        <w:t xml:space="preserve"> </w:t>
      </w:r>
      <w:r>
        <w:rPr>
          <w:rFonts w:ascii="Courier New"/>
          <w:w w:val="70"/>
          <w:sz w:val="28"/>
        </w:rPr>
        <w:t>defendant's</w:t>
      </w:r>
      <w:r>
        <w:rPr>
          <w:rFonts w:ascii="Courier New"/>
          <w:spacing w:val="-18"/>
          <w:w w:val="70"/>
          <w:sz w:val="28"/>
        </w:rPr>
        <w:t xml:space="preserve"> </w:t>
      </w:r>
      <w:r>
        <w:rPr>
          <w:rFonts w:ascii="Courier New"/>
          <w:w w:val="70"/>
          <w:sz w:val="28"/>
        </w:rPr>
        <w:t xml:space="preserve">right </w:t>
      </w:r>
      <w:r>
        <w:rPr>
          <w:rFonts w:ascii="Courier New"/>
          <w:w w:val="80"/>
          <w:sz w:val="28"/>
        </w:rPr>
        <w:t>of appeal.</w:t>
      </w:r>
    </w:p>
    <w:p w14:paraId="7B6AF16A" w14:textId="77777777" w:rsidR="00A63333" w:rsidRDefault="0072316F">
      <w:pPr>
        <w:spacing w:before="175"/>
        <w:ind w:left="1064"/>
        <w:rPr>
          <w:rFonts w:ascii="Courier New"/>
          <w:sz w:val="28"/>
        </w:rPr>
      </w:pPr>
      <w:r>
        <w:rPr>
          <w:rFonts w:ascii="Courier New"/>
          <w:w w:val="70"/>
          <w:sz w:val="28"/>
          <w:u w:val="single"/>
        </w:rPr>
        <w:t>Section</w:t>
      </w:r>
      <w:r>
        <w:rPr>
          <w:rFonts w:ascii="Courier New"/>
          <w:spacing w:val="-36"/>
          <w:sz w:val="28"/>
          <w:u w:val="single"/>
        </w:rPr>
        <w:t xml:space="preserve"> </w:t>
      </w:r>
      <w:r>
        <w:rPr>
          <w:rFonts w:ascii="Courier New"/>
          <w:w w:val="70"/>
          <w:sz w:val="28"/>
          <w:u w:val="single"/>
        </w:rPr>
        <w:t>2-406</w:t>
      </w:r>
      <w:r>
        <w:rPr>
          <w:rFonts w:ascii="Courier New"/>
          <w:spacing w:val="-34"/>
          <w:sz w:val="28"/>
          <w:u w:val="single"/>
        </w:rPr>
        <w:t xml:space="preserve"> </w:t>
      </w:r>
      <w:r>
        <w:rPr>
          <w:rFonts w:ascii="Courier New"/>
          <w:w w:val="70"/>
          <w:sz w:val="28"/>
          <w:u w:val="single"/>
        </w:rPr>
        <w:t>Issuance</w:t>
      </w:r>
      <w:r>
        <w:rPr>
          <w:rFonts w:ascii="Courier New"/>
          <w:spacing w:val="-35"/>
          <w:sz w:val="28"/>
          <w:u w:val="single"/>
        </w:rPr>
        <w:t xml:space="preserve"> </w:t>
      </w:r>
      <w:r>
        <w:rPr>
          <w:rFonts w:ascii="Courier New"/>
          <w:w w:val="70"/>
          <w:sz w:val="28"/>
          <w:u w:val="single"/>
        </w:rPr>
        <w:t>of</w:t>
      </w:r>
      <w:r>
        <w:rPr>
          <w:rFonts w:ascii="Courier New"/>
          <w:spacing w:val="-34"/>
          <w:sz w:val="28"/>
          <w:u w:val="single"/>
        </w:rPr>
        <w:t xml:space="preserve"> </w:t>
      </w:r>
      <w:r>
        <w:rPr>
          <w:rFonts w:ascii="Courier New"/>
          <w:spacing w:val="-2"/>
          <w:w w:val="70"/>
          <w:sz w:val="28"/>
          <w:u w:val="single"/>
        </w:rPr>
        <w:t>subpoenas</w:t>
      </w:r>
    </w:p>
    <w:p w14:paraId="50BC6D50" w14:textId="77777777" w:rsidR="00A63333" w:rsidRDefault="0072316F">
      <w:pPr>
        <w:spacing w:before="239" w:line="182" w:lineRule="auto"/>
        <w:ind w:left="1064" w:right="188" w:firstLine="604"/>
        <w:jc w:val="both"/>
        <w:rPr>
          <w:rFonts w:ascii="Courier New"/>
          <w:sz w:val="28"/>
        </w:rPr>
      </w:pPr>
      <w:r>
        <w:rPr>
          <w:noProof/>
        </w:rPr>
        <mc:AlternateContent>
          <mc:Choice Requires="wps">
            <w:drawing>
              <wp:anchor distT="0" distB="0" distL="0" distR="0" simplePos="0" relativeHeight="486986752" behindDoc="1" locked="0" layoutInCell="1" allowOverlap="1" wp14:anchorId="02FB4923" wp14:editId="7D31741D">
                <wp:simplePos x="0" y="0"/>
                <wp:positionH relativeFrom="page">
                  <wp:posOffset>1342644</wp:posOffset>
                </wp:positionH>
                <wp:positionV relativeFrom="paragraph">
                  <wp:posOffset>295006</wp:posOffset>
                </wp:positionV>
                <wp:extent cx="6187440" cy="306705"/>
                <wp:effectExtent l="0" t="0" r="0" b="0"/>
                <wp:wrapNone/>
                <wp:docPr id="39" name="Graphic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87440" cy="306705"/>
                        </a:xfrm>
                        <a:custGeom>
                          <a:avLst/>
                          <a:gdLst/>
                          <a:ahLst/>
                          <a:cxnLst/>
                          <a:rect l="l" t="t" r="r" b="b"/>
                          <a:pathLst>
                            <a:path w="6187440" h="306705">
                              <a:moveTo>
                                <a:pt x="6187440" y="0"/>
                              </a:moveTo>
                              <a:lnTo>
                                <a:pt x="0" y="0"/>
                              </a:lnTo>
                              <a:lnTo>
                                <a:pt x="0" y="153162"/>
                              </a:lnTo>
                              <a:lnTo>
                                <a:pt x="0" y="306324"/>
                              </a:lnTo>
                              <a:lnTo>
                                <a:pt x="6187440" y="306324"/>
                              </a:lnTo>
                              <a:lnTo>
                                <a:pt x="6187440" y="153162"/>
                              </a:lnTo>
                              <a:lnTo>
                                <a:pt x="618744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30C2366" id="Graphic 39" o:spid="_x0000_s1026" style="position:absolute;margin-left:105.7pt;margin-top:23.25pt;width:487.2pt;height:24.15pt;z-index:-16329728;visibility:visible;mso-wrap-style:square;mso-wrap-distance-left:0;mso-wrap-distance-top:0;mso-wrap-distance-right:0;mso-wrap-distance-bottom:0;mso-position-horizontal:absolute;mso-position-horizontal-relative:page;mso-position-vertical:absolute;mso-position-vertical-relative:text;v-text-anchor:top" coordsize="6187440,3067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" path="m6187440,l,,,153162,,306324r6187440,l6187440,153162,6187440,xe" stroked="f">
                <v:path arrowok="t"/>
                <w10:wrap anchorx="page"/>
              </v:shape>
            </w:pict>
          </mc:Fallback>
        </mc:AlternateContent>
      </w:r>
      <w:r>
        <w:rPr>
          <w:rFonts w:ascii="Courier New"/>
          <w:w w:val="70"/>
          <w:sz w:val="28"/>
        </w:rPr>
        <w:t>The</w:t>
      </w:r>
      <w:r>
        <w:rPr>
          <w:rFonts w:ascii="Courier New"/>
          <w:spacing w:val="-42"/>
          <w:sz w:val="28"/>
        </w:rPr>
        <w:t xml:space="preserve"> </w:t>
      </w:r>
      <w:r>
        <w:rPr>
          <w:rFonts w:ascii="Courier New"/>
          <w:w w:val="70"/>
          <w:sz w:val="28"/>
        </w:rPr>
        <w:t>officials</w:t>
      </w:r>
      <w:r>
        <w:rPr>
          <w:rFonts w:ascii="Courier New"/>
          <w:spacing w:val="-43"/>
          <w:sz w:val="28"/>
        </w:rPr>
        <w:t xml:space="preserve"> </w:t>
      </w:r>
      <w:r>
        <w:rPr>
          <w:rFonts w:ascii="Courier New"/>
          <w:w w:val="70"/>
          <w:sz w:val="28"/>
        </w:rPr>
        <w:t>designated</w:t>
      </w:r>
      <w:r>
        <w:rPr>
          <w:rFonts w:ascii="Courier New"/>
          <w:spacing w:val="-42"/>
          <w:sz w:val="28"/>
        </w:rPr>
        <w:t xml:space="preserve"> </w:t>
      </w:r>
      <w:r>
        <w:rPr>
          <w:rFonts w:ascii="Courier New"/>
          <w:w w:val="70"/>
          <w:sz w:val="28"/>
        </w:rPr>
        <w:t>in</w:t>
      </w:r>
      <w:r>
        <w:rPr>
          <w:rFonts w:ascii="Courier New"/>
          <w:spacing w:val="-42"/>
          <w:sz w:val="28"/>
        </w:rPr>
        <w:t xml:space="preserve"> </w:t>
      </w:r>
      <w:r>
        <w:rPr>
          <w:rFonts w:ascii="Courier New"/>
          <w:w w:val="70"/>
          <w:sz w:val="28"/>
        </w:rPr>
        <w:t>Section</w:t>
      </w:r>
      <w:r>
        <w:rPr>
          <w:rFonts w:ascii="Courier New"/>
          <w:spacing w:val="-42"/>
          <w:sz w:val="28"/>
        </w:rPr>
        <w:t xml:space="preserve"> </w:t>
      </w:r>
      <w:r>
        <w:rPr>
          <w:rFonts w:ascii="Courier New"/>
          <w:w w:val="70"/>
          <w:sz w:val="28"/>
        </w:rPr>
        <w:t>2-404</w:t>
      </w:r>
      <w:r>
        <w:rPr>
          <w:rFonts w:ascii="Courier New"/>
          <w:spacing w:val="-42"/>
          <w:sz w:val="28"/>
        </w:rPr>
        <w:t xml:space="preserve"> </w:t>
      </w:r>
      <w:r>
        <w:rPr>
          <w:rFonts w:ascii="Courier New"/>
          <w:w w:val="70"/>
          <w:sz w:val="28"/>
        </w:rPr>
        <w:t>of</w:t>
      </w:r>
      <w:r>
        <w:rPr>
          <w:rFonts w:ascii="Courier New"/>
          <w:spacing w:val="-41"/>
          <w:sz w:val="28"/>
        </w:rPr>
        <w:t xml:space="preserve"> </w:t>
      </w:r>
      <w:r>
        <w:rPr>
          <w:rFonts w:ascii="Courier New"/>
          <w:w w:val="70"/>
          <w:sz w:val="28"/>
        </w:rPr>
        <w:t>this</w:t>
      </w:r>
      <w:r>
        <w:rPr>
          <w:rFonts w:ascii="Courier New"/>
          <w:spacing w:val="-41"/>
          <w:sz w:val="28"/>
        </w:rPr>
        <w:t xml:space="preserve"> </w:t>
      </w:r>
      <w:r>
        <w:rPr>
          <w:rFonts w:ascii="Courier New"/>
          <w:w w:val="70"/>
          <w:sz w:val="28"/>
        </w:rPr>
        <w:t>Code</w:t>
      </w:r>
      <w:r>
        <w:rPr>
          <w:rFonts w:ascii="Courier New"/>
          <w:spacing w:val="-42"/>
          <w:sz w:val="28"/>
        </w:rPr>
        <w:t xml:space="preserve"> </w:t>
      </w:r>
      <w:r>
        <w:rPr>
          <w:rFonts w:ascii="Courier New"/>
          <w:w w:val="70"/>
          <w:sz w:val="28"/>
        </w:rPr>
        <w:t>have</w:t>
      </w:r>
      <w:r>
        <w:rPr>
          <w:rFonts w:ascii="Courier New"/>
          <w:spacing w:val="-41"/>
          <w:sz w:val="28"/>
        </w:rPr>
        <w:t xml:space="preserve"> </w:t>
      </w:r>
      <w:r>
        <w:rPr>
          <w:rFonts w:ascii="Courier New"/>
          <w:w w:val="70"/>
          <w:sz w:val="28"/>
        </w:rPr>
        <w:t>invested</w:t>
      </w:r>
      <w:r>
        <w:rPr>
          <w:rFonts w:ascii="Courier New"/>
          <w:spacing w:val="-42"/>
          <w:sz w:val="28"/>
        </w:rPr>
        <w:t xml:space="preserve"> </w:t>
      </w:r>
      <w:r>
        <w:rPr>
          <w:rFonts w:ascii="Courier New"/>
          <w:w w:val="70"/>
          <w:sz w:val="28"/>
        </w:rPr>
        <w:t>in</w:t>
      </w:r>
      <w:r>
        <w:rPr>
          <w:rFonts w:ascii="Courier New"/>
          <w:spacing w:val="-42"/>
          <w:sz w:val="28"/>
        </w:rPr>
        <w:t xml:space="preserve"> </w:t>
      </w:r>
      <w:r>
        <w:rPr>
          <w:rFonts w:ascii="Courier New"/>
          <w:w w:val="70"/>
          <w:sz w:val="28"/>
        </w:rPr>
        <w:t>them the</w:t>
      </w:r>
      <w:r>
        <w:rPr>
          <w:rFonts w:ascii="Courier New"/>
          <w:spacing w:val="-19"/>
          <w:sz w:val="28"/>
        </w:rPr>
        <w:t xml:space="preserve"> </w:t>
      </w:r>
      <w:r>
        <w:rPr>
          <w:rFonts w:ascii="Courier New"/>
          <w:w w:val="70"/>
          <w:sz w:val="28"/>
        </w:rPr>
        <w:t>authority</w:t>
      </w:r>
      <w:r>
        <w:rPr>
          <w:rFonts w:ascii="Courier New"/>
          <w:spacing w:val="-19"/>
          <w:sz w:val="28"/>
        </w:rPr>
        <w:t xml:space="preserve"> </w:t>
      </w:r>
      <w:r>
        <w:rPr>
          <w:rFonts w:ascii="Courier New"/>
          <w:w w:val="70"/>
          <w:sz w:val="28"/>
        </w:rPr>
        <w:t>to</w:t>
      </w:r>
      <w:r>
        <w:rPr>
          <w:rFonts w:ascii="Courier New"/>
          <w:spacing w:val="-19"/>
          <w:sz w:val="28"/>
        </w:rPr>
        <w:t xml:space="preserve"> </w:t>
      </w:r>
      <w:r>
        <w:rPr>
          <w:rFonts w:ascii="Courier New"/>
          <w:w w:val="70"/>
          <w:sz w:val="28"/>
        </w:rPr>
        <w:t>subpoena</w:t>
      </w:r>
      <w:r>
        <w:rPr>
          <w:rFonts w:ascii="Courier New"/>
          <w:spacing w:val="-19"/>
          <w:sz w:val="28"/>
        </w:rPr>
        <w:t xml:space="preserve"> </w:t>
      </w:r>
      <w:r>
        <w:rPr>
          <w:rFonts w:ascii="Courier New"/>
          <w:w w:val="70"/>
          <w:sz w:val="28"/>
        </w:rPr>
        <w:t>witnesses</w:t>
      </w:r>
      <w:r>
        <w:rPr>
          <w:rFonts w:ascii="Courier New"/>
          <w:spacing w:val="-19"/>
          <w:sz w:val="28"/>
        </w:rPr>
        <w:t xml:space="preserve"> </w:t>
      </w:r>
      <w:r>
        <w:rPr>
          <w:rFonts w:ascii="Courier New"/>
          <w:w w:val="70"/>
          <w:sz w:val="28"/>
        </w:rPr>
        <w:t>whose</w:t>
      </w:r>
      <w:r>
        <w:rPr>
          <w:rFonts w:ascii="Courier New"/>
          <w:spacing w:val="-21"/>
          <w:sz w:val="28"/>
        </w:rPr>
        <w:t xml:space="preserve"> </w:t>
      </w:r>
      <w:r>
        <w:rPr>
          <w:rFonts w:ascii="Courier New"/>
          <w:w w:val="70"/>
          <w:sz w:val="28"/>
        </w:rPr>
        <w:t>testimony</w:t>
      </w:r>
      <w:r>
        <w:rPr>
          <w:rFonts w:ascii="Courier New"/>
          <w:spacing w:val="-21"/>
          <w:sz w:val="28"/>
        </w:rPr>
        <w:t xml:space="preserve"> </w:t>
      </w:r>
      <w:r>
        <w:rPr>
          <w:rFonts w:ascii="Courier New"/>
          <w:w w:val="70"/>
          <w:sz w:val="28"/>
        </w:rPr>
        <w:t>is</w:t>
      </w:r>
      <w:r>
        <w:rPr>
          <w:rFonts w:ascii="Courier New"/>
          <w:spacing w:val="-19"/>
          <w:sz w:val="28"/>
        </w:rPr>
        <w:t xml:space="preserve"> </w:t>
      </w:r>
      <w:r>
        <w:rPr>
          <w:rFonts w:ascii="Courier New"/>
          <w:w w:val="70"/>
          <w:sz w:val="28"/>
        </w:rPr>
        <w:t>relevant</w:t>
      </w:r>
      <w:r>
        <w:rPr>
          <w:rFonts w:ascii="Courier New"/>
          <w:spacing w:val="-19"/>
          <w:sz w:val="28"/>
        </w:rPr>
        <w:t xml:space="preserve"> </w:t>
      </w:r>
      <w:r>
        <w:rPr>
          <w:rFonts w:ascii="Courier New"/>
          <w:w w:val="70"/>
          <w:sz w:val="28"/>
        </w:rPr>
        <w:t>to</w:t>
      </w:r>
      <w:r>
        <w:rPr>
          <w:rFonts w:ascii="Courier New"/>
          <w:spacing w:val="-19"/>
          <w:sz w:val="28"/>
        </w:rPr>
        <w:t xml:space="preserve"> </w:t>
      </w:r>
      <w:r>
        <w:rPr>
          <w:rFonts w:ascii="Courier New"/>
          <w:w w:val="70"/>
          <w:sz w:val="28"/>
        </w:rPr>
        <w:t>any</w:t>
      </w:r>
      <w:r>
        <w:rPr>
          <w:rFonts w:ascii="Courier New"/>
          <w:spacing w:val="-12"/>
          <w:sz w:val="28"/>
        </w:rPr>
        <w:t xml:space="preserve"> </w:t>
      </w:r>
      <w:r>
        <w:rPr>
          <w:rFonts w:ascii="Courier New"/>
          <w:w w:val="70"/>
          <w:sz w:val="28"/>
        </w:rPr>
        <w:t>judicial proceeding.</w:t>
      </w:r>
      <w:r>
        <w:rPr>
          <w:rFonts w:ascii="Courier New"/>
          <w:spacing w:val="-4"/>
          <w:sz w:val="28"/>
        </w:rPr>
        <w:t xml:space="preserve"> </w:t>
      </w:r>
      <w:r>
        <w:rPr>
          <w:rFonts w:ascii="Courier New"/>
          <w:w w:val="70"/>
          <w:sz w:val="28"/>
        </w:rPr>
        <w:t>It</w:t>
      </w:r>
      <w:r>
        <w:rPr>
          <w:rFonts w:ascii="Courier New"/>
          <w:spacing w:val="-4"/>
          <w:sz w:val="28"/>
        </w:rPr>
        <w:t xml:space="preserve"> </w:t>
      </w:r>
      <w:r>
        <w:rPr>
          <w:rFonts w:ascii="Courier New"/>
          <w:w w:val="70"/>
          <w:sz w:val="28"/>
        </w:rPr>
        <w:t>shall</w:t>
      </w:r>
      <w:r>
        <w:rPr>
          <w:rFonts w:ascii="Courier New"/>
          <w:spacing w:val="-4"/>
          <w:sz w:val="28"/>
        </w:rPr>
        <w:t xml:space="preserve"> </w:t>
      </w:r>
      <w:r>
        <w:rPr>
          <w:rFonts w:ascii="Courier New"/>
          <w:w w:val="70"/>
          <w:sz w:val="28"/>
        </w:rPr>
        <w:t>be</w:t>
      </w:r>
      <w:r>
        <w:rPr>
          <w:rFonts w:ascii="Courier New"/>
          <w:spacing w:val="-4"/>
          <w:sz w:val="28"/>
        </w:rPr>
        <w:t xml:space="preserve"> </w:t>
      </w:r>
      <w:r>
        <w:rPr>
          <w:rFonts w:ascii="Courier New"/>
          <w:w w:val="70"/>
          <w:sz w:val="28"/>
        </w:rPr>
        <w:t>unlawful</w:t>
      </w:r>
      <w:r>
        <w:rPr>
          <w:rFonts w:ascii="Courier New"/>
          <w:spacing w:val="-4"/>
          <w:sz w:val="28"/>
        </w:rPr>
        <w:t xml:space="preserve"> </w:t>
      </w:r>
      <w:r>
        <w:rPr>
          <w:rFonts w:ascii="Courier New"/>
          <w:w w:val="70"/>
          <w:sz w:val="28"/>
        </w:rPr>
        <w:t>for</w:t>
      </w:r>
      <w:r>
        <w:rPr>
          <w:rFonts w:ascii="Courier New"/>
          <w:spacing w:val="-4"/>
          <w:sz w:val="28"/>
        </w:rPr>
        <w:t xml:space="preserve"> </w:t>
      </w:r>
      <w:r>
        <w:rPr>
          <w:rFonts w:ascii="Courier New"/>
          <w:w w:val="70"/>
          <w:sz w:val="28"/>
        </w:rPr>
        <w:t>any</w:t>
      </w:r>
      <w:r>
        <w:rPr>
          <w:rFonts w:ascii="Courier New"/>
          <w:spacing w:val="-4"/>
          <w:sz w:val="28"/>
        </w:rPr>
        <w:t xml:space="preserve"> </w:t>
      </w:r>
      <w:r>
        <w:rPr>
          <w:rFonts w:ascii="Courier New"/>
          <w:w w:val="70"/>
          <w:sz w:val="28"/>
        </w:rPr>
        <w:t>citizen</w:t>
      </w:r>
      <w:r>
        <w:rPr>
          <w:rFonts w:ascii="Courier New"/>
          <w:spacing w:val="-4"/>
          <w:sz w:val="28"/>
        </w:rPr>
        <w:t xml:space="preserve"> </w:t>
      </w:r>
      <w:r>
        <w:rPr>
          <w:rFonts w:ascii="Courier New"/>
          <w:w w:val="70"/>
          <w:sz w:val="28"/>
        </w:rPr>
        <w:t>to</w:t>
      </w:r>
      <w:r>
        <w:rPr>
          <w:rFonts w:ascii="Courier New"/>
          <w:spacing w:val="-4"/>
          <w:sz w:val="28"/>
        </w:rPr>
        <w:t xml:space="preserve"> </w:t>
      </w:r>
      <w:r>
        <w:rPr>
          <w:rFonts w:ascii="Courier New"/>
          <w:w w:val="70"/>
          <w:sz w:val="28"/>
        </w:rPr>
        <w:t>ignore</w:t>
      </w:r>
      <w:r>
        <w:rPr>
          <w:rFonts w:ascii="Courier New"/>
          <w:spacing w:val="-4"/>
          <w:sz w:val="28"/>
        </w:rPr>
        <w:t xml:space="preserve"> </w:t>
      </w:r>
      <w:r>
        <w:rPr>
          <w:rFonts w:ascii="Courier New"/>
          <w:w w:val="70"/>
          <w:sz w:val="28"/>
        </w:rPr>
        <w:t>said</w:t>
      </w:r>
      <w:r>
        <w:rPr>
          <w:rFonts w:ascii="Courier New"/>
          <w:spacing w:val="-18"/>
          <w:sz w:val="28"/>
        </w:rPr>
        <w:t xml:space="preserve"> </w:t>
      </w:r>
      <w:r>
        <w:rPr>
          <w:rFonts w:ascii="Courier New"/>
          <w:w w:val="70"/>
          <w:sz w:val="28"/>
        </w:rPr>
        <w:t>subpoena.</w:t>
      </w:r>
    </w:p>
    <w:p w14:paraId="67BA6F00" w14:textId="77777777" w:rsidR="00A63333" w:rsidRDefault="0072316F">
      <w:pPr>
        <w:spacing w:before="171"/>
        <w:ind w:left="1068"/>
        <w:rPr>
          <w:rFonts w:ascii="Courier New"/>
          <w:sz w:val="28"/>
        </w:rPr>
      </w:pPr>
      <w:r>
        <w:rPr>
          <w:rFonts w:ascii="Courier New"/>
          <w:w w:val="70"/>
          <w:sz w:val="28"/>
          <w:u w:val="single"/>
        </w:rPr>
        <w:t>Section</w:t>
      </w:r>
      <w:r>
        <w:rPr>
          <w:rFonts w:ascii="Courier New"/>
          <w:spacing w:val="-35"/>
          <w:sz w:val="28"/>
          <w:u w:val="single"/>
        </w:rPr>
        <w:t xml:space="preserve"> </w:t>
      </w:r>
      <w:r>
        <w:rPr>
          <w:rFonts w:ascii="Courier New"/>
          <w:w w:val="70"/>
          <w:sz w:val="28"/>
          <w:u w:val="single"/>
        </w:rPr>
        <w:t>2-407</w:t>
      </w:r>
      <w:r>
        <w:rPr>
          <w:rFonts w:ascii="Courier New"/>
          <w:spacing w:val="-33"/>
          <w:sz w:val="28"/>
          <w:u w:val="single"/>
        </w:rPr>
        <w:t xml:space="preserve"> </w:t>
      </w:r>
      <w:r>
        <w:rPr>
          <w:rFonts w:ascii="Courier New"/>
          <w:w w:val="70"/>
          <w:sz w:val="28"/>
          <w:u w:val="single"/>
        </w:rPr>
        <w:t>Disposition</w:t>
      </w:r>
      <w:r>
        <w:rPr>
          <w:rFonts w:ascii="Courier New"/>
          <w:spacing w:val="-32"/>
          <w:sz w:val="28"/>
          <w:u w:val="single"/>
        </w:rPr>
        <w:t xml:space="preserve"> </w:t>
      </w:r>
      <w:r>
        <w:rPr>
          <w:rFonts w:ascii="Courier New"/>
          <w:w w:val="70"/>
          <w:sz w:val="28"/>
          <w:u w:val="single"/>
        </w:rPr>
        <w:t>of</w:t>
      </w:r>
      <w:r>
        <w:rPr>
          <w:rFonts w:ascii="Courier New"/>
          <w:spacing w:val="-32"/>
          <w:sz w:val="28"/>
          <w:u w:val="single"/>
        </w:rPr>
        <w:t xml:space="preserve"> </w:t>
      </w:r>
      <w:r>
        <w:rPr>
          <w:rFonts w:ascii="Courier New"/>
          <w:spacing w:val="-2"/>
          <w:w w:val="70"/>
          <w:sz w:val="28"/>
          <w:u w:val="single"/>
        </w:rPr>
        <w:t>cases</w:t>
      </w:r>
    </w:p>
    <w:p w14:paraId="76414424" w14:textId="77777777" w:rsidR="00A63333" w:rsidRDefault="0072316F">
      <w:pPr>
        <w:spacing w:before="250" w:line="180" w:lineRule="auto"/>
        <w:ind w:left="1064" w:firstLine="619"/>
        <w:rPr>
          <w:rFonts w:ascii="Courier New"/>
          <w:sz w:val="28"/>
        </w:rPr>
      </w:pPr>
      <w:r>
        <w:rPr>
          <w:noProof/>
        </w:rPr>
        <mc:AlternateContent>
          <mc:Choice Requires="wps">
            <w:drawing>
              <wp:anchor distT="0" distB="0" distL="0" distR="0" simplePos="0" relativeHeight="486987264" behindDoc="1" locked="0" layoutInCell="1" allowOverlap="1" wp14:anchorId="6D4089C6" wp14:editId="5FF270D5">
                <wp:simplePos x="0" y="0"/>
                <wp:positionH relativeFrom="page">
                  <wp:posOffset>1342644</wp:posOffset>
                </wp:positionH>
                <wp:positionV relativeFrom="paragraph">
                  <wp:posOffset>300610</wp:posOffset>
                </wp:positionV>
                <wp:extent cx="6187440" cy="620395"/>
                <wp:effectExtent l="0" t="0" r="0" b="0"/>
                <wp:wrapNone/>
                <wp:docPr id="40" name="Graphic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87440" cy="620395"/>
                        </a:xfrm>
                        <a:custGeom>
                          <a:avLst/>
                          <a:gdLst/>
                          <a:ahLst/>
                          <a:cxnLst/>
                          <a:rect l="l" t="t" r="r" b="b"/>
                          <a:pathLst>
                            <a:path w="6187440" h="620395">
                              <a:moveTo>
                                <a:pt x="6187440" y="0"/>
                              </a:moveTo>
                              <a:lnTo>
                                <a:pt x="0" y="0"/>
                              </a:lnTo>
                              <a:lnTo>
                                <a:pt x="0" y="150876"/>
                              </a:lnTo>
                              <a:lnTo>
                                <a:pt x="0" y="301752"/>
                              </a:lnTo>
                              <a:lnTo>
                                <a:pt x="0" y="620268"/>
                              </a:lnTo>
                              <a:lnTo>
                                <a:pt x="6187440" y="620268"/>
                              </a:lnTo>
                              <a:lnTo>
                                <a:pt x="6187440" y="301752"/>
                              </a:lnTo>
                              <a:lnTo>
                                <a:pt x="6187440" y="150876"/>
                              </a:lnTo>
                              <a:lnTo>
                                <a:pt x="618744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A8B8160" id="Graphic 40" o:spid="_x0000_s1026" style="position:absolute;margin-left:105.7pt;margin-top:23.65pt;width:487.2pt;height:48.85pt;z-index:-16329216;visibility:visible;mso-wrap-style:square;mso-wrap-distance-left:0;mso-wrap-distance-top:0;mso-wrap-distance-right:0;mso-wrap-distance-bottom:0;mso-position-horizontal:absolute;mso-position-horizontal-relative:page;mso-position-vertical:absolute;mso-position-vertical-relative:text;v-text-anchor:top" coordsize="6187440,6203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" path="m6187440,l,,,150876,,301752,,620268r6187440,l6187440,301752r,-150876l6187440,xe" stroked="f">
                <v:path arrowok="t"/>
                <w10:wrap anchorx="page"/>
              </v:shape>
            </w:pict>
          </mc:Fallback>
        </mc:AlternateContent>
      </w:r>
      <w:r>
        <w:rPr>
          <w:rFonts w:ascii="Courier New"/>
          <w:w w:val="70"/>
          <w:sz w:val="28"/>
        </w:rPr>
        <w:t>Every</w:t>
      </w:r>
      <w:r>
        <w:rPr>
          <w:rFonts w:ascii="Courier New"/>
          <w:spacing w:val="-14"/>
          <w:w w:val="70"/>
          <w:sz w:val="28"/>
        </w:rPr>
        <w:t xml:space="preserve"> </w:t>
      </w:r>
      <w:r>
        <w:rPr>
          <w:rFonts w:ascii="Courier New"/>
          <w:w w:val="70"/>
          <w:sz w:val="28"/>
        </w:rPr>
        <w:t>individual</w:t>
      </w:r>
      <w:r>
        <w:rPr>
          <w:rFonts w:ascii="Courier New"/>
          <w:spacing w:val="-14"/>
          <w:w w:val="70"/>
          <w:sz w:val="28"/>
        </w:rPr>
        <w:t xml:space="preserve"> </w:t>
      </w:r>
      <w:r>
        <w:rPr>
          <w:rFonts w:ascii="Courier New"/>
          <w:w w:val="70"/>
          <w:sz w:val="28"/>
        </w:rPr>
        <w:t>charged</w:t>
      </w:r>
      <w:r>
        <w:rPr>
          <w:rFonts w:ascii="Courier New"/>
          <w:spacing w:val="-14"/>
          <w:w w:val="70"/>
          <w:sz w:val="28"/>
        </w:rPr>
        <w:t xml:space="preserve"> </w:t>
      </w:r>
      <w:r>
        <w:rPr>
          <w:rFonts w:ascii="Courier New"/>
          <w:w w:val="70"/>
          <w:sz w:val="28"/>
        </w:rPr>
        <w:t>with</w:t>
      </w:r>
      <w:r>
        <w:rPr>
          <w:rFonts w:ascii="Courier New"/>
          <w:spacing w:val="-11"/>
          <w:w w:val="70"/>
          <w:sz w:val="28"/>
        </w:rPr>
        <w:t xml:space="preserve"> </w:t>
      </w:r>
      <w:r>
        <w:rPr>
          <w:rFonts w:ascii="Courier New"/>
          <w:w w:val="70"/>
          <w:sz w:val="28"/>
        </w:rPr>
        <w:t>a</w:t>
      </w:r>
      <w:r>
        <w:rPr>
          <w:rFonts w:ascii="Courier New"/>
          <w:spacing w:val="-15"/>
          <w:w w:val="70"/>
          <w:sz w:val="28"/>
        </w:rPr>
        <w:t xml:space="preserve"> </w:t>
      </w:r>
      <w:r>
        <w:rPr>
          <w:rFonts w:ascii="Courier New"/>
          <w:w w:val="70"/>
          <w:sz w:val="28"/>
        </w:rPr>
        <w:t>violation</w:t>
      </w:r>
      <w:r>
        <w:rPr>
          <w:rFonts w:ascii="Courier New"/>
          <w:spacing w:val="-15"/>
          <w:w w:val="70"/>
          <w:sz w:val="28"/>
        </w:rPr>
        <w:t xml:space="preserve"> </w:t>
      </w:r>
      <w:r>
        <w:rPr>
          <w:rFonts w:ascii="Courier New"/>
          <w:w w:val="70"/>
          <w:sz w:val="28"/>
        </w:rPr>
        <w:t>of</w:t>
      </w:r>
      <w:r>
        <w:rPr>
          <w:rFonts w:ascii="Courier New"/>
          <w:spacing w:val="-14"/>
          <w:w w:val="70"/>
          <w:sz w:val="28"/>
        </w:rPr>
        <w:t xml:space="preserve"> </w:t>
      </w:r>
      <w:r>
        <w:rPr>
          <w:rFonts w:ascii="Courier New"/>
          <w:w w:val="70"/>
          <w:sz w:val="28"/>
        </w:rPr>
        <w:t>a</w:t>
      </w:r>
      <w:r>
        <w:rPr>
          <w:rFonts w:ascii="Courier New"/>
          <w:spacing w:val="-14"/>
          <w:w w:val="70"/>
          <w:sz w:val="28"/>
        </w:rPr>
        <w:t xml:space="preserve"> </w:t>
      </w:r>
      <w:r>
        <w:rPr>
          <w:rFonts w:ascii="Courier New"/>
          <w:w w:val="70"/>
          <w:sz w:val="28"/>
        </w:rPr>
        <w:t>municipal</w:t>
      </w:r>
      <w:r>
        <w:rPr>
          <w:rFonts w:ascii="Courier New"/>
          <w:spacing w:val="-14"/>
          <w:w w:val="70"/>
          <w:sz w:val="28"/>
        </w:rPr>
        <w:t xml:space="preserve"> </w:t>
      </w:r>
      <w:r>
        <w:rPr>
          <w:rFonts w:ascii="Courier New"/>
          <w:w w:val="70"/>
          <w:sz w:val="28"/>
        </w:rPr>
        <w:t>ordinances</w:t>
      </w:r>
      <w:r>
        <w:rPr>
          <w:rFonts w:ascii="Courier New"/>
          <w:spacing w:val="-14"/>
          <w:w w:val="70"/>
          <w:sz w:val="28"/>
        </w:rPr>
        <w:t xml:space="preserve"> </w:t>
      </w:r>
      <w:r>
        <w:rPr>
          <w:rFonts w:ascii="Courier New"/>
          <w:w w:val="70"/>
          <w:sz w:val="28"/>
        </w:rPr>
        <w:t>shall</w:t>
      </w:r>
      <w:r>
        <w:rPr>
          <w:rFonts w:ascii="Courier New"/>
          <w:spacing w:val="-15"/>
          <w:w w:val="70"/>
          <w:sz w:val="28"/>
        </w:rPr>
        <w:t xml:space="preserve"> </w:t>
      </w:r>
      <w:r>
        <w:rPr>
          <w:rFonts w:ascii="Courier New"/>
          <w:w w:val="70"/>
          <w:sz w:val="28"/>
        </w:rPr>
        <w:t>have the</w:t>
      </w:r>
      <w:r>
        <w:rPr>
          <w:rFonts w:ascii="Courier New"/>
          <w:spacing w:val="-18"/>
          <w:sz w:val="28"/>
        </w:rPr>
        <w:t xml:space="preserve"> </w:t>
      </w:r>
      <w:r>
        <w:rPr>
          <w:rFonts w:ascii="Courier New"/>
          <w:w w:val="70"/>
          <w:sz w:val="28"/>
        </w:rPr>
        <w:t>right</w:t>
      </w:r>
      <w:r>
        <w:rPr>
          <w:rFonts w:ascii="Courier New"/>
          <w:spacing w:val="-16"/>
          <w:sz w:val="28"/>
        </w:rPr>
        <w:t xml:space="preserve"> </w:t>
      </w:r>
      <w:r>
        <w:rPr>
          <w:rFonts w:ascii="Courier New"/>
          <w:w w:val="70"/>
          <w:sz w:val="28"/>
        </w:rPr>
        <w:t>to</w:t>
      </w:r>
      <w:r>
        <w:rPr>
          <w:rFonts w:ascii="Courier New"/>
          <w:spacing w:val="-20"/>
          <w:sz w:val="28"/>
        </w:rPr>
        <w:t xml:space="preserve"> </w:t>
      </w:r>
      <w:r>
        <w:rPr>
          <w:rFonts w:ascii="Courier New"/>
          <w:w w:val="70"/>
          <w:sz w:val="28"/>
        </w:rPr>
        <w:t>trial</w:t>
      </w:r>
      <w:r>
        <w:rPr>
          <w:rFonts w:ascii="Courier New"/>
          <w:spacing w:val="-18"/>
          <w:sz w:val="28"/>
        </w:rPr>
        <w:t xml:space="preserve"> </w:t>
      </w:r>
      <w:r>
        <w:rPr>
          <w:rFonts w:ascii="Courier New"/>
          <w:w w:val="70"/>
          <w:sz w:val="28"/>
        </w:rPr>
        <w:t>and</w:t>
      </w:r>
      <w:r>
        <w:rPr>
          <w:rFonts w:ascii="Courier New"/>
          <w:spacing w:val="-20"/>
          <w:sz w:val="28"/>
        </w:rPr>
        <w:t xml:space="preserve"> </w:t>
      </w:r>
      <w:r>
        <w:rPr>
          <w:rFonts w:ascii="Courier New"/>
          <w:w w:val="70"/>
          <w:sz w:val="28"/>
        </w:rPr>
        <w:t>disposition</w:t>
      </w:r>
      <w:r>
        <w:rPr>
          <w:rFonts w:ascii="Courier New"/>
          <w:spacing w:val="-18"/>
          <w:sz w:val="28"/>
        </w:rPr>
        <w:t xml:space="preserve"> </w:t>
      </w:r>
      <w:r>
        <w:rPr>
          <w:rFonts w:ascii="Courier New"/>
          <w:w w:val="70"/>
          <w:sz w:val="28"/>
        </w:rPr>
        <w:t>of</w:t>
      </w:r>
      <w:r>
        <w:rPr>
          <w:rFonts w:ascii="Courier New"/>
          <w:spacing w:val="-20"/>
          <w:sz w:val="28"/>
        </w:rPr>
        <w:t xml:space="preserve"> </w:t>
      </w:r>
      <w:r>
        <w:rPr>
          <w:rFonts w:ascii="Courier New"/>
          <w:w w:val="70"/>
          <w:sz w:val="28"/>
        </w:rPr>
        <w:t>his</w:t>
      </w:r>
      <w:r>
        <w:rPr>
          <w:rFonts w:ascii="Courier New"/>
          <w:spacing w:val="-20"/>
          <w:sz w:val="28"/>
        </w:rPr>
        <w:t xml:space="preserve"> </w:t>
      </w:r>
      <w:r>
        <w:rPr>
          <w:rFonts w:ascii="Courier New"/>
          <w:w w:val="70"/>
          <w:sz w:val="28"/>
        </w:rPr>
        <w:t>case</w:t>
      </w:r>
      <w:r>
        <w:rPr>
          <w:rFonts w:ascii="Courier New"/>
          <w:spacing w:val="-18"/>
          <w:sz w:val="28"/>
        </w:rPr>
        <w:t xml:space="preserve"> </w:t>
      </w:r>
      <w:r>
        <w:rPr>
          <w:rFonts w:ascii="Courier New"/>
          <w:w w:val="70"/>
          <w:sz w:val="28"/>
        </w:rPr>
        <w:t>in</w:t>
      </w:r>
      <w:r>
        <w:rPr>
          <w:rFonts w:ascii="Courier New"/>
          <w:spacing w:val="-16"/>
          <w:sz w:val="28"/>
        </w:rPr>
        <w:t xml:space="preserve"> </w:t>
      </w:r>
      <w:r>
        <w:rPr>
          <w:rFonts w:ascii="Courier New"/>
          <w:w w:val="70"/>
          <w:sz w:val="28"/>
        </w:rPr>
        <w:t>conformity</w:t>
      </w:r>
      <w:r>
        <w:rPr>
          <w:rFonts w:ascii="Courier New"/>
          <w:spacing w:val="-18"/>
          <w:sz w:val="28"/>
        </w:rPr>
        <w:t xml:space="preserve"> </w:t>
      </w:r>
      <w:r>
        <w:rPr>
          <w:rFonts w:ascii="Courier New"/>
          <w:w w:val="70"/>
          <w:sz w:val="28"/>
        </w:rPr>
        <w:t>to</w:t>
      </w:r>
      <w:r>
        <w:rPr>
          <w:rFonts w:ascii="Courier New"/>
          <w:spacing w:val="-18"/>
          <w:sz w:val="28"/>
        </w:rPr>
        <w:t xml:space="preserve"> </w:t>
      </w:r>
      <w:r>
        <w:rPr>
          <w:rFonts w:ascii="Courier New"/>
          <w:w w:val="70"/>
          <w:sz w:val="28"/>
        </w:rPr>
        <w:t>due</w:t>
      </w:r>
      <w:r>
        <w:rPr>
          <w:rFonts w:ascii="Courier New"/>
          <w:spacing w:val="-21"/>
          <w:sz w:val="28"/>
        </w:rPr>
        <w:t xml:space="preserve"> </w:t>
      </w:r>
      <w:r>
        <w:rPr>
          <w:rFonts w:ascii="Courier New"/>
          <w:w w:val="70"/>
          <w:sz w:val="28"/>
        </w:rPr>
        <w:t xml:space="preserve">process </w:t>
      </w:r>
      <w:r>
        <w:rPr>
          <w:rFonts w:ascii="Courier New"/>
          <w:spacing w:val="-2"/>
          <w:w w:val="80"/>
          <w:sz w:val="28"/>
        </w:rPr>
        <w:t>requirements.</w:t>
      </w:r>
    </w:p>
    <w:p w14:paraId="40DFFD8F" w14:textId="77777777" w:rsidR="00A63333" w:rsidRDefault="0072316F">
      <w:pPr>
        <w:spacing w:before="175"/>
        <w:ind w:left="1064"/>
        <w:rPr>
          <w:rFonts w:ascii="Courier New"/>
          <w:sz w:val="28"/>
        </w:rPr>
      </w:pPr>
      <w:r>
        <w:rPr>
          <w:rFonts w:ascii="Courier New"/>
          <w:w w:val="70"/>
          <w:sz w:val="28"/>
          <w:u w:val="single"/>
        </w:rPr>
        <w:t>Section</w:t>
      </w:r>
      <w:r>
        <w:rPr>
          <w:rFonts w:ascii="Courier New"/>
          <w:spacing w:val="-33"/>
          <w:sz w:val="28"/>
          <w:u w:val="single"/>
        </w:rPr>
        <w:t xml:space="preserve"> </w:t>
      </w:r>
      <w:r>
        <w:rPr>
          <w:rFonts w:ascii="Courier New"/>
          <w:w w:val="70"/>
          <w:sz w:val="28"/>
          <w:u w:val="single"/>
        </w:rPr>
        <w:t>2-408</w:t>
      </w:r>
      <w:r>
        <w:rPr>
          <w:rFonts w:ascii="Courier New"/>
          <w:spacing w:val="-30"/>
          <w:sz w:val="28"/>
          <w:u w:val="single"/>
        </w:rPr>
        <w:t xml:space="preserve"> </w:t>
      </w:r>
      <w:r>
        <w:rPr>
          <w:rFonts w:ascii="Courier New"/>
          <w:w w:val="70"/>
          <w:sz w:val="28"/>
          <w:u w:val="single"/>
        </w:rPr>
        <w:t>Appearance</w:t>
      </w:r>
      <w:r>
        <w:rPr>
          <w:rFonts w:ascii="Courier New"/>
          <w:spacing w:val="-31"/>
          <w:sz w:val="28"/>
          <w:u w:val="single"/>
        </w:rPr>
        <w:t xml:space="preserve"> </w:t>
      </w:r>
      <w:r>
        <w:rPr>
          <w:rFonts w:ascii="Courier New"/>
          <w:spacing w:val="-2"/>
          <w:w w:val="70"/>
          <w:sz w:val="28"/>
          <w:u w:val="single"/>
        </w:rPr>
        <w:t>bonds</w:t>
      </w:r>
    </w:p>
    <w:p w14:paraId="6C0F20C0" w14:textId="77777777" w:rsidR="00A63333" w:rsidRDefault="0072316F">
      <w:pPr>
        <w:spacing w:before="248" w:line="182" w:lineRule="auto"/>
        <w:ind w:left="1064" w:right="189" w:firstLine="608"/>
        <w:jc w:val="both"/>
        <w:rPr>
          <w:rFonts w:ascii="Courier New"/>
          <w:sz w:val="28"/>
        </w:rPr>
      </w:pPr>
      <w:r>
        <w:rPr>
          <w:noProof/>
        </w:rPr>
        <mc:AlternateContent>
          <mc:Choice Requires="wps">
            <w:drawing>
              <wp:anchor distT="0" distB="0" distL="0" distR="0" simplePos="0" relativeHeight="486987776" behindDoc="1" locked="0" layoutInCell="1" allowOverlap="1" wp14:anchorId="72DF779D" wp14:editId="01FCB2E2">
                <wp:simplePos x="0" y="0"/>
                <wp:positionH relativeFrom="page">
                  <wp:posOffset>1342644</wp:posOffset>
                </wp:positionH>
                <wp:positionV relativeFrom="paragraph">
                  <wp:posOffset>300446</wp:posOffset>
                </wp:positionV>
                <wp:extent cx="6187440" cy="765175"/>
                <wp:effectExtent l="0" t="0" r="0" b="0"/>
                <wp:wrapNone/>
                <wp:docPr id="41" name="Graphic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87440" cy="765175"/>
                        </a:xfrm>
                        <a:custGeom>
                          <a:avLst/>
                          <a:gdLst/>
                          <a:ahLst/>
                          <a:cxnLst/>
                          <a:rect l="l" t="t" r="r" b="b"/>
                          <a:pathLst>
                            <a:path w="6187440" h="765175">
                              <a:moveTo>
                                <a:pt x="6187440" y="0"/>
                              </a:moveTo>
                              <a:lnTo>
                                <a:pt x="0" y="0"/>
                              </a:lnTo>
                              <a:lnTo>
                                <a:pt x="0" y="153162"/>
                              </a:lnTo>
                              <a:lnTo>
                                <a:pt x="0" y="306324"/>
                              </a:lnTo>
                              <a:lnTo>
                                <a:pt x="0" y="459486"/>
                              </a:lnTo>
                              <a:lnTo>
                                <a:pt x="0" y="611886"/>
                              </a:lnTo>
                              <a:lnTo>
                                <a:pt x="0" y="765048"/>
                              </a:lnTo>
                              <a:lnTo>
                                <a:pt x="6187440" y="765048"/>
                              </a:lnTo>
                              <a:lnTo>
                                <a:pt x="6187440" y="611886"/>
                              </a:lnTo>
                              <a:lnTo>
                                <a:pt x="6187440" y="459486"/>
                              </a:lnTo>
                              <a:lnTo>
                                <a:pt x="6187440" y="306324"/>
                              </a:lnTo>
                              <a:lnTo>
                                <a:pt x="6187440" y="153162"/>
                              </a:lnTo>
                              <a:lnTo>
                                <a:pt x="618744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A6C4FD4" id="Graphic 41" o:spid="_x0000_s1026" style="position:absolute;margin-left:105.7pt;margin-top:23.65pt;width:487.2pt;height:60.25pt;z-index:-16328704;visibility:visible;mso-wrap-style:square;mso-wrap-distance-left:0;mso-wrap-distance-top:0;mso-wrap-distance-right:0;mso-wrap-distance-bottom:0;mso-position-horizontal:absolute;mso-position-horizontal-relative:page;mso-position-vertical:absolute;mso-position-vertical-relative:text;v-text-anchor:top" coordsize="6187440,765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" path="m6187440,l,,,153162,,306324,,459486,,611886,,765048r6187440,l6187440,611886r,-152400l6187440,306324r,-153162l6187440,xe" stroked="f">
                <v:path arrowok="t"/>
                <w10:wrap anchorx="page"/>
              </v:shape>
            </w:pict>
          </mc:Fallback>
        </mc:AlternateContent>
      </w:r>
      <w:r>
        <w:rPr>
          <w:rFonts w:ascii="Courier New"/>
          <w:w w:val="65"/>
          <w:sz w:val="28"/>
        </w:rPr>
        <w:t>Whenever</w:t>
      </w:r>
      <w:r>
        <w:rPr>
          <w:rFonts w:ascii="Courier New"/>
          <w:spacing w:val="-11"/>
          <w:sz w:val="28"/>
        </w:rPr>
        <w:t xml:space="preserve"> </w:t>
      </w:r>
      <w:r>
        <w:rPr>
          <w:rFonts w:ascii="Courier New"/>
          <w:w w:val="65"/>
          <w:sz w:val="28"/>
        </w:rPr>
        <w:t>the</w:t>
      </w:r>
      <w:r>
        <w:rPr>
          <w:rFonts w:ascii="Courier New"/>
          <w:spacing w:val="-11"/>
          <w:sz w:val="28"/>
        </w:rPr>
        <w:t xml:space="preserve"> </w:t>
      </w:r>
      <w:r>
        <w:rPr>
          <w:rFonts w:ascii="Courier New"/>
          <w:w w:val="65"/>
          <w:sz w:val="28"/>
        </w:rPr>
        <w:t>municipal</w:t>
      </w:r>
      <w:r>
        <w:rPr>
          <w:rFonts w:ascii="Courier New"/>
          <w:spacing w:val="-11"/>
          <w:sz w:val="28"/>
        </w:rPr>
        <w:t xml:space="preserve"> </w:t>
      </w:r>
      <w:r>
        <w:rPr>
          <w:rFonts w:ascii="Courier New"/>
          <w:w w:val="65"/>
          <w:sz w:val="28"/>
        </w:rPr>
        <w:t>court</w:t>
      </w:r>
      <w:r>
        <w:rPr>
          <w:rFonts w:ascii="Courier New"/>
          <w:spacing w:val="-11"/>
          <w:sz w:val="28"/>
        </w:rPr>
        <w:t xml:space="preserve"> </w:t>
      </w:r>
      <w:r>
        <w:rPr>
          <w:rFonts w:ascii="Courier New"/>
          <w:w w:val="65"/>
          <w:sz w:val="28"/>
        </w:rPr>
        <w:t>is</w:t>
      </w:r>
      <w:r>
        <w:rPr>
          <w:rFonts w:ascii="Courier New"/>
          <w:spacing w:val="-11"/>
          <w:sz w:val="28"/>
        </w:rPr>
        <w:t xml:space="preserve"> </w:t>
      </w:r>
      <w:r>
        <w:rPr>
          <w:rFonts w:ascii="Courier New"/>
          <w:w w:val="65"/>
          <w:sz w:val="28"/>
        </w:rPr>
        <w:t>not</w:t>
      </w:r>
      <w:r>
        <w:rPr>
          <w:rFonts w:ascii="Courier New"/>
          <w:spacing w:val="-11"/>
          <w:sz w:val="28"/>
        </w:rPr>
        <w:t xml:space="preserve"> </w:t>
      </w:r>
      <w:r>
        <w:rPr>
          <w:rFonts w:ascii="Courier New"/>
          <w:w w:val="65"/>
          <w:sz w:val="28"/>
        </w:rPr>
        <w:t>in</w:t>
      </w:r>
      <w:r>
        <w:rPr>
          <w:rFonts w:ascii="Courier New"/>
          <w:spacing w:val="-11"/>
          <w:sz w:val="28"/>
        </w:rPr>
        <w:t xml:space="preserve"> </w:t>
      </w:r>
      <w:r>
        <w:rPr>
          <w:rFonts w:ascii="Courier New"/>
          <w:w w:val="65"/>
          <w:sz w:val="28"/>
        </w:rPr>
        <w:t>session,</w:t>
      </w:r>
      <w:r>
        <w:rPr>
          <w:rFonts w:ascii="Courier New"/>
          <w:spacing w:val="-9"/>
          <w:sz w:val="28"/>
        </w:rPr>
        <w:t xml:space="preserve"> </w:t>
      </w:r>
      <w:r>
        <w:rPr>
          <w:rFonts w:ascii="Courier New"/>
          <w:w w:val="65"/>
          <w:sz w:val="28"/>
        </w:rPr>
        <w:t>or</w:t>
      </w:r>
      <w:r>
        <w:rPr>
          <w:rFonts w:ascii="Courier New"/>
          <w:spacing w:val="-10"/>
          <w:sz w:val="28"/>
        </w:rPr>
        <w:t xml:space="preserve"> </w:t>
      </w:r>
      <w:r>
        <w:rPr>
          <w:rFonts w:ascii="Courier New"/>
          <w:w w:val="65"/>
          <w:sz w:val="28"/>
        </w:rPr>
        <w:t>the</w:t>
      </w:r>
      <w:r>
        <w:rPr>
          <w:rFonts w:ascii="Courier New"/>
          <w:spacing w:val="-11"/>
          <w:sz w:val="28"/>
        </w:rPr>
        <w:t xml:space="preserve"> </w:t>
      </w:r>
      <w:r>
        <w:rPr>
          <w:rFonts w:ascii="Courier New"/>
          <w:w w:val="65"/>
          <w:sz w:val="28"/>
        </w:rPr>
        <w:t>Municipal</w:t>
      </w:r>
      <w:r>
        <w:rPr>
          <w:rFonts w:ascii="Courier New"/>
          <w:spacing w:val="-11"/>
          <w:sz w:val="28"/>
        </w:rPr>
        <w:t xml:space="preserve"> </w:t>
      </w:r>
      <w:r>
        <w:rPr>
          <w:rFonts w:ascii="Courier New"/>
          <w:w w:val="65"/>
          <w:sz w:val="28"/>
        </w:rPr>
        <w:t>Judge</w:t>
      </w:r>
      <w:r>
        <w:rPr>
          <w:rFonts w:ascii="Courier New"/>
          <w:spacing w:val="-9"/>
          <w:sz w:val="28"/>
        </w:rPr>
        <w:t xml:space="preserve"> </w:t>
      </w:r>
      <w:r>
        <w:rPr>
          <w:rFonts w:ascii="Courier New"/>
          <w:w w:val="65"/>
          <w:sz w:val="28"/>
        </w:rPr>
        <w:t>is</w:t>
      </w:r>
      <w:r>
        <w:rPr>
          <w:rFonts w:ascii="Courier New"/>
          <w:spacing w:val="-13"/>
          <w:sz w:val="28"/>
        </w:rPr>
        <w:t xml:space="preserve"> </w:t>
      </w:r>
      <w:r>
        <w:rPr>
          <w:rFonts w:ascii="Courier New"/>
          <w:w w:val="65"/>
          <w:sz w:val="28"/>
        </w:rPr>
        <w:t xml:space="preserve">not </w:t>
      </w:r>
      <w:r>
        <w:rPr>
          <w:rFonts w:ascii="Courier New"/>
          <w:w w:val="70"/>
          <w:sz w:val="28"/>
        </w:rPr>
        <w:t>available,</w:t>
      </w:r>
      <w:r>
        <w:rPr>
          <w:rFonts w:ascii="Courier New"/>
          <w:spacing w:val="-31"/>
          <w:sz w:val="28"/>
        </w:rPr>
        <w:t xml:space="preserve"> </w:t>
      </w:r>
      <w:r>
        <w:rPr>
          <w:rFonts w:ascii="Courier New"/>
          <w:w w:val="70"/>
          <w:sz w:val="28"/>
        </w:rPr>
        <w:t>the</w:t>
      </w:r>
      <w:r>
        <w:rPr>
          <w:rFonts w:ascii="Courier New"/>
          <w:spacing w:val="-31"/>
          <w:sz w:val="28"/>
        </w:rPr>
        <w:t xml:space="preserve"> </w:t>
      </w:r>
      <w:r>
        <w:rPr>
          <w:rFonts w:ascii="Courier New"/>
          <w:w w:val="70"/>
          <w:sz w:val="28"/>
        </w:rPr>
        <w:t>defendant</w:t>
      </w:r>
      <w:r>
        <w:rPr>
          <w:rFonts w:ascii="Courier New"/>
          <w:spacing w:val="-31"/>
          <w:sz w:val="28"/>
        </w:rPr>
        <w:t xml:space="preserve"> </w:t>
      </w:r>
      <w:r>
        <w:rPr>
          <w:rFonts w:ascii="Courier New"/>
          <w:w w:val="70"/>
          <w:sz w:val="28"/>
        </w:rPr>
        <w:t>may</w:t>
      </w:r>
      <w:r>
        <w:rPr>
          <w:rFonts w:ascii="Courier New"/>
          <w:spacing w:val="-32"/>
          <w:sz w:val="28"/>
        </w:rPr>
        <w:t xml:space="preserve"> </w:t>
      </w:r>
      <w:r>
        <w:rPr>
          <w:rFonts w:ascii="Courier New"/>
          <w:w w:val="70"/>
          <w:sz w:val="28"/>
        </w:rPr>
        <w:t>be</w:t>
      </w:r>
      <w:r>
        <w:rPr>
          <w:rFonts w:ascii="Courier New"/>
          <w:spacing w:val="-32"/>
          <w:sz w:val="28"/>
        </w:rPr>
        <w:t xml:space="preserve"> </w:t>
      </w:r>
      <w:r>
        <w:rPr>
          <w:rFonts w:ascii="Courier New"/>
          <w:w w:val="70"/>
          <w:sz w:val="28"/>
        </w:rPr>
        <w:t>allowed</w:t>
      </w:r>
      <w:r>
        <w:rPr>
          <w:rFonts w:ascii="Courier New"/>
          <w:spacing w:val="-31"/>
          <w:sz w:val="28"/>
        </w:rPr>
        <w:t xml:space="preserve"> </w:t>
      </w:r>
      <w:r>
        <w:rPr>
          <w:rFonts w:ascii="Courier New"/>
          <w:w w:val="70"/>
          <w:sz w:val="28"/>
        </w:rPr>
        <w:t>to</w:t>
      </w:r>
      <w:r>
        <w:rPr>
          <w:rFonts w:ascii="Courier New"/>
          <w:spacing w:val="-32"/>
          <w:sz w:val="28"/>
        </w:rPr>
        <w:t xml:space="preserve"> </w:t>
      </w:r>
      <w:r>
        <w:rPr>
          <w:rFonts w:ascii="Courier New"/>
          <w:w w:val="70"/>
          <w:sz w:val="28"/>
        </w:rPr>
        <w:t>post</w:t>
      </w:r>
      <w:r>
        <w:rPr>
          <w:rFonts w:ascii="Courier New"/>
          <w:spacing w:val="-31"/>
          <w:sz w:val="28"/>
        </w:rPr>
        <w:t xml:space="preserve"> </w:t>
      </w:r>
      <w:r>
        <w:rPr>
          <w:rFonts w:ascii="Courier New"/>
          <w:w w:val="70"/>
          <w:sz w:val="28"/>
        </w:rPr>
        <w:t>a</w:t>
      </w:r>
      <w:r>
        <w:rPr>
          <w:rFonts w:ascii="Courier New"/>
          <w:spacing w:val="-31"/>
          <w:sz w:val="28"/>
        </w:rPr>
        <w:t xml:space="preserve"> </w:t>
      </w:r>
      <w:r>
        <w:rPr>
          <w:rFonts w:ascii="Courier New"/>
          <w:w w:val="70"/>
          <w:sz w:val="28"/>
        </w:rPr>
        <w:t>reasonable</w:t>
      </w:r>
      <w:r>
        <w:rPr>
          <w:rFonts w:ascii="Courier New"/>
          <w:spacing w:val="-31"/>
          <w:sz w:val="28"/>
        </w:rPr>
        <w:t xml:space="preserve"> </w:t>
      </w:r>
      <w:r>
        <w:rPr>
          <w:rFonts w:ascii="Courier New"/>
          <w:w w:val="70"/>
          <w:sz w:val="28"/>
        </w:rPr>
        <w:t>appearance</w:t>
      </w:r>
      <w:r>
        <w:rPr>
          <w:rFonts w:ascii="Courier New"/>
          <w:spacing w:val="-32"/>
          <w:sz w:val="28"/>
        </w:rPr>
        <w:t xml:space="preserve"> </w:t>
      </w:r>
      <w:r>
        <w:rPr>
          <w:rFonts w:ascii="Courier New"/>
          <w:w w:val="70"/>
          <w:sz w:val="28"/>
        </w:rPr>
        <w:t>bond.</w:t>
      </w:r>
      <w:r>
        <w:rPr>
          <w:rFonts w:ascii="Courier New"/>
          <w:spacing w:val="-30"/>
          <w:sz w:val="28"/>
        </w:rPr>
        <w:t xml:space="preserve"> </w:t>
      </w:r>
      <w:r>
        <w:rPr>
          <w:rFonts w:ascii="Courier New"/>
          <w:w w:val="70"/>
          <w:sz w:val="28"/>
        </w:rPr>
        <w:t xml:space="preserve">He </w:t>
      </w:r>
      <w:r>
        <w:rPr>
          <w:rFonts w:ascii="Courier New"/>
          <w:w w:val="65"/>
          <w:sz w:val="28"/>
        </w:rPr>
        <w:t>may</w:t>
      </w:r>
      <w:r>
        <w:rPr>
          <w:rFonts w:ascii="Courier New"/>
          <w:spacing w:val="-33"/>
          <w:sz w:val="28"/>
        </w:rPr>
        <w:t xml:space="preserve"> </w:t>
      </w:r>
      <w:r>
        <w:rPr>
          <w:rFonts w:ascii="Courier New"/>
          <w:w w:val="65"/>
          <w:sz w:val="28"/>
        </w:rPr>
        <w:t>also</w:t>
      </w:r>
      <w:r>
        <w:rPr>
          <w:rFonts w:ascii="Courier New"/>
          <w:spacing w:val="-33"/>
          <w:sz w:val="28"/>
        </w:rPr>
        <w:t xml:space="preserve"> </w:t>
      </w:r>
      <w:r>
        <w:rPr>
          <w:rFonts w:ascii="Courier New"/>
          <w:w w:val="65"/>
          <w:sz w:val="28"/>
        </w:rPr>
        <w:t>post</w:t>
      </w:r>
      <w:r>
        <w:rPr>
          <w:rFonts w:ascii="Courier New"/>
          <w:spacing w:val="-33"/>
          <w:sz w:val="28"/>
        </w:rPr>
        <w:t xml:space="preserve"> </w:t>
      </w:r>
      <w:r>
        <w:rPr>
          <w:rFonts w:ascii="Courier New"/>
          <w:w w:val="65"/>
          <w:sz w:val="28"/>
        </w:rPr>
        <w:t>an</w:t>
      </w:r>
      <w:r>
        <w:rPr>
          <w:rFonts w:ascii="Courier New"/>
          <w:spacing w:val="-33"/>
          <w:sz w:val="28"/>
        </w:rPr>
        <w:t xml:space="preserve"> </w:t>
      </w:r>
      <w:r>
        <w:rPr>
          <w:rFonts w:ascii="Courier New"/>
          <w:w w:val="65"/>
          <w:sz w:val="28"/>
        </w:rPr>
        <w:t>appearance</w:t>
      </w:r>
      <w:r>
        <w:rPr>
          <w:rFonts w:ascii="Courier New"/>
          <w:spacing w:val="-33"/>
          <w:sz w:val="28"/>
        </w:rPr>
        <w:t xml:space="preserve"> </w:t>
      </w:r>
      <w:r>
        <w:rPr>
          <w:rFonts w:ascii="Courier New"/>
          <w:w w:val="65"/>
          <w:sz w:val="28"/>
        </w:rPr>
        <w:t>bond</w:t>
      </w:r>
      <w:r>
        <w:rPr>
          <w:rFonts w:ascii="Courier New"/>
          <w:spacing w:val="-33"/>
          <w:sz w:val="28"/>
        </w:rPr>
        <w:t xml:space="preserve"> </w:t>
      </w:r>
      <w:r>
        <w:rPr>
          <w:rFonts w:ascii="Courier New"/>
          <w:w w:val="65"/>
          <w:sz w:val="28"/>
        </w:rPr>
        <w:t>if</w:t>
      </w:r>
      <w:r>
        <w:rPr>
          <w:rFonts w:ascii="Courier New"/>
          <w:spacing w:val="-33"/>
          <w:sz w:val="28"/>
        </w:rPr>
        <w:t xml:space="preserve"> </w:t>
      </w:r>
      <w:r>
        <w:rPr>
          <w:rFonts w:ascii="Courier New"/>
          <w:w w:val="65"/>
          <w:sz w:val="28"/>
        </w:rPr>
        <w:t>he</w:t>
      </w:r>
      <w:r>
        <w:rPr>
          <w:rFonts w:ascii="Courier New"/>
          <w:spacing w:val="-33"/>
          <w:sz w:val="28"/>
        </w:rPr>
        <w:t xml:space="preserve"> </w:t>
      </w:r>
      <w:r>
        <w:rPr>
          <w:rFonts w:ascii="Courier New"/>
          <w:w w:val="65"/>
          <w:sz w:val="28"/>
        </w:rPr>
        <w:t>has</w:t>
      </w:r>
      <w:r>
        <w:rPr>
          <w:rFonts w:ascii="Courier New"/>
          <w:spacing w:val="-33"/>
          <w:sz w:val="28"/>
        </w:rPr>
        <w:t xml:space="preserve"> </w:t>
      </w:r>
      <w:r>
        <w:rPr>
          <w:rFonts w:ascii="Courier New"/>
          <w:w w:val="65"/>
          <w:sz w:val="28"/>
        </w:rPr>
        <w:t>reasonable</w:t>
      </w:r>
      <w:r>
        <w:rPr>
          <w:rFonts w:ascii="Courier New"/>
          <w:spacing w:val="-33"/>
          <w:sz w:val="28"/>
        </w:rPr>
        <w:t xml:space="preserve"> </w:t>
      </w:r>
      <w:r>
        <w:rPr>
          <w:rFonts w:ascii="Courier New"/>
          <w:w w:val="65"/>
          <w:sz w:val="28"/>
        </w:rPr>
        <w:t>grounds</w:t>
      </w:r>
      <w:r>
        <w:rPr>
          <w:rFonts w:ascii="Courier New"/>
          <w:spacing w:val="-33"/>
          <w:sz w:val="28"/>
        </w:rPr>
        <w:t xml:space="preserve"> </w:t>
      </w:r>
      <w:r>
        <w:rPr>
          <w:rFonts w:ascii="Courier New"/>
          <w:w w:val="65"/>
          <w:sz w:val="28"/>
        </w:rPr>
        <w:t>for</w:t>
      </w:r>
      <w:r>
        <w:rPr>
          <w:rFonts w:ascii="Courier New"/>
          <w:spacing w:val="-33"/>
          <w:sz w:val="28"/>
        </w:rPr>
        <w:t xml:space="preserve"> </w:t>
      </w:r>
      <w:r>
        <w:rPr>
          <w:rFonts w:ascii="Courier New"/>
          <w:w w:val="65"/>
          <w:sz w:val="28"/>
        </w:rPr>
        <w:t>delaying</w:t>
      </w:r>
      <w:r>
        <w:rPr>
          <w:rFonts w:ascii="Courier New"/>
          <w:spacing w:val="-33"/>
          <w:sz w:val="28"/>
        </w:rPr>
        <w:t xml:space="preserve"> </w:t>
      </w:r>
      <w:r>
        <w:rPr>
          <w:rFonts w:ascii="Courier New"/>
          <w:w w:val="65"/>
          <w:sz w:val="28"/>
        </w:rPr>
        <w:t>his</w:t>
      </w:r>
      <w:r>
        <w:rPr>
          <w:rFonts w:ascii="Courier New"/>
          <w:spacing w:val="-33"/>
          <w:sz w:val="28"/>
        </w:rPr>
        <w:t xml:space="preserve"> </w:t>
      </w:r>
      <w:r>
        <w:rPr>
          <w:rFonts w:ascii="Courier New"/>
          <w:w w:val="65"/>
          <w:sz w:val="28"/>
        </w:rPr>
        <w:t>trial. Such</w:t>
      </w:r>
      <w:r>
        <w:rPr>
          <w:rFonts w:ascii="Courier New"/>
          <w:spacing w:val="-12"/>
          <w:sz w:val="28"/>
        </w:rPr>
        <w:t xml:space="preserve"> </w:t>
      </w:r>
      <w:r>
        <w:rPr>
          <w:rFonts w:ascii="Courier New"/>
          <w:w w:val="65"/>
          <w:sz w:val="28"/>
        </w:rPr>
        <w:t>a</w:t>
      </w:r>
      <w:r>
        <w:rPr>
          <w:rFonts w:ascii="Courier New"/>
          <w:spacing w:val="-12"/>
          <w:sz w:val="28"/>
        </w:rPr>
        <w:t xml:space="preserve"> </w:t>
      </w:r>
      <w:r>
        <w:rPr>
          <w:rFonts w:ascii="Courier New"/>
          <w:w w:val="65"/>
          <w:sz w:val="28"/>
        </w:rPr>
        <w:t>bond</w:t>
      </w:r>
      <w:r>
        <w:rPr>
          <w:rFonts w:ascii="Courier New"/>
          <w:spacing w:val="-12"/>
          <w:sz w:val="28"/>
        </w:rPr>
        <w:t xml:space="preserve"> </w:t>
      </w:r>
      <w:r>
        <w:rPr>
          <w:rFonts w:ascii="Courier New"/>
          <w:w w:val="65"/>
          <w:sz w:val="28"/>
        </w:rPr>
        <w:t>shall</w:t>
      </w:r>
      <w:r>
        <w:rPr>
          <w:rFonts w:ascii="Courier New"/>
          <w:spacing w:val="-12"/>
          <w:sz w:val="28"/>
        </w:rPr>
        <w:t xml:space="preserve"> </w:t>
      </w:r>
      <w:r>
        <w:rPr>
          <w:rFonts w:ascii="Courier New"/>
          <w:w w:val="65"/>
          <w:sz w:val="28"/>
        </w:rPr>
        <w:t>be</w:t>
      </w:r>
      <w:r>
        <w:rPr>
          <w:rFonts w:ascii="Courier New"/>
          <w:spacing w:val="-11"/>
          <w:sz w:val="28"/>
        </w:rPr>
        <w:t xml:space="preserve"> </w:t>
      </w:r>
      <w:r>
        <w:rPr>
          <w:rFonts w:ascii="Courier New"/>
          <w:w w:val="65"/>
          <w:sz w:val="28"/>
        </w:rPr>
        <w:t>posted</w:t>
      </w:r>
      <w:r>
        <w:rPr>
          <w:rFonts w:ascii="Courier New"/>
          <w:spacing w:val="-12"/>
          <w:sz w:val="28"/>
        </w:rPr>
        <w:t xml:space="preserve"> </w:t>
      </w:r>
      <w:r>
        <w:rPr>
          <w:rFonts w:ascii="Courier New"/>
          <w:w w:val="65"/>
          <w:sz w:val="28"/>
        </w:rPr>
        <w:t>with</w:t>
      </w:r>
      <w:r>
        <w:rPr>
          <w:rFonts w:ascii="Courier New"/>
          <w:spacing w:val="-12"/>
          <w:sz w:val="28"/>
        </w:rPr>
        <w:t xml:space="preserve"> </w:t>
      </w:r>
      <w:r>
        <w:rPr>
          <w:rFonts w:ascii="Courier New"/>
          <w:w w:val="65"/>
          <w:sz w:val="28"/>
        </w:rPr>
        <w:t>the</w:t>
      </w:r>
      <w:r>
        <w:rPr>
          <w:rFonts w:ascii="Courier New"/>
          <w:spacing w:val="-12"/>
          <w:sz w:val="28"/>
        </w:rPr>
        <w:t xml:space="preserve"> </w:t>
      </w:r>
      <w:r>
        <w:rPr>
          <w:rFonts w:ascii="Courier New"/>
          <w:w w:val="65"/>
          <w:sz w:val="28"/>
        </w:rPr>
        <w:t>Municipal</w:t>
      </w:r>
      <w:r>
        <w:rPr>
          <w:rFonts w:ascii="Courier New"/>
          <w:spacing w:val="-12"/>
          <w:sz w:val="28"/>
        </w:rPr>
        <w:t xml:space="preserve"> </w:t>
      </w:r>
      <w:r>
        <w:rPr>
          <w:rFonts w:ascii="Courier New"/>
          <w:w w:val="65"/>
          <w:sz w:val="28"/>
        </w:rPr>
        <w:t>Judge,</w:t>
      </w:r>
      <w:r>
        <w:rPr>
          <w:rFonts w:ascii="Courier New"/>
          <w:spacing w:val="-12"/>
          <w:sz w:val="28"/>
        </w:rPr>
        <w:t xml:space="preserve"> </w:t>
      </w:r>
      <w:r>
        <w:rPr>
          <w:rFonts w:ascii="Courier New"/>
          <w:w w:val="65"/>
          <w:sz w:val="28"/>
        </w:rPr>
        <w:t>and</w:t>
      </w:r>
      <w:r>
        <w:rPr>
          <w:rFonts w:ascii="Courier New"/>
          <w:spacing w:val="-15"/>
          <w:sz w:val="28"/>
        </w:rPr>
        <w:t xml:space="preserve"> </w:t>
      </w:r>
      <w:r>
        <w:rPr>
          <w:rFonts w:ascii="Courier New"/>
          <w:w w:val="65"/>
          <w:sz w:val="28"/>
        </w:rPr>
        <w:t>in</w:t>
      </w:r>
      <w:r>
        <w:rPr>
          <w:rFonts w:ascii="Courier New"/>
          <w:spacing w:val="-15"/>
          <w:sz w:val="28"/>
        </w:rPr>
        <w:t xml:space="preserve"> </w:t>
      </w:r>
      <w:r>
        <w:rPr>
          <w:rFonts w:ascii="Courier New"/>
          <w:w w:val="65"/>
          <w:sz w:val="28"/>
        </w:rPr>
        <w:t>his</w:t>
      </w:r>
      <w:r>
        <w:rPr>
          <w:rFonts w:ascii="Courier New"/>
          <w:spacing w:val="-15"/>
          <w:sz w:val="28"/>
        </w:rPr>
        <w:t xml:space="preserve"> </w:t>
      </w:r>
      <w:r>
        <w:rPr>
          <w:rFonts w:ascii="Courier New"/>
          <w:w w:val="65"/>
          <w:sz w:val="28"/>
        </w:rPr>
        <w:t>absence,</w:t>
      </w:r>
      <w:r>
        <w:rPr>
          <w:rFonts w:ascii="Courier New"/>
          <w:spacing w:val="-15"/>
          <w:sz w:val="28"/>
        </w:rPr>
        <w:t xml:space="preserve"> </w:t>
      </w:r>
      <w:r>
        <w:rPr>
          <w:rFonts w:ascii="Courier New"/>
          <w:w w:val="65"/>
          <w:sz w:val="28"/>
        </w:rPr>
        <w:t>with</w:t>
      </w:r>
      <w:r>
        <w:rPr>
          <w:rFonts w:ascii="Courier New"/>
          <w:spacing w:val="-15"/>
          <w:sz w:val="28"/>
        </w:rPr>
        <w:t xml:space="preserve"> </w:t>
      </w:r>
      <w:r>
        <w:rPr>
          <w:rFonts w:ascii="Courier New"/>
          <w:w w:val="65"/>
          <w:sz w:val="28"/>
        </w:rPr>
        <w:t>the ranking</w:t>
      </w:r>
      <w:r>
        <w:rPr>
          <w:rFonts w:ascii="Courier New"/>
          <w:spacing w:val="-15"/>
          <w:sz w:val="28"/>
        </w:rPr>
        <w:t xml:space="preserve"> </w:t>
      </w:r>
      <w:r>
        <w:rPr>
          <w:rFonts w:ascii="Courier New"/>
          <w:w w:val="65"/>
          <w:sz w:val="28"/>
        </w:rPr>
        <w:t>police</w:t>
      </w:r>
      <w:r>
        <w:rPr>
          <w:rFonts w:ascii="Courier New"/>
          <w:spacing w:val="-13"/>
          <w:sz w:val="28"/>
        </w:rPr>
        <w:t xml:space="preserve"> </w:t>
      </w:r>
      <w:r>
        <w:rPr>
          <w:rFonts w:ascii="Courier New"/>
          <w:w w:val="65"/>
          <w:sz w:val="28"/>
        </w:rPr>
        <w:t>official</w:t>
      </w:r>
      <w:r>
        <w:rPr>
          <w:rFonts w:ascii="Courier New"/>
          <w:spacing w:val="-15"/>
          <w:sz w:val="28"/>
        </w:rPr>
        <w:t xml:space="preserve"> </w:t>
      </w:r>
      <w:r>
        <w:rPr>
          <w:rFonts w:ascii="Courier New"/>
          <w:w w:val="65"/>
          <w:sz w:val="28"/>
        </w:rPr>
        <w:t>on</w:t>
      </w:r>
      <w:r>
        <w:rPr>
          <w:rFonts w:ascii="Courier New"/>
          <w:spacing w:val="-15"/>
          <w:sz w:val="28"/>
        </w:rPr>
        <w:t xml:space="preserve"> </w:t>
      </w:r>
      <w:r>
        <w:rPr>
          <w:rFonts w:ascii="Courier New"/>
          <w:w w:val="65"/>
          <w:sz w:val="28"/>
        </w:rPr>
        <w:t>duty</w:t>
      </w:r>
      <w:r>
        <w:rPr>
          <w:rFonts w:ascii="Courier New"/>
          <w:spacing w:val="-15"/>
          <w:sz w:val="28"/>
        </w:rPr>
        <w:t xml:space="preserve"> </w:t>
      </w:r>
      <w:r>
        <w:rPr>
          <w:rFonts w:ascii="Courier New"/>
          <w:w w:val="65"/>
          <w:sz w:val="28"/>
        </w:rPr>
        <w:t>at</w:t>
      </w:r>
      <w:r>
        <w:rPr>
          <w:rFonts w:ascii="Courier New"/>
          <w:spacing w:val="-15"/>
          <w:sz w:val="28"/>
        </w:rPr>
        <w:t xml:space="preserve"> </w:t>
      </w:r>
      <w:r>
        <w:rPr>
          <w:rFonts w:ascii="Courier New"/>
          <w:w w:val="65"/>
          <w:sz w:val="28"/>
        </w:rPr>
        <w:t>the</w:t>
      </w:r>
      <w:r>
        <w:rPr>
          <w:rFonts w:ascii="Courier New"/>
          <w:spacing w:val="-15"/>
          <w:sz w:val="28"/>
        </w:rPr>
        <w:t xml:space="preserve"> </w:t>
      </w:r>
      <w:r>
        <w:rPr>
          <w:rFonts w:ascii="Courier New"/>
          <w:w w:val="65"/>
          <w:sz w:val="28"/>
        </w:rPr>
        <w:t>time.</w:t>
      </w:r>
      <w:r>
        <w:rPr>
          <w:rFonts w:ascii="Courier New"/>
          <w:spacing w:val="-13"/>
          <w:sz w:val="28"/>
        </w:rPr>
        <w:t xml:space="preserve"> </w:t>
      </w:r>
      <w:r>
        <w:rPr>
          <w:rFonts w:ascii="Courier New"/>
          <w:w w:val="65"/>
          <w:sz w:val="28"/>
        </w:rPr>
        <w:t>However,</w:t>
      </w:r>
      <w:r>
        <w:rPr>
          <w:rFonts w:ascii="Courier New"/>
          <w:spacing w:val="-15"/>
          <w:sz w:val="28"/>
        </w:rPr>
        <w:t xml:space="preserve"> </w:t>
      </w:r>
      <w:r>
        <w:rPr>
          <w:rFonts w:ascii="Courier New"/>
          <w:w w:val="65"/>
          <w:sz w:val="28"/>
        </w:rPr>
        <w:t>this</w:t>
      </w:r>
      <w:r>
        <w:rPr>
          <w:rFonts w:ascii="Courier New"/>
          <w:spacing w:val="-15"/>
          <w:sz w:val="28"/>
        </w:rPr>
        <w:t xml:space="preserve"> </w:t>
      </w:r>
      <w:r>
        <w:rPr>
          <w:rFonts w:ascii="Courier New"/>
          <w:w w:val="65"/>
          <w:sz w:val="28"/>
        </w:rPr>
        <w:t>provision</w:t>
      </w:r>
      <w:r>
        <w:rPr>
          <w:rFonts w:ascii="Courier New"/>
          <w:spacing w:val="-15"/>
          <w:sz w:val="28"/>
        </w:rPr>
        <w:t xml:space="preserve"> </w:t>
      </w:r>
      <w:r>
        <w:rPr>
          <w:rFonts w:ascii="Courier New"/>
          <w:w w:val="65"/>
          <w:sz w:val="28"/>
        </w:rPr>
        <w:t>does</w:t>
      </w:r>
      <w:r>
        <w:rPr>
          <w:rFonts w:ascii="Courier New"/>
          <w:spacing w:val="-15"/>
          <w:sz w:val="28"/>
        </w:rPr>
        <w:t xml:space="preserve"> </w:t>
      </w:r>
      <w:r>
        <w:rPr>
          <w:rFonts w:ascii="Courier New"/>
          <w:w w:val="65"/>
          <w:sz w:val="28"/>
        </w:rPr>
        <w:t>not</w:t>
      </w:r>
      <w:r>
        <w:rPr>
          <w:rFonts w:ascii="Courier New"/>
          <w:spacing w:val="-15"/>
          <w:sz w:val="28"/>
        </w:rPr>
        <w:t xml:space="preserve"> </w:t>
      </w:r>
      <w:r>
        <w:rPr>
          <w:rFonts w:ascii="Courier New"/>
          <w:w w:val="65"/>
          <w:sz w:val="28"/>
        </w:rPr>
        <w:t xml:space="preserve">apply </w:t>
      </w:r>
      <w:r>
        <w:rPr>
          <w:rFonts w:ascii="Courier New"/>
          <w:spacing w:val="-2"/>
          <w:w w:val="75"/>
          <w:sz w:val="28"/>
        </w:rPr>
        <w:t>if an individual is intoxicated or in need</w:t>
      </w:r>
      <w:r>
        <w:rPr>
          <w:rFonts w:ascii="Courier New"/>
          <w:spacing w:val="-6"/>
          <w:w w:val="75"/>
          <w:sz w:val="28"/>
        </w:rPr>
        <w:t xml:space="preserve"> </w:t>
      </w:r>
      <w:r>
        <w:rPr>
          <w:rFonts w:ascii="Courier New"/>
          <w:spacing w:val="-2"/>
          <w:w w:val="75"/>
          <w:sz w:val="28"/>
        </w:rPr>
        <w:t>of</w:t>
      </w:r>
      <w:r>
        <w:rPr>
          <w:rFonts w:ascii="Courier New"/>
          <w:spacing w:val="-6"/>
          <w:w w:val="75"/>
          <w:sz w:val="28"/>
        </w:rPr>
        <w:t xml:space="preserve"> </w:t>
      </w:r>
      <w:r>
        <w:rPr>
          <w:rFonts w:ascii="Courier New"/>
          <w:spacing w:val="-2"/>
          <w:w w:val="75"/>
          <w:sz w:val="28"/>
        </w:rPr>
        <w:t>protective</w:t>
      </w:r>
      <w:r>
        <w:rPr>
          <w:rFonts w:ascii="Courier New"/>
          <w:spacing w:val="-6"/>
          <w:w w:val="75"/>
          <w:sz w:val="28"/>
        </w:rPr>
        <w:t xml:space="preserve"> </w:t>
      </w:r>
      <w:r>
        <w:rPr>
          <w:rFonts w:ascii="Courier New"/>
          <w:spacing w:val="-2"/>
          <w:w w:val="75"/>
          <w:sz w:val="28"/>
        </w:rPr>
        <w:t>custody.</w:t>
      </w:r>
    </w:p>
    <w:p w14:paraId="1B6862BC" w14:textId="77777777" w:rsidR="00A63333" w:rsidRDefault="00A63333">
      <w:pPr>
        <w:spacing w:line="182" w:lineRule="auto"/>
        <w:jc w:val="both"/>
        <w:rPr>
          <w:rFonts w:ascii="Courier New"/>
          <w:sz w:val="28"/>
        </w:rPr>
        <w:sectPr w:rsidR="00A63333">
          <w:pgSz w:w="12240" w:h="15840"/>
          <w:pgMar w:top="1120" w:right="220" w:bottom="280" w:left="1080" w:header="720" w:footer="720" w:gutter="0"/>
          <w:cols w:space="720"/>
        </w:sectPr>
      </w:pPr>
    </w:p>
    <w:p w14:paraId="0EA078E0" w14:textId="77777777" w:rsidR="00A63333" w:rsidRDefault="0072316F">
      <w:pPr>
        <w:spacing w:before="70"/>
        <w:ind w:right="409"/>
        <w:jc w:val="right"/>
        <w:rPr>
          <w:rFonts w:ascii="Courier New"/>
          <w:b/>
          <w:sz w:val="55"/>
        </w:rPr>
      </w:pPr>
      <w:r>
        <w:rPr>
          <w:rFonts w:ascii="Courier New"/>
          <w:b/>
          <w:spacing w:val="-10"/>
          <w:sz w:val="55"/>
        </w:rPr>
        <w:lastRenderedPageBreak/>
        <w:t>1</w:t>
      </w:r>
    </w:p>
    <w:p w14:paraId="3D49F427" w14:textId="77777777" w:rsidR="00A63333" w:rsidRDefault="00A63333">
      <w:pPr>
        <w:pStyle w:val="BodyText"/>
        <w:spacing w:before="57"/>
        <w:rPr>
          <w:rFonts w:ascii="Courier New"/>
          <w:b/>
          <w:sz w:val="28"/>
        </w:rPr>
      </w:pPr>
    </w:p>
    <w:p w14:paraId="592860A5" w14:textId="77777777" w:rsidR="00A63333" w:rsidRDefault="0072316F">
      <w:pPr>
        <w:ind w:left="637"/>
        <w:rPr>
          <w:rFonts w:ascii="Courier New"/>
          <w:sz w:val="28"/>
        </w:rPr>
      </w:pPr>
      <w:r>
        <w:rPr>
          <w:rFonts w:ascii="Courier New"/>
          <w:w w:val="70"/>
          <w:sz w:val="28"/>
          <w:u w:val="single"/>
        </w:rPr>
        <w:t>Section</w:t>
      </w:r>
      <w:r>
        <w:rPr>
          <w:rFonts w:ascii="Courier New"/>
          <w:spacing w:val="-25"/>
          <w:sz w:val="28"/>
          <w:u w:val="single"/>
        </w:rPr>
        <w:t xml:space="preserve"> </w:t>
      </w:r>
      <w:r>
        <w:rPr>
          <w:rFonts w:ascii="Courier New"/>
          <w:w w:val="70"/>
          <w:sz w:val="28"/>
          <w:u w:val="single"/>
        </w:rPr>
        <w:t>2-409</w:t>
      </w:r>
      <w:r>
        <w:rPr>
          <w:rFonts w:ascii="Courier New"/>
          <w:spacing w:val="-25"/>
          <w:sz w:val="28"/>
          <w:u w:val="single"/>
        </w:rPr>
        <w:t xml:space="preserve"> </w:t>
      </w:r>
      <w:r>
        <w:rPr>
          <w:rFonts w:ascii="Courier New"/>
          <w:spacing w:val="-2"/>
          <w:w w:val="70"/>
          <w:sz w:val="28"/>
          <w:u w:val="single"/>
        </w:rPr>
        <w:t>Contempt</w:t>
      </w:r>
    </w:p>
    <w:p w14:paraId="7D108A08" w14:textId="77777777" w:rsidR="00A63333" w:rsidRDefault="0072316F">
      <w:pPr>
        <w:spacing w:before="233" w:line="184" w:lineRule="auto"/>
        <w:ind w:left="648" w:right="1115" w:firstLine="630"/>
        <w:jc w:val="both"/>
        <w:rPr>
          <w:rFonts w:ascii="Courier New"/>
          <w:sz w:val="28"/>
        </w:rPr>
      </w:pPr>
      <w:r>
        <w:rPr>
          <w:noProof/>
        </w:rPr>
        <mc:AlternateContent>
          <mc:Choice Requires="wps">
            <w:drawing>
              <wp:anchor distT="0" distB="0" distL="0" distR="0" simplePos="0" relativeHeight="486988288" behindDoc="1" locked="0" layoutInCell="1" allowOverlap="1" wp14:anchorId="56672A7E" wp14:editId="4ED60BED">
                <wp:simplePos x="0" y="0"/>
                <wp:positionH relativeFrom="page">
                  <wp:posOffset>1078230</wp:posOffset>
                </wp:positionH>
                <wp:positionV relativeFrom="paragraph">
                  <wp:posOffset>293609</wp:posOffset>
                </wp:positionV>
                <wp:extent cx="5862955" cy="622300"/>
                <wp:effectExtent l="0" t="0" r="0" b="0"/>
                <wp:wrapNone/>
                <wp:docPr id="42" name="Graphic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62955" cy="622300"/>
                        </a:xfrm>
                        <a:custGeom>
                          <a:avLst/>
                          <a:gdLst/>
                          <a:ahLst/>
                          <a:cxnLst/>
                          <a:rect l="l" t="t" r="r" b="b"/>
                          <a:pathLst>
                            <a:path w="5862955" h="622300">
                              <a:moveTo>
                                <a:pt x="5862828" y="0"/>
                              </a:moveTo>
                              <a:lnTo>
                                <a:pt x="0" y="0"/>
                              </a:lnTo>
                              <a:lnTo>
                                <a:pt x="0" y="155448"/>
                              </a:lnTo>
                              <a:lnTo>
                                <a:pt x="0" y="310896"/>
                              </a:lnTo>
                              <a:lnTo>
                                <a:pt x="0" y="466344"/>
                              </a:lnTo>
                              <a:lnTo>
                                <a:pt x="0" y="621792"/>
                              </a:lnTo>
                              <a:lnTo>
                                <a:pt x="5862828" y="621792"/>
                              </a:lnTo>
                              <a:lnTo>
                                <a:pt x="5862828" y="466344"/>
                              </a:lnTo>
                              <a:lnTo>
                                <a:pt x="5862828" y="310896"/>
                              </a:lnTo>
                              <a:lnTo>
                                <a:pt x="5862828" y="155448"/>
                              </a:lnTo>
                              <a:lnTo>
                                <a:pt x="5862828"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8174908" id="Graphic 42" o:spid="_x0000_s1026" style="position:absolute;margin-left:84.9pt;margin-top:23.1pt;width:461.65pt;height:49pt;z-index:-16328192;visibility:visible;mso-wrap-style:square;mso-wrap-distance-left:0;mso-wrap-distance-top:0;mso-wrap-distance-right:0;mso-wrap-distance-bottom:0;mso-position-horizontal:absolute;mso-position-horizontal-relative:page;mso-position-vertical:absolute;mso-position-vertical-relative:text;v-text-anchor:top" coordsize="5862955,622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" path="m5862828,l,,,155448,,310896,,466344,,621792r5862828,l5862828,466344r,-155448l5862828,155448,5862828,xe" stroked="f">
                <v:path arrowok="t"/>
                <w10:wrap anchorx="page"/>
              </v:shape>
            </w:pict>
          </mc:Fallback>
        </mc:AlternateContent>
      </w:r>
      <w:r>
        <w:rPr>
          <w:rFonts w:ascii="Courier New"/>
          <w:w w:val="65"/>
          <w:sz w:val="28"/>
        </w:rPr>
        <w:t>If</w:t>
      </w:r>
      <w:r>
        <w:rPr>
          <w:rFonts w:ascii="Courier New"/>
          <w:spacing w:val="-15"/>
          <w:sz w:val="28"/>
        </w:rPr>
        <w:t xml:space="preserve"> </w:t>
      </w:r>
      <w:r>
        <w:rPr>
          <w:rFonts w:ascii="Courier New"/>
          <w:w w:val="65"/>
          <w:sz w:val="28"/>
        </w:rPr>
        <w:t>any</w:t>
      </w:r>
      <w:r>
        <w:rPr>
          <w:rFonts w:ascii="Courier New"/>
          <w:spacing w:val="-15"/>
          <w:sz w:val="28"/>
        </w:rPr>
        <w:t xml:space="preserve"> </w:t>
      </w:r>
      <w:r>
        <w:rPr>
          <w:rFonts w:ascii="Courier New"/>
          <w:w w:val="65"/>
          <w:sz w:val="28"/>
        </w:rPr>
        <w:t>person</w:t>
      </w:r>
      <w:r>
        <w:rPr>
          <w:rFonts w:ascii="Courier New"/>
          <w:spacing w:val="-15"/>
          <w:sz w:val="28"/>
        </w:rPr>
        <w:t xml:space="preserve"> </w:t>
      </w:r>
      <w:r>
        <w:rPr>
          <w:rFonts w:ascii="Courier New"/>
          <w:w w:val="65"/>
          <w:sz w:val="28"/>
        </w:rPr>
        <w:t>shall,</w:t>
      </w:r>
      <w:r>
        <w:rPr>
          <w:rFonts w:ascii="Courier New"/>
          <w:spacing w:val="-13"/>
          <w:sz w:val="28"/>
        </w:rPr>
        <w:t xml:space="preserve"> </w:t>
      </w:r>
      <w:r>
        <w:rPr>
          <w:rFonts w:ascii="Courier New"/>
          <w:w w:val="65"/>
          <w:sz w:val="28"/>
        </w:rPr>
        <w:t>by</w:t>
      </w:r>
      <w:r>
        <w:rPr>
          <w:rFonts w:ascii="Courier New"/>
          <w:spacing w:val="-15"/>
          <w:sz w:val="28"/>
        </w:rPr>
        <w:t xml:space="preserve"> </w:t>
      </w:r>
      <w:r>
        <w:rPr>
          <w:rFonts w:ascii="Courier New"/>
          <w:w w:val="65"/>
          <w:sz w:val="28"/>
        </w:rPr>
        <w:t>threats</w:t>
      </w:r>
      <w:r>
        <w:rPr>
          <w:rFonts w:ascii="Courier New"/>
          <w:spacing w:val="-15"/>
          <w:sz w:val="28"/>
        </w:rPr>
        <w:t xml:space="preserve"> </w:t>
      </w:r>
      <w:r>
        <w:rPr>
          <w:rFonts w:ascii="Courier New"/>
          <w:w w:val="65"/>
          <w:sz w:val="28"/>
        </w:rPr>
        <w:t>or</w:t>
      </w:r>
      <w:r>
        <w:rPr>
          <w:rFonts w:ascii="Courier New"/>
          <w:spacing w:val="-15"/>
          <w:sz w:val="28"/>
        </w:rPr>
        <w:t xml:space="preserve"> </w:t>
      </w:r>
      <w:r>
        <w:rPr>
          <w:rFonts w:ascii="Courier New"/>
          <w:w w:val="65"/>
          <w:sz w:val="28"/>
        </w:rPr>
        <w:t>force,</w:t>
      </w:r>
      <w:r>
        <w:rPr>
          <w:rFonts w:ascii="Courier New"/>
          <w:spacing w:val="-15"/>
          <w:sz w:val="28"/>
        </w:rPr>
        <w:t xml:space="preserve"> </w:t>
      </w:r>
      <w:r>
        <w:rPr>
          <w:rFonts w:ascii="Courier New"/>
          <w:w w:val="65"/>
          <w:sz w:val="28"/>
        </w:rPr>
        <w:t>attempt</w:t>
      </w:r>
      <w:r>
        <w:rPr>
          <w:rFonts w:ascii="Courier New"/>
          <w:spacing w:val="-13"/>
          <w:sz w:val="28"/>
        </w:rPr>
        <w:t xml:space="preserve"> </w:t>
      </w:r>
      <w:r>
        <w:rPr>
          <w:rFonts w:ascii="Courier New"/>
          <w:w w:val="65"/>
          <w:sz w:val="28"/>
        </w:rPr>
        <w:t>to</w:t>
      </w:r>
      <w:r>
        <w:rPr>
          <w:rFonts w:ascii="Courier New"/>
          <w:spacing w:val="-15"/>
          <w:sz w:val="28"/>
        </w:rPr>
        <w:t xml:space="preserve"> </w:t>
      </w:r>
      <w:r>
        <w:rPr>
          <w:rFonts w:ascii="Courier New"/>
          <w:w w:val="65"/>
          <w:sz w:val="28"/>
        </w:rPr>
        <w:t>intimidate</w:t>
      </w:r>
      <w:r>
        <w:rPr>
          <w:rFonts w:ascii="Courier New"/>
          <w:spacing w:val="-15"/>
          <w:sz w:val="28"/>
        </w:rPr>
        <w:t xml:space="preserve"> </w:t>
      </w:r>
      <w:r>
        <w:rPr>
          <w:rFonts w:ascii="Courier New"/>
          <w:w w:val="65"/>
          <w:sz w:val="28"/>
        </w:rPr>
        <w:t>or</w:t>
      </w:r>
      <w:r>
        <w:rPr>
          <w:rFonts w:ascii="Courier New"/>
          <w:spacing w:val="-15"/>
          <w:sz w:val="28"/>
        </w:rPr>
        <w:t xml:space="preserve"> </w:t>
      </w:r>
      <w:r>
        <w:rPr>
          <w:rFonts w:ascii="Courier New"/>
          <w:w w:val="65"/>
          <w:sz w:val="28"/>
        </w:rPr>
        <w:t xml:space="preserve">impede </w:t>
      </w:r>
      <w:r>
        <w:rPr>
          <w:rFonts w:ascii="Courier New"/>
          <w:w w:val="70"/>
          <w:sz w:val="28"/>
        </w:rPr>
        <w:t>a</w:t>
      </w:r>
      <w:r>
        <w:rPr>
          <w:rFonts w:ascii="Courier New"/>
          <w:spacing w:val="-28"/>
          <w:sz w:val="28"/>
        </w:rPr>
        <w:t xml:space="preserve"> </w:t>
      </w:r>
      <w:r>
        <w:rPr>
          <w:rFonts w:ascii="Courier New"/>
          <w:w w:val="70"/>
          <w:sz w:val="28"/>
        </w:rPr>
        <w:t>judge,</w:t>
      </w:r>
      <w:r>
        <w:rPr>
          <w:rFonts w:ascii="Courier New"/>
          <w:spacing w:val="-26"/>
          <w:sz w:val="28"/>
        </w:rPr>
        <w:t xml:space="preserve"> </w:t>
      </w:r>
      <w:r>
        <w:rPr>
          <w:rFonts w:ascii="Courier New"/>
          <w:w w:val="70"/>
          <w:sz w:val="28"/>
        </w:rPr>
        <w:t>justice,</w:t>
      </w:r>
      <w:r>
        <w:rPr>
          <w:rFonts w:ascii="Courier New"/>
          <w:spacing w:val="-26"/>
          <w:sz w:val="28"/>
        </w:rPr>
        <w:t xml:space="preserve"> </w:t>
      </w:r>
      <w:r>
        <w:rPr>
          <w:rFonts w:ascii="Courier New"/>
          <w:w w:val="70"/>
          <w:sz w:val="28"/>
        </w:rPr>
        <w:t>juror,</w:t>
      </w:r>
      <w:r>
        <w:rPr>
          <w:rFonts w:ascii="Courier New"/>
          <w:spacing w:val="-26"/>
          <w:sz w:val="28"/>
        </w:rPr>
        <w:t xml:space="preserve"> </w:t>
      </w:r>
      <w:r>
        <w:rPr>
          <w:rFonts w:ascii="Courier New"/>
          <w:w w:val="70"/>
          <w:sz w:val="28"/>
        </w:rPr>
        <w:t>witness</w:t>
      </w:r>
      <w:r>
        <w:rPr>
          <w:rFonts w:ascii="Courier New"/>
          <w:spacing w:val="-28"/>
          <w:sz w:val="28"/>
        </w:rPr>
        <w:t xml:space="preserve"> </w:t>
      </w:r>
      <w:r>
        <w:rPr>
          <w:rFonts w:ascii="Courier New"/>
          <w:w w:val="70"/>
          <w:sz w:val="28"/>
        </w:rPr>
        <w:t>or</w:t>
      </w:r>
      <w:r>
        <w:rPr>
          <w:rFonts w:ascii="Courier New"/>
          <w:spacing w:val="-26"/>
          <w:sz w:val="28"/>
        </w:rPr>
        <w:t xml:space="preserve"> </w:t>
      </w:r>
      <w:r>
        <w:rPr>
          <w:rFonts w:ascii="Courier New"/>
          <w:w w:val="70"/>
          <w:sz w:val="28"/>
        </w:rPr>
        <w:t>an</w:t>
      </w:r>
      <w:r>
        <w:rPr>
          <w:rFonts w:ascii="Courier New"/>
          <w:spacing w:val="-26"/>
          <w:sz w:val="28"/>
        </w:rPr>
        <w:t xml:space="preserve"> </w:t>
      </w:r>
      <w:r>
        <w:rPr>
          <w:rFonts w:ascii="Courier New"/>
          <w:w w:val="70"/>
          <w:sz w:val="28"/>
        </w:rPr>
        <w:t>officer</w:t>
      </w:r>
      <w:r>
        <w:rPr>
          <w:rFonts w:ascii="Courier New"/>
          <w:spacing w:val="-26"/>
          <w:sz w:val="28"/>
        </w:rPr>
        <w:t xml:space="preserve"> </w:t>
      </w:r>
      <w:r>
        <w:rPr>
          <w:rFonts w:ascii="Courier New"/>
          <w:w w:val="70"/>
          <w:sz w:val="28"/>
        </w:rPr>
        <w:t>of</w:t>
      </w:r>
      <w:r>
        <w:rPr>
          <w:rFonts w:ascii="Courier New"/>
          <w:spacing w:val="-25"/>
          <w:sz w:val="28"/>
        </w:rPr>
        <w:t xml:space="preserve"> </w:t>
      </w:r>
      <w:r>
        <w:rPr>
          <w:rFonts w:ascii="Courier New"/>
          <w:w w:val="70"/>
          <w:sz w:val="28"/>
        </w:rPr>
        <w:t>a</w:t>
      </w:r>
      <w:r>
        <w:rPr>
          <w:rFonts w:ascii="Courier New"/>
          <w:spacing w:val="-28"/>
          <w:sz w:val="28"/>
        </w:rPr>
        <w:t xml:space="preserve"> </w:t>
      </w:r>
      <w:r>
        <w:rPr>
          <w:rFonts w:ascii="Courier New"/>
          <w:w w:val="70"/>
          <w:sz w:val="28"/>
        </w:rPr>
        <w:t>court,</w:t>
      </w:r>
      <w:r>
        <w:rPr>
          <w:rFonts w:ascii="Courier New"/>
          <w:spacing w:val="-26"/>
          <w:sz w:val="28"/>
        </w:rPr>
        <w:t xml:space="preserve"> </w:t>
      </w:r>
      <w:r>
        <w:rPr>
          <w:rFonts w:ascii="Courier New"/>
          <w:w w:val="70"/>
          <w:sz w:val="28"/>
        </w:rPr>
        <w:t>or</w:t>
      </w:r>
      <w:r>
        <w:rPr>
          <w:rFonts w:ascii="Courier New"/>
          <w:spacing w:val="-28"/>
          <w:sz w:val="28"/>
        </w:rPr>
        <w:t xml:space="preserve"> </w:t>
      </w:r>
      <w:r>
        <w:rPr>
          <w:rFonts w:ascii="Courier New"/>
          <w:w w:val="70"/>
          <w:sz w:val="28"/>
        </w:rPr>
        <w:t>any</w:t>
      </w:r>
      <w:r>
        <w:rPr>
          <w:rFonts w:ascii="Courier New"/>
          <w:spacing w:val="-26"/>
          <w:sz w:val="28"/>
        </w:rPr>
        <w:t xml:space="preserve"> </w:t>
      </w:r>
      <w:r>
        <w:rPr>
          <w:rFonts w:ascii="Courier New"/>
          <w:w w:val="70"/>
          <w:sz w:val="28"/>
        </w:rPr>
        <w:t xml:space="preserve">sergeant, </w:t>
      </w:r>
      <w:r>
        <w:rPr>
          <w:rFonts w:ascii="Courier New"/>
          <w:w w:val="65"/>
          <w:sz w:val="28"/>
        </w:rPr>
        <w:t>policeman,</w:t>
      </w:r>
      <w:r>
        <w:rPr>
          <w:rFonts w:ascii="Courier New"/>
          <w:spacing w:val="-2"/>
          <w:sz w:val="28"/>
        </w:rPr>
        <w:t xml:space="preserve"> </w:t>
      </w:r>
      <w:r>
        <w:rPr>
          <w:rFonts w:ascii="Courier New"/>
          <w:w w:val="65"/>
          <w:sz w:val="28"/>
        </w:rPr>
        <w:t>or</w:t>
      </w:r>
      <w:r>
        <w:rPr>
          <w:rFonts w:ascii="Courier New"/>
          <w:spacing w:val="-4"/>
          <w:sz w:val="28"/>
        </w:rPr>
        <w:t xml:space="preserve"> </w:t>
      </w:r>
      <w:r>
        <w:rPr>
          <w:rFonts w:ascii="Courier New"/>
          <w:w w:val="65"/>
          <w:sz w:val="28"/>
        </w:rPr>
        <w:t>other</w:t>
      </w:r>
      <w:r>
        <w:rPr>
          <w:rFonts w:ascii="Courier New"/>
          <w:spacing w:val="-1"/>
          <w:sz w:val="28"/>
        </w:rPr>
        <w:t xml:space="preserve"> </w:t>
      </w:r>
      <w:r>
        <w:rPr>
          <w:rFonts w:ascii="Courier New"/>
          <w:w w:val="65"/>
          <w:sz w:val="28"/>
        </w:rPr>
        <w:t>peace</w:t>
      </w:r>
      <w:r>
        <w:rPr>
          <w:rFonts w:ascii="Courier New"/>
          <w:spacing w:val="-2"/>
          <w:sz w:val="28"/>
        </w:rPr>
        <w:t xml:space="preserve"> </w:t>
      </w:r>
      <w:r>
        <w:rPr>
          <w:rFonts w:ascii="Courier New"/>
          <w:w w:val="65"/>
          <w:sz w:val="28"/>
        </w:rPr>
        <w:t>officer,</w:t>
      </w:r>
      <w:r>
        <w:rPr>
          <w:rFonts w:ascii="Courier New"/>
          <w:spacing w:val="-4"/>
          <w:sz w:val="28"/>
        </w:rPr>
        <w:t xml:space="preserve"> </w:t>
      </w:r>
      <w:r>
        <w:rPr>
          <w:rFonts w:ascii="Courier New"/>
          <w:w w:val="65"/>
          <w:sz w:val="28"/>
        </w:rPr>
        <w:t>or</w:t>
      </w:r>
      <w:r>
        <w:rPr>
          <w:rFonts w:ascii="Courier New"/>
          <w:spacing w:val="-4"/>
          <w:sz w:val="28"/>
        </w:rPr>
        <w:t xml:space="preserve"> </w:t>
      </w:r>
      <w:r>
        <w:rPr>
          <w:rFonts w:ascii="Courier New"/>
          <w:w w:val="65"/>
          <w:sz w:val="28"/>
        </w:rPr>
        <w:t>to</w:t>
      </w:r>
      <w:r>
        <w:rPr>
          <w:rFonts w:ascii="Courier New"/>
          <w:spacing w:val="-2"/>
          <w:sz w:val="28"/>
        </w:rPr>
        <w:t xml:space="preserve"> </w:t>
      </w:r>
      <w:r>
        <w:rPr>
          <w:rFonts w:ascii="Courier New"/>
          <w:w w:val="65"/>
          <w:sz w:val="28"/>
        </w:rPr>
        <w:t>obstruct</w:t>
      </w:r>
      <w:r>
        <w:rPr>
          <w:rFonts w:ascii="Courier New"/>
          <w:spacing w:val="-2"/>
          <w:sz w:val="28"/>
        </w:rPr>
        <w:t xml:space="preserve"> </w:t>
      </w:r>
      <w:r>
        <w:rPr>
          <w:rFonts w:ascii="Courier New"/>
          <w:w w:val="65"/>
          <w:sz w:val="28"/>
        </w:rPr>
        <w:t>or</w:t>
      </w:r>
      <w:r>
        <w:rPr>
          <w:rFonts w:ascii="Courier New"/>
          <w:spacing w:val="-4"/>
          <w:sz w:val="28"/>
        </w:rPr>
        <w:t xml:space="preserve"> </w:t>
      </w:r>
      <w:r>
        <w:rPr>
          <w:rFonts w:ascii="Courier New"/>
          <w:w w:val="65"/>
          <w:sz w:val="28"/>
        </w:rPr>
        <w:t>impede</w:t>
      </w:r>
      <w:r>
        <w:rPr>
          <w:rFonts w:ascii="Courier New"/>
          <w:spacing w:val="-2"/>
          <w:sz w:val="28"/>
        </w:rPr>
        <w:t xml:space="preserve"> </w:t>
      </w:r>
      <w:r>
        <w:rPr>
          <w:rFonts w:ascii="Courier New"/>
          <w:w w:val="65"/>
          <w:sz w:val="28"/>
        </w:rPr>
        <w:t>the</w:t>
      </w:r>
      <w:r>
        <w:rPr>
          <w:rFonts w:ascii="Courier New"/>
          <w:spacing w:val="-4"/>
          <w:sz w:val="28"/>
        </w:rPr>
        <w:t xml:space="preserve"> </w:t>
      </w:r>
      <w:r>
        <w:rPr>
          <w:rFonts w:ascii="Courier New"/>
          <w:w w:val="65"/>
          <w:sz w:val="28"/>
        </w:rPr>
        <w:t>administration of</w:t>
      </w:r>
      <w:r>
        <w:rPr>
          <w:rFonts w:ascii="Courier New"/>
          <w:spacing w:val="-26"/>
          <w:sz w:val="28"/>
        </w:rPr>
        <w:t xml:space="preserve"> </w:t>
      </w:r>
      <w:r>
        <w:rPr>
          <w:rFonts w:ascii="Courier New"/>
          <w:w w:val="65"/>
          <w:sz w:val="28"/>
        </w:rPr>
        <w:t>justice</w:t>
      </w:r>
      <w:r>
        <w:rPr>
          <w:rFonts w:ascii="Courier New"/>
          <w:spacing w:val="-23"/>
          <w:sz w:val="28"/>
        </w:rPr>
        <w:t xml:space="preserve"> </w:t>
      </w:r>
      <w:r>
        <w:rPr>
          <w:rFonts w:ascii="Courier New"/>
          <w:w w:val="65"/>
          <w:sz w:val="28"/>
        </w:rPr>
        <w:t>in</w:t>
      </w:r>
      <w:r>
        <w:rPr>
          <w:rFonts w:ascii="Courier New"/>
          <w:spacing w:val="-26"/>
          <w:sz w:val="28"/>
        </w:rPr>
        <w:t xml:space="preserve"> </w:t>
      </w:r>
      <w:r>
        <w:rPr>
          <w:rFonts w:ascii="Courier New"/>
          <w:w w:val="65"/>
          <w:sz w:val="28"/>
        </w:rPr>
        <w:t>any</w:t>
      </w:r>
      <w:r>
        <w:rPr>
          <w:rFonts w:ascii="Courier New"/>
          <w:spacing w:val="-26"/>
          <w:sz w:val="28"/>
        </w:rPr>
        <w:t xml:space="preserve"> </w:t>
      </w:r>
      <w:r>
        <w:rPr>
          <w:rFonts w:ascii="Courier New"/>
          <w:w w:val="65"/>
          <w:sz w:val="28"/>
        </w:rPr>
        <w:t>court,</w:t>
      </w:r>
      <w:r>
        <w:rPr>
          <w:rFonts w:ascii="Courier New"/>
          <w:spacing w:val="-26"/>
          <w:sz w:val="28"/>
        </w:rPr>
        <w:t xml:space="preserve"> </w:t>
      </w:r>
      <w:r>
        <w:rPr>
          <w:rFonts w:ascii="Courier New"/>
          <w:w w:val="65"/>
          <w:sz w:val="28"/>
        </w:rPr>
        <w:t>he</w:t>
      </w:r>
      <w:r>
        <w:rPr>
          <w:rFonts w:ascii="Courier New"/>
          <w:spacing w:val="-26"/>
          <w:sz w:val="28"/>
        </w:rPr>
        <w:t xml:space="preserve"> </w:t>
      </w:r>
      <w:r>
        <w:rPr>
          <w:rFonts w:ascii="Courier New"/>
          <w:w w:val="65"/>
          <w:sz w:val="28"/>
        </w:rPr>
        <w:t>shall</w:t>
      </w:r>
      <w:r>
        <w:rPr>
          <w:rFonts w:ascii="Courier New"/>
          <w:spacing w:val="-26"/>
          <w:sz w:val="28"/>
        </w:rPr>
        <w:t xml:space="preserve"> </w:t>
      </w:r>
      <w:r>
        <w:rPr>
          <w:rFonts w:ascii="Courier New"/>
          <w:w w:val="65"/>
          <w:sz w:val="28"/>
        </w:rPr>
        <w:t>be</w:t>
      </w:r>
      <w:r>
        <w:rPr>
          <w:rFonts w:ascii="Courier New"/>
          <w:spacing w:val="-26"/>
          <w:sz w:val="28"/>
        </w:rPr>
        <w:t xml:space="preserve"> </w:t>
      </w:r>
      <w:r>
        <w:rPr>
          <w:rFonts w:ascii="Courier New"/>
          <w:w w:val="65"/>
          <w:sz w:val="28"/>
        </w:rPr>
        <w:t>deemed</w:t>
      </w:r>
      <w:r>
        <w:rPr>
          <w:rFonts w:ascii="Courier New"/>
          <w:spacing w:val="-26"/>
          <w:sz w:val="28"/>
        </w:rPr>
        <w:t xml:space="preserve"> </w:t>
      </w:r>
      <w:r>
        <w:rPr>
          <w:rFonts w:ascii="Courier New"/>
          <w:w w:val="65"/>
          <w:sz w:val="28"/>
        </w:rPr>
        <w:t>to</w:t>
      </w:r>
      <w:r>
        <w:rPr>
          <w:rFonts w:ascii="Courier New"/>
          <w:spacing w:val="-26"/>
          <w:sz w:val="28"/>
        </w:rPr>
        <w:t xml:space="preserve"> </w:t>
      </w:r>
      <w:r>
        <w:rPr>
          <w:rFonts w:ascii="Courier New"/>
          <w:w w:val="65"/>
          <w:sz w:val="28"/>
        </w:rPr>
        <w:t>be</w:t>
      </w:r>
      <w:r>
        <w:rPr>
          <w:rFonts w:ascii="Courier New"/>
          <w:spacing w:val="-25"/>
          <w:sz w:val="28"/>
        </w:rPr>
        <w:t xml:space="preserve"> </w:t>
      </w:r>
      <w:r>
        <w:rPr>
          <w:rFonts w:ascii="Courier New"/>
          <w:w w:val="65"/>
          <w:sz w:val="28"/>
        </w:rPr>
        <w:t>guilty</w:t>
      </w:r>
      <w:r>
        <w:rPr>
          <w:rFonts w:ascii="Courier New"/>
          <w:spacing w:val="-25"/>
          <w:sz w:val="28"/>
        </w:rPr>
        <w:t xml:space="preserve"> </w:t>
      </w:r>
      <w:r>
        <w:rPr>
          <w:rFonts w:ascii="Courier New"/>
          <w:w w:val="65"/>
          <w:sz w:val="28"/>
        </w:rPr>
        <w:t>of</w:t>
      </w:r>
      <w:r>
        <w:rPr>
          <w:rFonts w:ascii="Courier New"/>
          <w:spacing w:val="-25"/>
          <w:sz w:val="28"/>
        </w:rPr>
        <w:t xml:space="preserve"> </w:t>
      </w:r>
      <w:r>
        <w:rPr>
          <w:rFonts w:ascii="Courier New"/>
          <w:w w:val="65"/>
          <w:sz w:val="28"/>
        </w:rPr>
        <w:t>contempt.</w:t>
      </w:r>
      <w:r>
        <w:rPr>
          <w:rFonts w:ascii="Courier New"/>
          <w:spacing w:val="-25"/>
          <w:sz w:val="28"/>
        </w:rPr>
        <w:t xml:space="preserve"> </w:t>
      </w:r>
      <w:r>
        <w:rPr>
          <w:rFonts w:ascii="Courier New"/>
          <w:w w:val="65"/>
          <w:sz w:val="28"/>
        </w:rPr>
        <w:t>The</w:t>
      </w:r>
      <w:r>
        <w:rPr>
          <w:rFonts w:ascii="Courier New"/>
          <w:spacing w:val="-25"/>
          <w:sz w:val="28"/>
        </w:rPr>
        <w:t xml:space="preserve"> </w:t>
      </w:r>
      <w:r>
        <w:rPr>
          <w:rFonts w:ascii="Courier New"/>
          <w:w w:val="65"/>
          <w:sz w:val="28"/>
        </w:rPr>
        <w:t xml:space="preserve">court </w:t>
      </w:r>
      <w:r>
        <w:rPr>
          <w:rFonts w:ascii="Courier New"/>
          <w:w w:val="70"/>
          <w:sz w:val="28"/>
        </w:rPr>
        <w:t>may</w:t>
      </w:r>
      <w:r>
        <w:rPr>
          <w:rFonts w:ascii="Courier New"/>
          <w:spacing w:val="-16"/>
          <w:sz w:val="28"/>
        </w:rPr>
        <w:t xml:space="preserve"> </w:t>
      </w:r>
      <w:r>
        <w:rPr>
          <w:rFonts w:ascii="Courier New"/>
          <w:w w:val="70"/>
          <w:sz w:val="28"/>
        </w:rPr>
        <w:t>punish</w:t>
      </w:r>
      <w:r>
        <w:rPr>
          <w:rFonts w:ascii="Courier New"/>
          <w:spacing w:val="-16"/>
          <w:sz w:val="28"/>
        </w:rPr>
        <w:t xml:space="preserve"> </w:t>
      </w:r>
      <w:r>
        <w:rPr>
          <w:rFonts w:ascii="Courier New"/>
          <w:w w:val="70"/>
          <w:sz w:val="28"/>
        </w:rPr>
        <w:t>contemptuous</w:t>
      </w:r>
      <w:r>
        <w:rPr>
          <w:rFonts w:ascii="Courier New"/>
          <w:spacing w:val="-16"/>
          <w:sz w:val="28"/>
        </w:rPr>
        <w:t xml:space="preserve"> </w:t>
      </w:r>
      <w:proofErr w:type="gramStart"/>
      <w:r>
        <w:rPr>
          <w:rFonts w:ascii="Courier New"/>
          <w:w w:val="70"/>
          <w:sz w:val="28"/>
        </w:rPr>
        <w:t>persons</w:t>
      </w:r>
      <w:proofErr w:type="gramEnd"/>
      <w:r>
        <w:rPr>
          <w:rFonts w:ascii="Courier New"/>
          <w:spacing w:val="-19"/>
          <w:sz w:val="28"/>
        </w:rPr>
        <w:t xml:space="preserve"> </w:t>
      </w:r>
      <w:r>
        <w:rPr>
          <w:rFonts w:ascii="Courier New"/>
          <w:w w:val="70"/>
          <w:sz w:val="28"/>
        </w:rPr>
        <w:t>by</w:t>
      </w:r>
      <w:r>
        <w:rPr>
          <w:rFonts w:ascii="Courier New"/>
          <w:spacing w:val="-16"/>
          <w:sz w:val="28"/>
        </w:rPr>
        <w:t xml:space="preserve"> </w:t>
      </w:r>
      <w:r>
        <w:rPr>
          <w:rFonts w:ascii="Courier New"/>
          <w:w w:val="70"/>
          <w:sz w:val="28"/>
        </w:rPr>
        <w:t>imposing</w:t>
      </w:r>
      <w:r>
        <w:rPr>
          <w:rFonts w:ascii="Courier New"/>
          <w:spacing w:val="-16"/>
          <w:sz w:val="28"/>
        </w:rPr>
        <w:t xml:space="preserve"> </w:t>
      </w:r>
      <w:r>
        <w:rPr>
          <w:rFonts w:ascii="Courier New"/>
          <w:w w:val="70"/>
          <w:sz w:val="28"/>
        </w:rPr>
        <w:t>a</w:t>
      </w:r>
      <w:r>
        <w:rPr>
          <w:rFonts w:ascii="Courier New"/>
          <w:spacing w:val="-20"/>
          <w:sz w:val="28"/>
        </w:rPr>
        <w:t xml:space="preserve"> </w:t>
      </w:r>
      <w:r>
        <w:rPr>
          <w:rFonts w:ascii="Courier New"/>
          <w:w w:val="70"/>
          <w:sz w:val="28"/>
        </w:rPr>
        <w:t>fine</w:t>
      </w:r>
      <w:r>
        <w:rPr>
          <w:rFonts w:ascii="Courier New"/>
          <w:spacing w:val="-20"/>
          <w:sz w:val="28"/>
        </w:rPr>
        <w:t xml:space="preserve"> </w:t>
      </w:r>
      <w:r>
        <w:rPr>
          <w:rFonts w:ascii="Courier New"/>
          <w:w w:val="70"/>
          <w:sz w:val="28"/>
        </w:rPr>
        <w:t>of</w:t>
      </w:r>
      <w:r>
        <w:rPr>
          <w:rFonts w:ascii="Courier New"/>
          <w:spacing w:val="-20"/>
          <w:sz w:val="28"/>
        </w:rPr>
        <w:t xml:space="preserve"> </w:t>
      </w:r>
      <w:r>
        <w:rPr>
          <w:rFonts w:ascii="Courier New"/>
          <w:w w:val="70"/>
          <w:sz w:val="28"/>
        </w:rPr>
        <w:t>not</w:t>
      </w:r>
      <w:r>
        <w:rPr>
          <w:rFonts w:ascii="Courier New"/>
          <w:spacing w:val="-20"/>
          <w:sz w:val="28"/>
        </w:rPr>
        <w:t xml:space="preserve"> </w:t>
      </w:r>
      <w:r>
        <w:rPr>
          <w:rFonts w:ascii="Courier New"/>
          <w:w w:val="70"/>
          <w:sz w:val="28"/>
        </w:rPr>
        <w:t>more</w:t>
      </w:r>
      <w:r>
        <w:rPr>
          <w:rFonts w:ascii="Courier New"/>
          <w:spacing w:val="-20"/>
          <w:sz w:val="28"/>
        </w:rPr>
        <w:t xml:space="preserve"> </w:t>
      </w:r>
      <w:r>
        <w:rPr>
          <w:rFonts w:ascii="Courier New"/>
          <w:w w:val="70"/>
          <w:sz w:val="28"/>
        </w:rPr>
        <w:t>than</w:t>
      </w:r>
      <w:r>
        <w:rPr>
          <w:rFonts w:ascii="Courier New"/>
          <w:spacing w:val="-20"/>
          <w:sz w:val="28"/>
        </w:rPr>
        <w:t xml:space="preserve"> </w:t>
      </w:r>
      <w:r>
        <w:rPr>
          <w:rFonts w:ascii="Courier New"/>
          <w:w w:val="70"/>
          <w:sz w:val="28"/>
        </w:rPr>
        <w:t>$50.</w:t>
      </w:r>
    </w:p>
    <w:p w14:paraId="7E8C4AEA" w14:textId="77777777" w:rsidR="00A63333" w:rsidRDefault="00A63333">
      <w:pPr>
        <w:pStyle w:val="BodyText"/>
        <w:spacing w:before="98"/>
        <w:rPr>
          <w:rFonts w:ascii="Courier New"/>
          <w:sz w:val="28"/>
        </w:rPr>
      </w:pPr>
    </w:p>
    <w:p w14:paraId="6722F681" w14:textId="77777777" w:rsidR="00A63333" w:rsidRDefault="0072316F">
      <w:pPr>
        <w:ind w:left="648"/>
        <w:rPr>
          <w:rFonts w:ascii="Courier New"/>
          <w:sz w:val="28"/>
        </w:rPr>
      </w:pPr>
      <w:r>
        <w:rPr>
          <w:rFonts w:ascii="Courier New"/>
          <w:w w:val="70"/>
          <w:sz w:val="28"/>
          <w:u w:val="single"/>
        </w:rPr>
        <w:t>Section</w:t>
      </w:r>
      <w:r>
        <w:rPr>
          <w:rFonts w:ascii="Courier New"/>
          <w:spacing w:val="-43"/>
          <w:sz w:val="28"/>
          <w:u w:val="single"/>
        </w:rPr>
        <w:t xml:space="preserve"> </w:t>
      </w:r>
      <w:r>
        <w:rPr>
          <w:rFonts w:ascii="Courier New"/>
          <w:w w:val="70"/>
          <w:sz w:val="28"/>
          <w:u w:val="single"/>
        </w:rPr>
        <w:t>2-410</w:t>
      </w:r>
      <w:r>
        <w:rPr>
          <w:rFonts w:ascii="Courier New"/>
          <w:spacing w:val="-42"/>
          <w:sz w:val="28"/>
          <w:u w:val="single"/>
        </w:rPr>
        <w:t xml:space="preserve"> </w:t>
      </w:r>
      <w:r>
        <w:rPr>
          <w:rFonts w:ascii="Courier New"/>
          <w:w w:val="70"/>
          <w:sz w:val="28"/>
          <w:u w:val="single"/>
        </w:rPr>
        <w:t>Imposition,</w:t>
      </w:r>
      <w:r>
        <w:rPr>
          <w:rFonts w:ascii="Courier New"/>
          <w:spacing w:val="-42"/>
          <w:sz w:val="28"/>
          <w:u w:val="single"/>
        </w:rPr>
        <w:t xml:space="preserve"> </w:t>
      </w:r>
      <w:r>
        <w:rPr>
          <w:rFonts w:ascii="Courier New"/>
          <w:w w:val="70"/>
          <w:sz w:val="28"/>
          <w:u w:val="single"/>
        </w:rPr>
        <w:t>remission</w:t>
      </w:r>
      <w:r>
        <w:rPr>
          <w:rFonts w:ascii="Courier New"/>
          <w:spacing w:val="-42"/>
          <w:sz w:val="28"/>
          <w:u w:val="single"/>
        </w:rPr>
        <w:t xml:space="preserve"> </w:t>
      </w:r>
      <w:r>
        <w:rPr>
          <w:rFonts w:ascii="Courier New"/>
          <w:w w:val="70"/>
          <w:sz w:val="28"/>
          <w:u w:val="single"/>
        </w:rPr>
        <w:t>and</w:t>
      </w:r>
      <w:r>
        <w:rPr>
          <w:rFonts w:ascii="Courier New"/>
          <w:spacing w:val="-42"/>
          <w:sz w:val="28"/>
          <w:u w:val="single"/>
        </w:rPr>
        <w:t xml:space="preserve"> </w:t>
      </w:r>
      <w:r>
        <w:rPr>
          <w:rFonts w:ascii="Courier New"/>
          <w:w w:val="70"/>
          <w:sz w:val="28"/>
          <w:u w:val="single"/>
        </w:rPr>
        <w:t>disposition</w:t>
      </w:r>
      <w:r>
        <w:rPr>
          <w:rFonts w:ascii="Courier New"/>
          <w:spacing w:val="-43"/>
          <w:sz w:val="28"/>
          <w:u w:val="single"/>
        </w:rPr>
        <w:t xml:space="preserve"> </w:t>
      </w:r>
      <w:r>
        <w:rPr>
          <w:rFonts w:ascii="Courier New"/>
          <w:w w:val="70"/>
          <w:sz w:val="28"/>
          <w:u w:val="single"/>
        </w:rPr>
        <w:t>of</w:t>
      </w:r>
      <w:r>
        <w:rPr>
          <w:rFonts w:ascii="Courier New"/>
          <w:spacing w:val="-42"/>
          <w:sz w:val="28"/>
          <w:u w:val="single"/>
        </w:rPr>
        <w:t xml:space="preserve"> </w:t>
      </w:r>
      <w:r>
        <w:rPr>
          <w:rFonts w:ascii="Courier New"/>
          <w:w w:val="70"/>
          <w:sz w:val="28"/>
          <w:u w:val="single"/>
        </w:rPr>
        <w:t>fines</w:t>
      </w:r>
      <w:r>
        <w:rPr>
          <w:rFonts w:ascii="Courier New"/>
          <w:spacing w:val="-42"/>
          <w:sz w:val="28"/>
          <w:u w:val="single"/>
        </w:rPr>
        <w:t xml:space="preserve"> </w:t>
      </w:r>
      <w:r>
        <w:rPr>
          <w:rFonts w:ascii="Courier New"/>
          <w:w w:val="70"/>
          <w:sz w:val="28"/>
          <w:u w:val="single"/>
        </w:rPr>
        <w:t>and</w:t>
      </w:r>
      <w:r>
        <w:rPr>
          <w:rFonts w:ascii="Courier New"/>
          <w:spacing w:val="-42"/>
          <w:sz w:val="28"/>
          <w:u w:val="single"/>
        </w:rPr>
        <w:t xml:space="preserve"> </w:t>
      </w:r>
      <w:r>
        <w:rPr>
          <w:rFonts w:ascii="Courier New"/>
          <w:spacing w:val="-4"/>
          <w:w w:val="70"/>
          <w:sz w:val="28"/>
          <w:u w:val="single"/>
        </w:rPr>
        <w:t>costs</w:t>
      </w:r>
    </w:p>
    <w:p w14:paraId="4357AAAC" w14:textId="77777777" w:rsidR="00A63333" w:rsidRDefault="0072316F">
      <w:pPr>
        <w:spacing w:before="238" w:line="182" w:lineRule="auto"/>
        <w:ind w:left="648" w:right="79" w:firstLine="612"/>
        <w:rPr>
          <w:rFonts w:ascii="Courier New"/>
          <w:sz w:val="28"/>
        </w:rPr>
      </w:pPr>
      <w:r>
        <w:rPr>
          <w:noProof/>
        </w:rPr>
        <mc:AlternateContent>
          <mc:Choice Requires="wps">
            <w:drawing>
              <wp:anchor distT="0" distB="0" distL="0" distR="0" simplePos="0" relativeHeight="486988800" behindDoc="1" locked="0" layoutInCell="1" allowOverlap="1" wp14:anchorId="04946003" wp14:editId="4B340F8E">
                <wp:simplePos x="0" y="0"/>
                <wp:positionH relativeFrom="page">
                  <wp:posOffset>1078230</wp:posOffset>
                </wp:positionH>
                <wp:positionV relativeFrom="paragraph">
                  <wp:posOffset>295053</wp:posOffset>
                </wp:positionV>
                <wp:extent cx="6484620" cy="1224915"/>
                <wp:effectExtent l="0" t="0" r="0" b="0"/>
                <wp:wrapNone/>
                <wp:docPr id="43" name="Graphic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84620" cy="1224915"/>
                        </a:xfrm>
                        <a:custGeom>
                          <a:avLst/>
                          <a:gdLst/>
                          <a:ahLst/>
                          <a:cxnLst/>
                          <a:rect l="l" t="t" r="r" b="b"/>
                          <a:pathLst>
                            <a:path w="6484620" h="1224915">
                              <a:moveTo>
                                <a:pt x="6484620" y="458724"/>
                              </a:moveTo>
                              <a:lnTo>
                                <a:pt x="0" y="458724"/>
                              </a:lnTo>
                              <a:lnTo>
                                <a:pt x="0" y="611873"/>
                              </a:lnTo>
                              <a:lnTo>
                                <a:pt x="0" y="765035"/>
                              </a:lnTo>
                              <a:lnTo>
                                <a:pt x="0" y="918197"/>
                              </a:lnTo>
                              <a:lnTo>
                                <a:pt x="0" y="1071359"/>
                              </a:lnTo>
                              <a:lnTo>
                                <a:pt x="0" y="1224521"/>
                              </a:lnTo>
                              <a:lnTo>
                                <a:pt x="6484620" y="1224521"/>
                              </a:lnTo>
                              <a:lnTo>
                                <a:pt x="6484620" y="1071359"/>
                              </a:lnTo>
                              <a:lnTo>
                                <a:pt x="6484620" y="918197"/>
                              </a:lnTo>
                              <a:lnTo>
                                <a:pt x="6484620" y="765035"/>
                              </a:lnTo>
                              <a:lnTo>
                                <a:pt x="6484620" y="611873"/>
                              </a:lnTo>
                              <a:lnTo>
                                <a:pt x="6484620" y="458724"/>
                              </a:lnTo>
                              <a:close/>
                            </a:path>
                            <a:path w="6484620" h="1224915">
                              <a:moveTo>
                                <a:pt x="6484620" y="0"/>
                              </a:moveTo>
                              <a:lnTo>
                                <a:pt x="0" y="0"/>
                              </a:lnTo>
                              <a:lnTo>
                                <a:pt x="0" y="153149"/>
                              </a:lnTo>
                              <a:lnTo>
                                <a:pt x="0" y="306311"/>
                              </a:lnTo>
                              <a:lnTo>
                                <a:pt x="0" y="458711"/>
                              </a:lnTo>
                              <a:lnTo>
                                <a:pt x="6484620" y="458711"/>
                              </a:lnTo>
                              <a:lnTo>
                                <a:pt x="6484620" y="306311"/>
                              </a:lnTo>
                              <a:lnTo>
                                <a:pt x="6484620" y="153149"/>
                              </a:lnTo>
                              <a:lnTo>
                                <a:pt x="648462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F25C6D4" id="Graphic 43" o:spid="_x0000_s1026" style="position:absolute;margin-left:84.9pt;margin-top:23.25pt;width:510.6pt;height:96.45pt;z-index:-16327680;visibility:visible;mso-wrap-style:square;mso-wrap-distance-left:0;mso-wrap-distance-top:0;mso-wrap-distance-right:0;mso-wrap-distance-bottom:0;mso-position-horizontal:absolute;mso-position-horizontal-relative:page;mso-position-vertical:absolute;mso-position-vertical-relative:text;v-text-anchor:top" coordsize="6484620,1224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" path="m6484620,458724l,458724,,611873,,765035,,918197r,153162l,1224521r6484620,l6484620,1071359r,-153162l6484620,765035r,-153162l6484620,458724xem6484620,l,,,153149,,306311,,458711r6484620,l6484620,306311r,-153162l6484620,xe" stroked="f">
                <v:path arrowok="t"/>
                <w10:wrap anchorx="page"/>
              </v:shape>
            </w:pict>
          </mc:Fallback>
        </mc:AlternateContent>
      </w:r>
      <w:r>
        <w:rPr>
          <w:rFonts w:ascii="Courier New"/>
          <w:w w:val="70"/>
          <w:sz w:val="28"/>
        </w:rPr>
        <w:t>All fines and costs imposed by the Municipal Judge must be recorded in the court docket.</w:t>
      </w:r>
      <w:r>
        <w:rPr>
          <w:rFonts w:ascii="Courier New"/>
          <w:spacing w:val="-15"/>
          <w:w w:val="70"/>
          <w:sz w:val="28"/>
        </w:rPr>
        <w:t xml:space="preserve"> </w:t>
      </w:r>
      <w:r>
        <w:rPr>
          <w:rFonts w:ascii="Courier New"/>
          <w:w w:val="70"/>
          <w:sz w:val="28"/>
        </w:rPr>
        <w:t>Once</w:t>
      </w:r>
      <w:r>
        <w:rPr>
          <w:rFonts w:ascii="Courier New"/>
          <w:spacing w:val="-15"/>
          <w:w w:val="70"/>
          <w:sz w:val="28"/>
        </w:rPr>
        <w:t xml:space="preserve"> </w:t>
      </w:r>
      <w:r>
        <w:rPr>
          <w:rFonts w:ascii="Courier New"/>
          <w:w w:val="70"/>
          <w:sz w:val="28"/>
        </w:rPr>
        <w:t>recorded,</w:t>
      </w:r>
      <w:r>
        <w:rPr>
          <w:rFonts w:ascii="Courier New"/>
          <w:spacing w:val="-15"/>
          <w:w w:val="70"/>
          <w:sz w:val="28"/>
        </w:rPr>
        <w:t xml:space="preserve"> </w:t>
      </w:r>
      <w:r>
        <w:rPr>
          <w:rFonts w:ascii="Courier New"/>
          <w:w w:val="70"/>
          <w:sz w:val="28"/>
        </w:rPr>
        <w:t>it</w:t>
      </w:r>
      <w:r>
        <w:rPr>
          <w:rFonts w:ascii="Courier New"/>
          <w:spacing w:val="-15"/>
          <w:w w:val="70"/>
          <w:sz w:val="28"/>
        </w:rPr>
        <w:t xml:space="preserve"> </w:t>
      </w:r>
      <w:r>
        <w:rPr>
          <w:rFonts w:ascii="Courier New"/>
          <w:w w:val="70"/>
          <w:sz w:val="28"/>
        </w:rPr>
        <w:t>shall</w:t>
      </w:r>
      <w:r>
        <w:rPr>
          <w:rFonts w:ascii="Courier New"/>
          <w:spacing w:val="-15"/>
          <w:w w:val="70"/>
          <w:sz w:val="28"/>
        </w:rPr>
        <w:t xml:space="preserve"> </w:t>
      </w:r>
      <w:r>
        <w:rPr>
          <w:rFonts w:ascii="Courier New"/>
          <w:w w:val="70"/>
          <w:sz w:val="28"/>
        </w:rPr>
        <w:t>be</w:t>
      </w:r>
      <w:r>
        <w:rPr>
          <w:rFonts w:ascii="Courier New"/>
          <w:spacing w:val="-15"/>
          <w:w w:val="70"/>
          <w:sz w:val="28"/>
        </w:rPr>
        <w:t xml:space="preserve"> </w:t>
      </w:r>
      <w:r>
        <w:rPr>
          <w:rFonts w:ascii="Courier New"/>
          <w:w w:val="70"/>
          <w:sz w:val="28"/>
        </w:rPr>
        <w:t>beyond</w:t>
      </w:r>
      <w:r>
        <w:rPr>
          <w:rFonts w:ascii="Courier New"/>
          <w:spacing w:val="-15"/>
          <w:w w:val="70"/>
          <w:sz w:val="28"/>
        </w:rPr>
        <w:t xml:space="preserve"> </w:t>
      </w:r>
      <w:r>
        <w:rPr>
          <w:rFonts w:ascii="Courier New"/>
          <w:w w:val="70"/>
          <w:sz w:val="28"/>
        </w:rPr>
        <w:t>the</w:t>
      </w:r>
      <w:r>
        <w:rPr>
          <w:rFonts w:ascii="Courier New"/>
          <w:spacing w:val="-15"/>
          <w:w w:val="70"/>
          <w:sz w:val="28"/>
        </w:rPr>
        <w:t xml:space="preserve"> </w:t>
      </w:r>
      <w:r>
        <w:rPr>
          <w:rFonts w:ascii="Courier New"/>
          <w:w w:val="70"/>
          <w:sz w:val="28"/>
        </w:rPr>
        <w:t>power</w:t>
      </w:r>
      <w:r>
        <w:rPr>
          <w:rFonts w:ascii="Courier New"/>
          <w:spacing w:val="-15"/>
          <w:w w:val="70"/>
          <w:sz w:val="28"/>
        </w:rPr>
        <w:t xml:space="preserve"> </w:t>
      </w:r>
      <w:r>
        <w:rPr>
          <w:rFonts w:ascii="Courier New"/>
          <w:w w:val="70"/>
          <w:sz w:val="28"/>
        </w:rPr>
        <w:t>of</w:t>
      </w:r>
      <w:r>
        <w:rPr>
          <w:rFonts w:ascii="Courier New"/>
          <w:spacing w:val="-15"/>
          <w:w w:val="70"/>
          <w:sz w:val="28"/>
        </w:rPr>
        <w:t xml:space="preserve"> </w:t>
      </w:r>
      <w:r>
        <w:rPr>
          <w:rFonts w:ascii="Courier New"/>
          <w:w w:val="70"/>
          <w:sz w:val="28"/>
        </w:rPr>
        <w:t>the</w:t>
      </w:r>
      <w:r>
        <w:rPr>
          <w:rFonts w:ascii="Courier New"/>
          <w:spacing w:val="-15"/>
          <w:w w:val="70"/>
          <w:sz w:val="28"/>
        </w:rPr>
        <w:t xml:space="preserve"> </w:t>
      </w:r>
      <w:r>
        <w:rPr>
          <w:rFonts w:ascii="Courier New"/>
          <w:w w:val="70"/>
          <w:sz w:val="28"/>
        </w:rPr>
        <w:t>Town</w:t>
      </w:r>
      <w:r>
        <w:rPr>
          <w:rFonts w:ascii="Courier New"/>
          <w:spacing w:val="-16"/>
          <w:w w:val="70"/>
          <w:sz w:val="28"/>
        </w:rPr>
        <w:t xml:space="preserve"> </w:t>
      </w:r>
      <w:r>
        <w:rPr>
          <w:rFonts w:ascii="Courier New"/>
          <w:w w:val="70"/>
          <w:sz w:val="28"/>
        </w:rPr>
        <w:t>judge</w:t>
      </w:r>
      <w:r>
        <w:rPr>
          <w:rFonts w:ascii="Courier New"/>
          <w:spacing w:val="-15"/>
          <w:w w:val="70"/>
          <w:sz w:val="28"/>
        </w:rPr>
        <w:t xml:space="preserve"> </w:t>
      </w:r>
      <w:r>
        <w:rPr>
          <w:rFonts w:ascii="Courier New"/>
          <w:w w:val="70"/>
          <w:sz w:val="28"/>
        </w:rPr>
        <w:t>to</w:t>
      </w:r>
      <w:r>
        <w:rPr>
          <w:rFonts w:ascii="Courier New"/>
          <w:spacing w:val="-16"/>
          <w:w w:val="70"/>
          <w:sz w:val="28"/>
        </w:rPr>
        <w:t xml:space="preserve"> </w:t>
      </w:r>
      <w:r>
        <w:rPr>
          <w:rFonts w:ascii="Courier New"/>
          <w:w w:val="70"/>
          <w:sz w:val="28"/>
        </w:rPr>
        <w:t>remit</w:t>
      </w:r>
      <w:r>
        <w:rPr>
          <w:rFonts w:ascii="Courier New"/>
          <w:spacing w:val="-16"/>
          <w:w w:val="70"/>
          <w:sz w:val="28"/>
        </w:rPr>
        <w:t xml:space="preserve"> </w:t>
      </w:r>
      <w:r>
        <w:rPr>
          <w:rFonts w:ascii="Courier New"/>
          <w:w w:val="70"/>
          <w:sz w:val="28"/>
        </w:rPr>
        <w:t>the</w:t>
      </w:r>
      <w:r>
        <w:rPr>
          <w:rFonts w:ascii="Courier New"/>
          <w:spacing w:val="-16"/>
          <w:w w:val="70"/>
          <w:sz w:val="28"/>
        </w:rPr>
        <w:t xml:space="preserve"> </w:t>
      </w:r>
      <w:r>
        <w:rPr>
          <w:rFonts w:ascii="Courier New"/>
          <w:w w:val="70"/>
          <w:sz w:val="28"/>
        </w:rPr>
        <w:t>whole or any part of said fines and costs unless it is necessary to correct an error. Once recorded, it shall be the duty of the Municipal</w:t>
      </w:r>
      <w:r>
        <w:rPr>
          <w:rFonts w:ascii="Courier New"/>
          <w:spacing w:val="-1"/>
          <w:w w:val="70"/>
          <w:sz w:val="28"/>
        </w:rPr>
        <w:t xml:space="preserve"> </w:t>
      </w:r>
      <w:r>
        <w:rPr>
          <w:rFonts w:ascii="Courier New"/>
          <w:w w:val="70"/>
          <w:sz w:val="28"/>
        </w:rPr>
        <w:t>Judge</w:t>
      </w:r>
      <w:r>
        <w:rPr>
          <w:rFonts w:ascii="Courier New"/>
          <w:spacing w:val="-1"/>
          <w:w w:val="70"/>
          <w:sz w:val="28"/>
        </w:rPr>
        <w:t xml:space="preserve"> </w:t>
      </w:r>
      <w:r>
        <w:rPr>
          <w:rFonts w:ascii="Courier New"/>
          <w:w w:val="70"/>
          <w:sz w:val="28"/>
        </w:rPr>
        <w:t>to turn</w:t>
      </w:r>
      <w:r>
        <w:rPr>
          <w:rFonts w:ascii="Courier New"/>
          <w:spacing w:val="-1"/>
          <w:w w:val="70"/>
          <w:sz w:val="28"/>
        </w:rPr>
        <w:t xml:space="preserve"> </w:t>
      </w:r>
      <w:r>
        <w:rPr>
          <w:rFonts w:ascii="Courier New"/>
          <w:w w:val="70"/>
          <w:sz w:val="28"/>
        </w:rPr>
        <w:t>over all</w:t>
      </w:r>
      <w:r>
        <w:rPr>
          <w:rFonts w:ascii="Courier New"/>
          <w:spacing w:val="-1"/>
          <w:w w:val="70"/>
          <w:sz w:val="28"/>
        </w:rPr>
        <w:t xml:space="preserve"> </w:t>
      </w:r>
      <w:r>
        <w:rPr>
          <w:rFonts w:ascii="Courier New"/>
          <w:w w:val="70"/>
          <w:sz w:val="28"/>
        </w:rPr>
        <w:t>fines and</w:t>
      </w:r>
      <w:r>
        <w:rPr>
          <w:rFonts w:ascii="Courier New"/>
          <w:spacing w:val="-1"/>
          <w:w w:val="70"/>
          <w:sz w:val="28"/>
        </w:rPr>
        <w:t xml:space="preserve"> </w:t>
      </w:r>
      <w:r>
        <w:rPr>
          <w:rFonts w:ascii="Courier New"/>
          <w:w w:val="70"/>
          <w:sz w:val="28"/>
        </w:rPr>
        <w:t>costs to the municipality daily. It shall also be the duty of the municipal judge to submit an</w:t>
      </w:r>
      <w:r>
        <w:rPr>
          <w:rFonts w:ascii="Courier New"/>
          <w:spacing w:val="-14"/>
          <w:sz w:val="28"/>
        </w:rPr>
        <w:t xml:space="preserve"> </w:t>
      </w:r>
      <w:r>
        <w:rPr>
          <w:rFonts w:ascii="Courier New"/>
          <w:w w:val="70"/>
          <w:sz w:val="28"/>
        </w:rPr>
        <w:t>accounting report</w:t>
      </w:r>
      <w:r>
        <w:rPr>
          <w:rFonts w:ascii="Courier New"/>
          <w:spacing w:val="-5"/>
          <w:sz w:val="28"/>
        </w:rPr>
        <w:t xml:space="preserve"> </w:t>
      </w:r>
      <w:r>
        <w:rPr>
          <w:rFonts w:ascii="Courier New"/>
          <w:w w:val="70"/>
          <w:sz w:val="28"/>
        </w:rPr>
        <w:t>to</w:t>
      </w:r>
      <w:r>
        <w:rPr>
          <w:rFonts w:ascii="Courier New"/>
          <w:spacing w:val="-6"/>
          <w:sz w:val="28"/>
        </w:rPr>
        <w:t xml:space="preserve"> </w:t>
      </w:r>
      <w:r>
        <w:rPr>
          <w:rFonts w:ascii="Courier New"/>
          <w:w w:val="70"/>
          <w:sz w:val="28"/>
        </w:rPr>
        <w:t>the</w:t>
      </w:r>
      <w:r>
        <w:rPr>
          <w:rFonts w:ascii="Courier New"/>
          <w:spacing w:val="-6"/>
          <w:sz w:val="28"/>
        </w:rPr>
        <w:t xml:space="preserve"> </w:t>
      </w:r>
      <w:r>
        <w:rPr>
          <w:rFonts w:ascii="Courier New"/>
          <w:w w:val="70"/>
          <w:sz w:val="28"/>
        </w:rPr>
        <w:t>governing</w:t>
      </w:r>
      <w:r>
        <w:rPr>
          <w:rFonts w:ascii="Courier New"/>
          <w:spacing w:val="-6"/>
          <w:sz w:val="28"/>
        </w:rPr>
        <w:t xml:space="preserve"> </w:t>
      </w:r>
      <w:r>
        <w:rPr>
          <w:rFonts w:ascii="Courier New"/>
          <w:w w:val="70"/>
          <w:sz w:val="28"/>
        </w:rPr>
        <w:t>body</w:t>
      </w:r>
      <w:r>
        <w:rPr>
          <w:rFonts w:ascii="Courier New"/>
          <w:spacing w:val="-6"/>
          <w:sz w:val="28"/>
        </w:rPr>
        <w:t xml:space="preserve"> </w:t>
      </w:r>
      <w:r>
        <w:rPr>
          <w:rFonts w:ascii="Courier New"/>
          <w:w w:val="70"/>
          <w:sz w:val="28"/>
        </w:rPr>
        <w:t>at</w:t>
      </w:r>
      <w:r>
        <w:rPr>
          <w:rFonts w:ascii="Courier New"/>
          <w:spacing w:val="-6"/>
          <w:sz w:val="28"/>
        </w:rPr>
        <w:t xml:space="preserve"> </w:t>
      </w:r>
      <w:r>
        <w:rPr>
          <w:rFonts w:ascii="Courier New"/>
          <w:w w:val="70"/>
          <w:sz w:val="28"/>
        </w:rPr>
        <w:t>least</w:t>
      </w:r>
      <w:r>
        <w:rPr>
          <w:rFonts w:ascii="Courier New"/>
          <w:spacing w:val="-6"/>
          <w:sz w:val="28"/>
        </w:rPr>
        <w:t xml:space="preserve"> </w:t>
      </w:r>
      <w:r>
        <w:rPr>
          <w:rFonts w:ascii="Courier New"/>
          <w:w w:val="70"/>
          <w:sz w:val="28"/>
        </w:rPr>
        <w:t>once</w:t>
      </w:r>
      <w:r>
        <w:rPr>
          <w:rFonts w:ascii="Courier New"/>
          <w:spacing w:val="-6"/>
          <w:sz w:val="28"/>
        </w:rPr>
        <w:t xml:space="preserve"> </w:t>
      </w:r>
      <w:r>
        <w:rPr>
          <w:rFonts w:ascii="Courier New"/>
          <w:w w:val="70"/>
          <w:sz w:val="28"/>
        </w:rPr>
        <w:t>a</w:t>
      </w:r>
      <w:r>
        <w:rPr>
          <w:rFonts w:ascii="Courier New"/>
          <w:spacing w:val="-6"/>
          <w:sz w:val="28"/>
        </w:rPr>
        <w:t xml:space="preserve"> </w:t>
      </w:r>
      <w:r>
        <w:rPr>
          <w:rFonts w:ascii="Courier New"/>
          <w:w w:val="70"/>
          <w:sz w:val="28"/>
        </w:rPr>
        <w:t>month,</w:t>
      </w:r>
      <w:r>
        <w:rPr>
          <w:rFonts w:ascii="Courier New"/>
          <w:spacing w:val="-6"/>
          <w:sz w:val="28"/>
        </w:rPr>
        <w:t xml:space="preserve"> </w:t>
      </w:r>
      <w:r>
        <w:rPr>
          <w:rFonts w:ascii="Courier New"/>
          <w:w w:val="70"/>
          <w:sz w:val="28"/>
        </w:rPr>
        <w:t>detailing</w:t>
      </w:r>
      <w:r>
        <w:rPr>
          <w:rFonts w:ascii="Courier New"/>
          <w:spacing w:val="-6"/>
          <w:sz w:val="28"/>
        </w:rPr>
        <w:t xml:space="preserve"> </w:t>
      </w:r>
      <w:r>
        <w:rPr>
          <w:rFonts w:ascii="Courier New"/>
          <w:w w:val="70"/>
          <w:sz w:val="28"/>
        </w:rPr>
        <w:t xml:space="preserve">the collection and non-collection of all fines and costs imposed by his court. The report will give a summary of all fines and costs for the current month and to date for the </w:t>
      </w:r>
      <w:r>
        <w:rPr>
          <w:rFonts w:ascii="Courier New"/>
          <w:w w:val="75"/>
          <w:sz w:val="28"/>
        </w:rPr>
        <w:t>current fiscal year.</w:t>
      </w:r>
    </w:p>
    <w:p w14:paraId="153B7356" w14:textId="77777777" w:rsidR="00A63333" w:rsidRDefault="0072316F">
      <w:pPr>
        <w:spacing w:before="204"/>
        <w:ind w:left="658"/>
        <w:rPr>
          <w:rFonts w:ascii="Courier New"/>
          <w:sz w:val="26"/>
        </w:rPr>
      </w:pPr>
      <w:r>
        <w:rPr>
          <w:rFonts w:ascii="Courier New"/>
          <w:w w:val="85"/>
          <w:sz w:val="26"/>
          <w:u w:val="single"/>
        </w:rPr>
        <w:t>Section</w:t>
      </w:r>
      <w:r>
        <w:rPr>
          <w:rFonts w:ascii="Courier New"/>
          <w:spacing w:val="-6"/>
          <w:sz w:val="26"/>
          <w:u w:val="single"/>
        </w:rPr>
        <w:t xml:space="preserve"> </w:t>
      </w:r>
      <w:r>
        <w:rPr>
          <w:rFonts w:ascii="Courier New"/>
          <w:w w:val="85"/>
          <w:sz w:val="26"/>
          <w:u w:val="single"/>
        </w:rPr>
        <w:t>2-411</w:t>
      </w:r>
      <w:r>
        <w:rPr>
          <w:rFonts w:ascii="Courier New"/>
          <w:spacing w:val="-5"/>
          <w:sz w:val="26"/>
          <w:u w:val="single"/>
        </w:rPr>
        <w:t xml:space="preserve"> </w:t>
      </w:r>
      <w:r>
        <w:rPr>
          <w:rFonts w:ascii="Courier New"/>
          <w:w w:val="85"/>
          <w:sz w:val="26"/>
          <w:u w:val="single"/>
        </w:rPr>
        <w:t>Appeals</w:t>
      </w:r>
      <w:r>
        <w:rPr>
          <w:rFonts w:ascii="Courier New"/>
          <w:spacing w:val="-6"/>
          <w:sz w:val="26"/>
        </w:rPr>
        <w:t xml:space="preserve"> </w:t>
      </w:r>
      <w:r>
        <w:rPr>
          <w:rFonts w:ascii="Courier New"/>
          <w:w w:val="85"/>
          <w:sz w:val="26"/>
        </w:rPr>
        <w:t>Amended</w:t>
      </w:r>
      <w:r>
        <w:rPr>
          <w:rFonts w:ascii="Courier New"/>
          <w:spacing w:val="-5"/>
          <w:sz w:val="26"/>
        </w:rPr>
        <w:t xml:space="preserve"> </w:t>
      </w:r>
      <w:r>
        <w:rPr>
          <w:rFonts w:ascii="Courier New"/>
          <w:w w:val="85"/>
          <w:sz w:val="26"/>
        </w:rPr>
        <w:t>February</w:t>
      </w:r>
      <w:r>
        <w:rPr>
          <w:rFonts w:ascii="Courier New"/>
          <w:spacing w:val="-5"/>
          <w:sz w:val="26"/>
        </w:rPr>
        <w:t xml:space="preserve"> </w:t>
      </w:r>
      <w:r>
        <w:rPr>
          <w:rFonts w:ascii="Courier New"/>
          <w:w w:val="85"/>
          <w:sz w:val="26"/>
        </w:rPr>
        <w:t>14,</w:t>
      </w:r>
      <w:r>
        <w:rPr>
          <w:rFonts w:ascii="Courier New"/>
          <w:spacing w:val="-5"/>
          <w:sz w:val="26"/>
        </w:rPr>
        <w:t xml:space="preserve"> </w:t>
      </w:r>
      <w:r>
        <w:rPr>
          <w:rFonts w:ascii="Courier New"/>
          <w:spacing w:val="-4"/>
          <w:w w:val="85"/>
          <w:sz w:val="26"/>
        </w:rPr>
        <w:t>2006</w:t>
      </w:r>
    </w:p>
    <w:p w14:paraId="24C45E78" w14:textId="77777777" w:rsidR="00A63333" w:rsidRDefault="0072316F">
      <w:pPr>
        <w:spacing w:before="218" w:line="182" w:lineRule="auto"/>
        <w:ind w:left="648" w:right="136" w:firstLine="648"/>
        <w:jc w:val="both"/>
        <w:rPr>
          <w:rFonts w:ascii="Courier New"/>
          <w:sz w:val="28"/>
        </w:rPr>
      </w:pPr>
      <w:r>
        <w:rPr>
          <w:noProof/>
        </w:rPr>
        <mc:AlternateContent>
          <mc:Choice Requires="wps">
            <w:drawing>
              <wp:anchor distT="0" distB="0" distL="0" distR="0" simplePos="0" relativeHeight="486989312" behindDoc="1" locked="0" layoutInCell="1" allowOverlap="1" wp14:anchorId="2745AAD5" wp14:editId="36B7649A">
                <wp:simplePos x="0" y="0"/>
                <wp:positionH relativeFrom="page">
                  <wp:posOffset>1078230</wp:posOffset>
                </wp:positionH>
                <wp:positionV relativeFrom="paragraph">
                  <wp:posOffset>281519</wp:posOffset>
                </wp:positionV>
                <wp:extent cx="6484620" cy="459105"/>
                <wp:effectExtent l="0" t="0" r="0" b="0"/>
                <wp:wrapNone/>
                <wp:docPr id="44" name="Graphic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84620" cy="459105"/>
                        </a:xfrm>
                        <a:custGeom>
                          <a:avLst/>
                          <a:gdLst/>
                          <a:ahLst/>
                          <a:cxnLst/>
                          <a:rect l="l" t="t" r="r" b="b"/>
                          <a:pathLst>
                            <a:path w="6484620" h="459105">
                              <a:moveTo>
                                <a:pt x="6484620" y="0"/>
                              </a:moveTo>
                              <a:lnTo>
                                <a:pt x="0" y="0"/>
                              </a:lnTo>
                              <a:lnTo>
                                <a:pt x="0" y="152400"/>
                              </a:lnTo>
                              <a:lnTo>
                                <a:pt x="0" y="305562"/>
                              </a:lnTo>
                              <a:lnTo>
                                <a:pt x="0" y="458724"/>
                              </a:lnTo>
                              <a:lnTo>
                                <a:pt x="6484620" y="458724"/>
                              </a:lnTo>
                              <a:lnTo>
                                <a:pt x="6484620" y="305562"/>
                              </a:lnTo>
                              <a:lnTo>
                                <a:pt x="6484620" y="152400"/>
                              </a:lnTo>
                              <a:lnTo>
                                <a:pt x="648462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9A1C1B1" id="Graphic 44" o:spid="_x0000_s1026" style="position:absolute;margin-left:84.9pt;margin-top:22.15pt;width:510.6pt;height:36.15pt;z-index:-16327168;visibility:visible;mso-wrap-style:square;mso-wrap-distance-left:0;mso-wrap-distance-top:0;mso-wrap-distance-right:0;mso-wrap-distance-bottom:0;mso-position-horizontal:absolute;mso-position-horizontal-relative:page;mso-position-vertical:absolute;mso-position-vertical-relative:text;v-text-anchor:top" coordsize="6484620,4591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" path="m6484620,l,,,152400,,305562,,458724r6484620,l6484620,305562r,-153162l6484620,xe" stroked="f">
                <v:path arrowok="t"/>
                <w10:wrap anchorx="page"/>
              </v:shape>
            </w:pict>
          </mc:Fallback>
        </mc:AlternateContent>
      </w:r>
      <w:r>
        <w:rPr>
          <w:rFonts w:ascii="Courier New"/>
          <w:w w:val="65"/>
          <w:sz w:val="28"/>
        </w:rPr>
        <w:t>It</w:t>
      </w:r>
      <w:r>
        <w:rPr>
          <w:rFonts w:ascii="Courier New"/>
          <w:spacing w:val="-33"/>
          <w:sz w:val="28"/>
        </w:rPr>
        <w:t xml:space="preserve"> </w:t>
      </w:r>
      <w:r>
        <w:rPr>
          <w:rFonts w:ascii="Courier New"/>
          <w:w w:val="65"/>
          <w:sz w:val="28"/>
        </w:rPr>
        <w:t>shall</w:t>
      </w:r>
      <w:r>
        <w:rPr>
          <w:rFonts w:ascii="Courier New"/>
          <w:spacing w:val="-31"/>
          <w:sz w:val="28"/>
        </w:rPr>
        <w:t xml:space="preserve"> </w:t>
      </w:r>
      <w:r>
        <w:rPr>
          <w:rFonts w:ascii="Courier New"/>
          <w:w w:val="65"/>
          <w:sz w:val="28"/>
        </w:rPr>
        <w:t>be</w:t>
      </w:r>
      <w:r>
        <w:rPr>
          <w:rFonts w:ascii="Courier New"/>
          <w:spacing w:val="-33"/>
          <w:sz w:val="28"/>
        </w:rPr>
        <w:t xml:space="preserve"> </w:t>
      </w:r>
      <w:r>
        <w:rPr>
          <w:rFonts w:ascii="Courier New"/>
          <w:w w:val="65"/>
          <w:sz w:val="28"/>
        </w:rPr>
        <w:t>the</w:t>
      </w:r>
      <w:r>
        <w:rPr>
          <w:rFonts w:ascii="Courier New"/>
          <w:spacing w:val="-31"/>
          <w:sz w:val="28"/>
        </w:rPr>
        <w:t xml:space="preserve"> </w:t>
      </w:r>
      <w:r>
        <w:rPr>
          <w:rFonts w:ascii="Courier New"/>
          <w:w w:val="65"/>
          <w:sz w:val="28"/>
        </w:rPr>
        <w:t>right</w:t>
      </w:r>
      <w:r>
        <w:rPr>
          <w:rFonts w:ascii="Courier New"/>
          <w:spacing w:val="-33"/>
          <w:sz w:val="28"/>
        </w:rPr>
        <w:t xml:space="preserve"> </w:t>
      </w:r>
      <w:r>
        <w:rPr>
          <w:rFonts w:ascii="Courier New"/>
          <w:w w:val="65"/>
          <w:sz w:val="28"/>
        </w:rPr>
        <w:t>of</w:t>
      </w:r>
      <w:r>
        <w:rPr>
          <w:rFonts w:ascii="Courier New"/>
          <w:spacing w:val="-33"/>
          <w:sz w:val="28"/>
        </w:rPr>
        <w:t xml:space="preserve"> </w:t>
      </w:r>
      <w:r>
        <w:rPr>
          <w:rFonts w:ascii="Courier New"/>
          <w:w w:val="65"/>
          <w:sz w:val="28"/>
        </w:rPr>
        <w:t>any</w:t>
      </w:r>
      <w:r>
        <w:rPr>
          <w:rFonts w:ascii="Courier New"/>
          <w:spacing w:val="-33"/>
          <w:sz w:val="28"/>
        </w:rPr>
        <w:t xml:space="preserve"> </w:t>
      </w:r>
      <w:r>
        <w:rPr>
          <w:rFonts w:ascii="Courier New"/>
          <w:w w:val="65"/>
          <w:sz w:val="28"/>
        </w:rPr>
        <w:t>defendant</w:t>
      </w:r>
      <w:r>
        <w:rPr>
          <w:rFonts w:ascii="Courier New"/>
          <w:spacing w:val="-33"/>
          <w:sz w:val="28"/>
        </w:rPr>
        <w:t xml:space="preserve"> </w:t>
      </w:r>
      <w:r>
        <w:rPr>
          <w:rFonts w:ascii="Courier New"/>
          <w:w w:val="65"/>
          <w:sz w:val="28"/>
        </w:rPr>
        <w:t>to</w:t>
      </w:r>
      <w:r>
        <w:rPr>
          <w:rFonts w:ascii="Courier New"/>
          <w:spacing w:val="-31"/>
          <w:sz w:val="28"/>
        </w:rPr>
        <w:t xml:space="preserve"> </w:t>
      </w:r>
      <w:r>
        <w:rPr>
          <w:rFonts w:ascii="Courier New"/>
          <w:w w:val="65"/>
          <w:sz w:val="28"/>
        </w:rPr>
        <w:t>appeal</w:t>
      </w:r>
      <w:r>
        <w:rPr>
          <w:rFonts w:ascii="Courier New"/>
          <w:spacing w:val="-33"/>
          <w:sz w:val="28"/>
        </w:rPr>
        <w:t xml:space="preserve"> </w:t>
      </w:r>
      <w:r>
        <w:rPr>
          <w:rFonts w:ascii="Courier New"/>
          <w:w w:val="65"/>
          <w:sz w:val="28"/>
        </w:rPr>
        <w:t>any</w:t>
      </w:r>
      <w:r>
        <w:rPr>
          <w:rFonts w:ascii="Courier New"/>
          <w:spacing w:val="-33"/>
          <w:sz w:val="28"/>
        </w:rPr>
        <w:t xml:space="preserve"> </w:t>
      </w:r>
      <w:r>
        <w:rPr>
          <w:rFonts w:ascii="Courier New"/>
          <w:w w:val="65"/>
          <w:sz w:val="28"/>
        </w:rPr>
        <w:t>verdict</w:t>
      </w:r>
      <w:r>
        <w:rPr>
          <w:rFonts w:ascii="Courier New"/>
          <w:spacing w:val="-31"/>
          <w:sz w:val="28"/>
        </w:rPr>
        <w:t xml:space="preserve"> </w:t>
      </w:r>
      <w:r>
        <w:rPr>
          <w:rFonts w:ascii="Courier New"/>
          <w:w w:val="65"/>
          <w:sz w:val="28"/>
        </w:rPr>
        <w:t>of</w:t>
      </w:r>
      <w:r>
        <w:rPr>
          <w:rFonts w:ascii="Courier New"/>
          <w:spacing w:val="-33"/>
          <w:sz w:val="28"/>
        </w:rPr>
        <w:t xml:space="preserve"> </w:t>
      </w:r>
      <w:r>
        <w:rPr>
          <w:rFonts w:ascii="Courier New"/>
          <w:w w:val="65"/>
          <w:sz w:val="28"/>
        </w:rPr>
        <w:t>the</w:t>
      </w:r>
      <w:r>
        <w:rPr>
          <w:rFonts w:ascii="Courier New"/>
          <w:spacing w:val="-33"/>
          <w:sz w:val="28"/>
        </w:rPr>
        <w:t xml:space="preserve"> </w:t>
      </w:r>
      <w:r>
        <w:rPr>
          <w:rFonts w:ascii="Courier New"/>
          <w:w w:val="65"/>
          <w:sz w:val="28"/>
        </w:rPr>
        <w:t>municipal</w:t>
      </w:r>
      <w:r>
        <w:rPr>
          <w:rFonts w:ascii="Courier New"/>
          <w:spacing w:val="-30"/>
          <w:sz w:val="28"/>
        </w:rPr>
        <w:t xml:space="preserve"> </w:t>
      </w:r>
      <w:r>
        <w:rPr>
          <w:rFonts w:ascii="Courier New"/>
          <w:w w:val="65"/>
          <w:sz w:val="28"/>
        </w:rPr>
        <w:t>court to</w:t>
      </w:r>
      <w:r>
        <w:rPr>
          <w:rFonts w:ascii="Courier New"/>
          <w:spacing w:val="-34"/>
          <w:sz w:val="28"/>
        </w:rPr>
        <w:t xml:space="preserve"> </w:t>
      </w:r>
      <w:r>
        <w:rPr>
          <w:rFonts w:ascii="Courier New"/>
          <w:w w:val="65"/>
          <w:sz w:val="28"/>
        </w:rPr>
        <w:t>the</w:t>
      </w:r>
      <w:r>
        <w:rPr>
          <w:rFonts w:ascii="Courier New"/>
          <w:spacing w:val="-34"/>
          <w:sz w:val="28"/>
        </w:rPr>
        <w:t xml:space="preserve"> </w:t>
      </w:r>
      <w:r>
        <w:rPr>
          <w:rFonts w:ascii="Courier New"/>
          <w:w w:val="65"/>
          <w:sz w:val="28"/>
        </w:rPr>
        <w:t>next</w:t>
      </w:r>
      <w:r>
        <w:rPr>
          <w:rFonts w:ascii="Courier New"/>
          <w:spacing w:val="-34"/>
          <w:sz w:val="28"/>
        </w:rPr>
        <w:t xml:space="preserve"> </w:t>
      </w:r>
      <w:r>
        <w:rPr>
          <w:rFonts w:ascii="Courier New"/>
          <w:w w:val="65"/>
          <w:sz w:val="28"/>
        </w:rPr>
        <w:t>term</w:t>
      </w:r>
      <w:r>
        <w:rPr>
          <w:rFonts w:ascii="Courier New"/>
          <w:spacing w:val="-34"/>
          <w:sz w:val="28"/>
        </w:rPr>
        <w:t xml:space="preserve"> </w:t>
      </w:r>
      <w:r>
        <w:rPr>
          <w:rFonts w:ascii="Courier New"/>
          <w:w w:val="65"/>
          <w:sz w:val="28"/>
        </w:rPr>
        <w:t>of</w:t>
      </w:r>
      <w:r>
        <w:rPr>
          <w:rFonts w:ascii="Courier New"/>
          <w:spacing w:val="-34"/>
          <w:sz w:val="28"/>
        </w:rPr>
        <w:t xml:space="preserve"> </w:t>
      </w:r>
      <w:r>
        <w:rPr>
          <w:rFonts w:ascii="Courier New"/>
          <w:w w:val="65"/>
          <w:sz w:val="28"/>
        </w:rPr>
        <w:t>the</w:t>
      </w:r>
      <w:r>
        <w:rPr>
          <w:rFonts w:ascii="Courier New"/>
          <w:spacing w:val="-34"/>
          <w:sz w:val="28"/>
        </w:rPr>
        <w:t xml:space="preserve"> </w:t>
      </w:r>
      <w:r>
        <w:rPr>
          <w:rFonts w:ascii="Courier New"/>
          <w:w w:val="65"/>
          <w:sz w:val="28"/>
        </w:rPr>
        <w:t>circuit</w:t>
      </w:r>
      <w:r>
        <w:rPr>
          <w:rFonts w:ascii="Courier New"/>
          <w:spacing w:val="-34"/>
          <w:sz w:val="28"/>
        </w:rPr>
        <w:t xml:space="preserve"> </w:t>
      </w:r>
      <w:r>
        <w:rPr>
          <w:rFonts w:ascii="Courier New"/>
          <w:w w:val="65"/>
          <w:sz w:val="28"/>
        </w:rPr>
        <w:t>court.</w:t>
      </w:r>
      <w:r>
        <w:rPr>
          <w:rFonts w:ascii="Courier New"/>
          <w:spacing w:val="-34"/>
          <w:sz w:val="28"/>
        </w:rPr>
        <w:t xml:space="preserve"> </w:t>
      </w:r>
      <w:r>
        <w:rPr>
          <w:rFonts w:ascii="Courier New"/>
          <w:w w:val="65"/>
          <w:sz w:val="28"/>
        </w:rPr>
        <w:t>Such</w:t>
      </w:r>
      <w:r>
        <w:rPr>
          <w:rFonts w:ascii="Courier New"/>
          <w:spacing w:val="-34"/>
          <w:sz w:val="28"/>
        </w:rPr>
        <w:t xml:space="preserve"> </w:t>
      </w:r>
      <w:r>
        <w:rPr>
          <w:rFonts w:ascii="Courier New"/>
          <w:w w:val="65"/>
          <w:sz w:val="28"/>
        </w:rPr>
        <w:t>an</w:t>
      </w:r>
      <w:r>
        <w:rPr>
          <w:rFonts w:ascii="Courier New"/>
          <w:spacing w:val="-34"/>
          <w:sz w:val="28"/>
        </w:rPr>
        <w:t xml:space="preserve"> </w:t>
      </w:r>
      <w:r>
        <w:rPr>
          <w:rFonts w:ascii="Courier New"/>
          <w:w w:val="65"/>
          <w:sz w:val="28"/>
        </w:rPr>
        <w:t>appeal</w:t>
      </w:r>
      <w:r>
        <w:rPr>
          <w:rFonts w:ascii="Courier New"/>
          <w:spacing w:val="-36"/>
          <w:sz w:val="28"/>
        </w:rPr>
        <w:t xml:space="preserve"> </w:t>
      </w:r>
      <w:r>
        <w:rPr>
          <w:rFonts w:ascii="Courier New"/>
          <w:w w:val="65"/>
          <w:sz w:val="28"/>
        </w:rPr>
        <w:t>must</w:t>
      </w:r>
      <w:r>
        <w:rPr>
          <w:rFonts w:ascii="Courier New"/>
          <w:spacing w:val="-34"/>
          <w:sz w:val="28"/>
        </w:rPr>
        <w:t xml:space="preserve"> </w:t>
      </w:r>
      <w:r>
        <w:rPr>
          <w:rFonts w:ascii="Courier New"/>
          <w:w w:val="65"/>
          <w:sz w:val="28"/>
        </w:rPr>
        <w:t>occur</w:t>
      </w:r>
      <w:r>
        <w:rPr>
          <w:rFonts w:ascii="Courier New"/>
          <w:spacing w:val="-36"/>
          <w:sz w:val="28"/>
        </w:rPr>
        <w:t xml:space="preserve"> </w:t>
      </w:r>
      <w:r>
        <w:rPr>
          <w:rFonts w:ascii="Courier New"/>
          <w:w w:val="65"/>
          <w:sz w:val="28"/>
        </w:rPr>
        <w:t>within</w:t>
      </w:r>
      <w:r>
        <w:rPr>
          <w:rFonts w:ascii="Courier New"/>
          <w:spacing w:val="-34"/>
          <w:sz w:val="28"/>
        </w:rPr>
        <w:t xml:space="preserve"> </w:t>
      </w:r>
      <w:r>
        <w:rPr>
          <w:rFonts w:ascii="Courier New"/>
          <w:w w:val="65"/>
          <w:sz w:val="28"/>
        </w:rPr>
        <w:t>10</w:t>
      </w:r>
      <w:r>
        <w:rPr>
          <w:rFonts w:ascii="Courier New"/>
          <w:spacing w:val="-36"/>
          <w:sz w:val="28"/>
        </w:rPr>
        <w:t xml:space="preserve"> </w:t>
      </w:r>
      <w:r>
        <w:rPr>
          <w:rFonts w:ascii="Courier New"/>
          <w:w w:val="65"/>
          <w:sz w:val="28"/>
        </w:rPr>
        <w:t>days</w:t>
      </w:r>
      <w:r>
        <w:rPr>
          <w:rFonts w:ascii="Courier New"/>
          <w:spacing w:val="-36"/>
          <w:sz w:val="28"/>
        </w:rPr>
        <w:t xml:space="preserve"> </w:t>
      </w:r>
      <w:r>
        <w:rPr>
          <w:rFonts w:ascii="Courier New"/>
          <w:w w:val="65"/>
          <w:sz w:val="28"/>
        </w:rPr>
        <w:t>following the</w:t>
      </w:r>
      <w:r>
        <w:rPr>
          <w:rFonts w:ascii="Courier New"/>
          <w:spacing w:val="-5"/>
          <w:sz w:val="28"/>
        </w:rPr>
        <w:t xml:space="preserve"> </w:t>
      </w:r>
      <w:r>
        <w:rPr>
          <w:rFonts w:ascii="Courier New"/>
          <w:w w:val="65"/>
          <w:sz w:val="28"/>
        </w:rPr>
        <w:t>judgement</w:t>
      </w:r>
      <w:r>
        <w:rPr>
          <w:rFonts w:ascii="Courier New"/>
          <w:spacing w:val="-5"/>
          <w:sz w:val="28"/>
        </w:rPr>
        <w:t xml:space="preserve"> </w:t>
      </w:r>
      <w:r>
        <w:rPr>
          <w:rFonts w:ascii="Courier New"/>
          <w:w w:val="65"/>
          <w:sz w:val="28"/>
        </w:rPr>
        <w:t>of</w:t>
      </w:r>
      <w:r>
        <w:rPr>
          <w:rFonts w:ascii="Courier New"/>
          <w:spacing w:val="-1"/>
          <w:sz w:val="28"/>
        </w:rPr>
        <w:t xml:space="preserve"> </w:t>
      </w:r>
      <w:r>
        <w:rPr>
          <w:rFonts w:ascii="Courier New"/>
          <w:w w:val="65"/>
          <w:sz w:val="28"/>
        </w:rPr>
        <w:t>the</w:t>
      </w:r>
      <w:r>
        <w:rPr>
          <w:rFonts w:ascii="Courier New"/>
          <w:spacing w:val="-1"/>
          <w:sz w:val="28"/>
        </w:rPr>
        <w:t xml:space="preserve"> </w:t>
      </w:r>
      <w:r>
        <w:rPr>
          <w:rFonts w:ascii="Courier New"/>
          <w:w w:val="65"/>
          <w:sz w:val="28"/>
        </w:rPr>
        <w:t>municipal</w:t>
      </w:r>
      <w:r>
        <w:rPr>
          <w:rFonts w:ascii="Courier New"/>
          <w:spacing w:val="-1"/>
          <w:sz w:val="28"/>
        </w:rPr>
        <w:t xml:space="preserve"> </w:t>
      </w:r>
      <w:r>
        <w:rPr>
          <w:rFonts w:ascii="Courier New"/>
          <w:w w:val="65"/>
          <w:sz w:val="28"/>
        </w:rPr>
        <w:t>court.</w:t>
      </w:r>
      <w:r>
        <w:rPr>
          <w:rFonts w:ascii="Courier New"/>
          <w:spacing w:val="-5"/>
          <w:sz w:val="28"/>
        </w:rPr>
        <w:t xml:space="preserve"> </w:t>
      </w:r>
      <w:r>
        <w:rPr>
          <w:rFonts w:ascii="Courier New"/>
          <w:w w:val="65"/>
          <w:sz w:val="28"/>
        </w:rPr>
        <w:t>All</w:t>
      </w:r>
      <w:r>
        <w:rPr>
          <w:rFonts w:ascii="Courier New"/>
          <w:spacing w:val="-5"/>
          <w:sz w:val="28"/>
        </w:rPr>
        <w:t xml:space="preserve"> </w:t>
      </w:r>
      <w:r>
        <w:rPr>
          <w:rFonts w:ascii="Courier New"/>
          <w:w w:val="65"/>
          <w:sz w:val="28"/>
        </w:rPr>
        <w:t>appeals</w:t>
      </w:r>
      <w:r>
        <w:rPr>
          <w:rFonts w:ascii="Courier New"/>
          <w:spacing w:val="-3"/>
          <w:sz w:val="28"/>
        </w:rPr>
        <w:t xml:space="preserve"> </w:t>
      </w:r>
      <w:r>
        <w:rPr>
          <w:rFonts w:ascii="Courier New"/>
          <w:w w:val="65"/>
          <w:sz w:val="28"/>
        </w:rPr>
        <w:t>must</w:t>
      </w:r>
      <w:r>
        <w:rPr>
          <w:rFonts w:ascii="Courier New"/>
          <w:spacing w:val="-7"/>
          <w:sz w:val="28"/>
        </w:rPr>
        <w:t xml:space="preserve"> </w:t>
      </w:r>
      <w:r>
        <w:rPr>
          <w:rFonts w:ascii="Courier New"/>
          <w:w w:val="65"/>
          <w:sz w:val="28"/>
        </w:rPr>
        <w:t>be</w:t>
      </w:r>
      <w:r>
        <w:rPr>
          <w:rFonts w:ascii="Courier New"/>
          <w:spacing w:val="-3"/>
          <w:sz w:val="28"/>
        </w:rPr>
        <w:t xml:space="preserve"> </w:t>
      </w:r>
      <w:r>
        <w:rPr>
          <w:rFonts w:ascii="Courier New"/>
          <w:w w:val="65"/>
          <w:sz w:val="28"/>
        </w:rPr>
        <w:t>accompanied</w:t>
      </w:r>
      <w:r>
        <w:rPr>
          <w:rFonts w:ascii="Courier New"/>
          <w:spacing w:val="-1"/>
          <w:sz w:val="28"/>
        </w:rPr>
        <w:t xml:space="preserve"> </w:t>
      </w:r>
      <w:proofErr w:type="gramStart"/>
      <w:r>
        <w:rPr>
          <w:rFonts w:ascii="Courier New"/>
          <w:w w:val="65"/>
          <w:sz w:val="28"/>
        </w:rPr>
        <w:t>with</w:t>
      </w:r>
      <w:proofErr w:type="gramEnd"/>
      <w:r>
        <w:rPr>
          <w:rFonts w:ascii="Courier New"/>
          <w:spacing w:val="-5"/>
          <w:sz w:val="28"/>
        </w:rPr>
        <w:t xml:space="preserve"> </w:t>
      </w:r>
      <w:r>
        <w:rPr>
          <w:rFonts w:ascii="Courier New"/>
          <w:w w:val="65"/>
          <w:sz w:val="28"/>
        </w:rPr>
        <w:t>the</w:t>
      </w:r>
      <w:r>
        <w:rPr>
          <w:rFonts w:ascii="Courier New"/>
          <w:spacing w:val="-5"/>
          <w:sz w:val="28"/>
        </w:rPr>
        <w:t xml:space="preserve"> </w:t>
      </w:r>
      <w:r>
        <w:rPr>
          <w:rFonts w:ascii="Courier New"/>
          <w:w w:val="65"/>
          <w:sz w:val="28"/>
        </w:rPr>
        <w:t xml:space="preserve">posting </w:t>
      </w:r>
      <w:r>
        <w:rPr>
          <w:rFonts w:ascii="Courier New"/>
          <w:spacing w:val="-2"/>
          <w:w w:val="75"/>
          <w:sz w:val="28"/>
        </w:rPr>
        <w:t>of</w:t>
      </w:r>
      <w:r>
        <w:rPr>
          <w:rFonts w:ascii="Courier New"/>
          <w:spacing w:val="-3"/>
          <w:w w:val="75"/>
          <w:sz w:val="28"/>
        </w:rPr>
        <w:t xml:space="preserve"> </w:t>
      </w:r>
      <w:r>
        <w:rPr>
          <w:rFonts w:ascii="Courier New"/>
          <w:spacing w:val="-2"/>
          <w:w w:val="75"/>
          <w:sz w:val="28"/>
        </w:rPr>
        <w:t>an appeal</w:t>
      </w:r>
      <w:r>
        <w:rPr>
          <w:rFonts w:ascii="Courier New"/>
          <w:spacing w:val="-3"/>
          <w:w w:val="75"/>
          <w:sz w:val="28"/>
        </w:rPr>
        <w:t xml:space="preserve"> </w:t>
      </w:r>
      <w:r>
        <w:rPr>
          <w:rFonts w:ascii="Courier New"/>
          <w:spacing w:val="-2"/>
          <w:w w:val="75"/>
          <w:sz w:val="28"/>
        </w:rPr>
        <w:t>bond</w:t>
      </w:r>
      <w:r>
        <w:rPr>
          <w:rFonts w:ascii="Courier New"/>
          <w:spacing w:val="-3"/>
          <w:w w:val="75"/>
          <w:sz w:val="28"/>
        </w:rPr>
        <w:t xml:space="preserve"> </w:t>
      </w:r>
      <w:r>
        <w:rPr>
          <w:rFonts w:ascii="Courier New"/>
          <w:spacing w:val="-2"/>
          <w:w w:val="75"/>
          <w:sz w:val="28"/>
        </w:rPr>
        <w:t>as set forth in</w:t>
      </w:r>
      <w:r>
        <w:rPr>
          <w:rFonts w:ascii="Courier New"/>
          <w:spacing w:val="-4"/>
          <w:w w:val="75"/>
          <w:sz w:val="28"/>
        </w:rPr>
        <w:t xml:space="preserve"> </w:t>
      </w:r>
      <w:r>
        <w:rPr>
          <w:rFonts w:ascii="Courier New"/>
          <w:spacing w:val="-2"/>
          <w:w w:val="75"/>
          <w:sz w:val="28"/>
        </w:rPr>
        <w:t>Section</w:t>
      </w:r>
      <w:r>
        <w:rPr>
          <w:rFonts w:ascii="Courier New"/>
          <w:spacing w:val="-4"/>
          <w:w w:val="75"/>
          <w:sz w:val="28"/>
        </w:rPr>
        <w:t xml:space="preserve"> </w:t>
      </w:r>
      <w:r>
        <w:rPr>
          <w:rFonts w:ascii="Courier New"/>
          <w:spacing w:val="-2"/>
          <w:w w:val="75"/>
          <w:sz w:val="28"/>
        </w:rPr>
        <w:t>(2-412).</w:t>
      </w:r>
    </w:p>
    <w:p w14:paraId="1C68EC3A" w14:textId="77777777" w:rsidR="00A63333" w:rsidRDefault="0072316F">
      <w:pPr>
        <w:spacing w:before="177"/>
        <w:ind w:left="662"/>
        <w:rPr>
          <w:rFonts w:ascii="Courier New"/>
          <w:sz w:val="28"/>
        </w:rPr>
      </w:pPr>
      <w:r>
        <w:rPr>
          <w:rFonts w:ascii="Courier New"/>
          <w:w w:val="70"/>
          <w:sz w:val="28"/>
          <w:u w:val="single"/>
        </w:rPr>
        <w:t>Section</w:t>
      </w:r>
      <w:r>
        <w:rPr>
          <w:rFonts w:ascii="Courier New"/>
          <w:spacing w:val="-35"/>
          <w:sz w:val="28"/>
          <w:u w:val="single"/>
        </w:rPr>
        <w:t xml:space="preserve"> </w:t>
      </w:r>
      <w:r>
        <w:rPr>
          <w:rFonts w:ascii="Courier New"/>
          <w:w w:val="70"/>
          <w:sz w:val="28"/>
          <w:u w:val="single"/>
        </w:rPr>
        <w:t>2-412</w:t>
      </w:r>
      <w:r>
        <w:rPr>
          <w:rFonts w:ascii="Courier New"/>
          <w:spacing w:val="-32"/>
          <w:sz w:val="28"/>
          <w:u w:val="single"/>
        </w:rPr>
        <w:t xml:space="preserve"> </w:t>
      </w:r>
      <w:r>
        <w:rPr>
          <w:rFonts w:ascii="Courier New"/>
          <w:w w:val="70"/>
          <w:sz w:val="28"/>
          <w:u w:val="single"/>
        </w:rPr>
        <w:t>Bond</w:t>
      </w:r>
      <w:r>
        <w:rPr>
          <w:rFonts w:ascii="Courier New"/>
          <w:spacing w:val="-32"/>
          <w:sz w:val="28"/>
          <w:u w:val="single"/>
        </w:rPr>
        <w:t xml:space="preserve"> </w:t>
      </w:r>
      <w:r>
        <w:rPr>
          <w:rFonts w:ascii="Courier New"/>
          <w:w w:val="70"/>
          <w:sz w:val="28"/>
          <w:u w:val="single"/>
        </w:rPr>
        <w:t>amounts,</w:t>
      </w:r>
      <w:r>
        <w:rPr>
          <w:rFonts w:ascii="Courier New"/>
          <w:spacing w:val="-35"/>
          <w:sz w:val="28"/>
          <w:u w:val="single"/>
        </w:rPr>
        <w:t xml:space="preserve"> </w:t>
      </w:r>
      <w:r>
        <w:rPr>
          <w:rFonts w:ascii="Courier New"/>
          <w:w w:val="70"/>
          <w:sz w:val="28"/>
          <w:u w:val="single"/>
        </w:rPr>
        <w:t>conditions</w:t>
      </w:r>
      <w:r>
        <w:rPr>
          <w:rFonts w:ascii="Courier New"/>
          <w:spacing w:val="-32"/>
          <w:sz w:val="28"/>
          <w:u w:val="single"/>
        </w:rPr>
        <w:t xml:space="preserve"> </w:t>
      </w:r>
      <w:r>
        <w:rPr>
          <w:rFonts w:ascii="Courier New"/>
          <w:w w:val="70"/>
          <w:sz w:val="28"/>
          <w:u w:val="single"/>
        </w:rPr>
        <w:t>and</w:t>
      </w:r>
      <w:r>
        <w:rPr>
          <w:rFonts w:ascii="Courier New"/>
          <w:spacing w:val="-34"/>
          <w:sz w:val="28"/>
          <w:u w:val="single"/>
        </w:rPr>
        <w:t xml:space="preserve"> </w:t>
      </w:r>
      <w:r>
        <w:rPr>
          <w:rFonts w:ascii="Courier New"/>
          <w:spacing w:val="-4"/>
          <w:w w:val="70"/>
          <w:sz w:val="28"/>
          <w:u w:val="single"/>
        </w:rPr>
        <w:t>forms</w:t>
      </w:r>
    </w:p>
    <w:p w14:paraId="003B1D41" w14:textId="77777777" w:rsidR="00A63333" w:rsidRDefault="0072316F">
      <w:pPr>
        <w:spacing w:before="237" w:line="184" w:lineRule="auto"/>
        <w:ind w:left="662" w:firstLine="612"/>
        <w:rPr>
          <w:rFonts w:ascii="Courier New"/>
          <w:sz w:val="28"/>
        </w:rPr>
      </w:pPr>
      <w:r>
        <w:rPr>
          <w:noProof/>
        </w:rPr>
        <mc:AlternateContent>
          <mc:Choice Requires="wps">
            <w:drawing>
              <wp:anchor distT="0" distB="0" distL="0" distR="0" simplePos="0" relativeHeight="486989824" behindDoc="1" locked="0" layoutInCell="1" allowOverlap="1" wp14:anchorId="349B3CC4" wp14:editId="4276F65B">
                <wp:simplePos x="0" y="0"/>
                <wp:positionH relativeFrom="page">
                  <wp:posOffset>1087374</wp:posOffset>
                </wp:positionH>
                <wp:positionV relativeFrom="paragraph">
                  <wp:posOffset>295973</wp:posOffset>
                </wp:positionV>
                <wp:extent cx="6475730" cy="1489075"/>
                <wp:effectExtent l="0" t="0" r="0" b="0"/>
                <wp:wrapNone/>
                <wp:docPr id="45" name="Graphic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75730" cy="1489075"/>
                        </a:xfrm>
                        <a:custGeom>
                          <a:avLst/>
                          <a:gdLst/>
                          <a:ahLst/>
                          <a:cxnLst/>
                          <a:rect l="l" t="t" r="r" b="b"/>
                          <a:pathLst>
                            <a:path w="6475730" h="1489075">
                              <a:moveTo>
                                <a:pt x="6475476" y="0"/>
                              </a:moveTo>
                              <a:lnTo>
                                <a:pt x="0" y="0"/>
                              </a:lnTo>
                              <a:lnTo>
                                <a:pt x="0" y="155448"/>
                              </a:lnTo>
                              <a:lnTo>
                                <a:pt x="0" y="310896"/>
                              </a:lnTo>
                              <a:lnTo>
                                <a:pt x="0" y="1244346"/>
                              </a:lnTo>
                              <a:lnTo>
                                <a:pt x="2286" y="1244346"/>
                              </a:lnTo>
                              <a:lnTo>
                                <a:pt x="2286" y="1488948"/>
                              </a:lnTo>
                              <a:lnTo>
                                <a:pt x="2250948" y="1488948"/>
                              </a:lnTo>
                              <a:lnTo>
                                <a:pt x="2250948" y="1244346"/>
                              </a:lnTo>
                              <a:lnTo>
                                <a:pt x="6475476" y="1244346"/>
                              </a:lnTo>
                              <a:lnTo>
                                <a:pt x="6475476" y="155448"/>
                              </a:lnTo>
                              <a:lnTo>
                                <a:pt x="6475476"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5F6A2D0" id="Graphic 45" o:spid="_x0000_s1026" style="position:absolute;margin-left:85.6pt;margin-top:23.3pt;width:509.9pt;height:117.25pt;z-index:-16326656;visibility:visible;mso-wrap-style:square;mso-wrap-distance-left:0;mso-wrap-distance-top:0;mso-wrap-distance-right:0;mso-wrap-distance-bottom:0;mso-position-horizontal:absolute;mso-position-horizontal-relative:page;mso-position-vertical:absolute;mso-position-vertical-relative:text;v-text-anchor:top" coordsize="6475730,14890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" path="m6475476,l,,,155448,,310896r,933450l2286,1244346r,244602l2250948,1488948r,-244602l6475476,1244346r,-1088898l6475476,xe" stroked="f">
                <v:path arrowok="t"/>
                <w10:wrap anchorx="page"/>
              </v:shape>
            </w:pict>
          </mc:Fallback>
        </mc:AlternateContent>
      </w:r>
      <w:r>
        <w:rPr>
          <w:rFonts w:ascii="Courier New"/>
          <w:w w:val="70"/>
          <w:sz w:val="28"/>
        </w:rPr>
        <w:t>The</w:t>
      </w:r>
      <w:r>
        <w:rPr>
          <w:rFonts w:ascii="Courier New"/>
          <w:spacing w:val="-27"/>
          <w:w w:val="70"/>
          <w:sz w:val="28"/>
        </w:rPr>
        <w:t xml:space="preserve"> </w:t>
      </w:r>
      <w:r>
        <w:rPr>
          <w:rFonts w:ascii="Courier New"/>
          <w:w w:val="70"/>
          <w:sz w:val="28"/>
        </w:rPr>
        <w:t>amount</w:t>
      </w:r>
      <w:r>
        <w:rPr>
          <w:rFonts w:ascii="Courier New"/>
          <w:spacing w:val="-26"/>
          <w:w w:val="70"/>
          <w:sz w:val="28"/>
        </w:rPr>
        <w:t xml:space="preserve"> </w:t>
      </w:r>
      <w:r>
        <w:rPr>
          <w:rFonts w:ascii="Courier New"/>
          <w:w w:val="70"/>
          <w:sz w:val="28"/>
        </w:rPr>
        <w:t>of</w:t>
      </w:r>
      <w:r>
        <w:rPr>
          <w:rFonts w:ascii="Courier New"/>
          <w:spacing w:val="-26"/>
          <w:w w:val="70"/>
          <w:sz w:val="28"/>
        </w:rPr>
        <w:t xml:space="preserve"> </w:t>
      </w:r>
      <w:r>
        <w:rPr>
          <w:rFonts w:ascii="Courier New"/>
          <w:w w:val="70"/>
          <w:sz w:val="28"/>
        </w:rPr>
        <w:t>appearance</w:t>
      </w:r>
      <w:r>
        <w:rPr>
          <w:rFonts w:ascii="Courier New"/>
          <w:spacing w:val="-27"/>
          <w:w w:val="70"/>
          <w:sz w:val="28"/>
        </w:rPr>
        <w:t xml:space="preserve"> </w:t>
      </w:r>
      <w:r>
        <w:rPr>
          <w:rFonts w:ascii="Courier New"/>
          <w:w w:val="70"/>
          <w:sz w:val="28"/>
        </w:rPr>
        <w:t>bonds</w:t>
      </w:r>
      <w:r>
        <w:rPr>
          <w:rFonts w:ascii="Courier New"/>
          <w:spacing w:val="-26"/>
          <w:w w:val="70"/>
          <w:sz w:val="28"/>
        </w:rPr>
        <w:t xml:space="preserve"> </w:t>
      </w:r>
      <w:r>
        <w:rPr>
          <w:rFonts w:ascii="Courier New"/>
          <w:w w:val="70"/>
          <w:sz w:val="28"/>
        </w:rPr>
        <w:t>shall</w:t>
      </w:r>
      <w:r>
        <w:rPr>
          <w:rFonts w:ascii="Courier New"/>
          <w:spacing w:val="-26"/>
          <w:w w:val="70"/>
          <w:sz w:val="28"/>
        </w:rPr>
        <w:t xml:space="preserve"> </w:t>
      </w:r>
      <w:r>
        <w:rPr>
          <w:rFonts w:ascii="Courier New"/>
          <w:w w:val="70"/>
          <w:sz w:val="28"/>
        </w:rPr>
        <w:t>be</w:t>
      </w:r>
      <w:r>
        <w:rPr>
          <w:rFonts w:ascii="Courier New"/>
          <w:spacing w:val="-26"/>
          <w:w w:val="70"/>
          <w:sz w:val="28"/>
        </w:rPr>
        <w:t xml:space="preserve"> </w:t>
      </w:r>
      <w:r>
        <w:rPr>
          <w:rFonts w:ascii="Courier New"/>
          <w:w w:val="70"/>
          <w:sz w:val="28"/>
        </w:rPr>
        <w:t>set</w:t>
      </w:r>
      <w:r>
        <w:rPr>
          <w:rFonts w:ascii="Courier New"/>
          <w:spacing w:val="-27"/>
          <w:w w:val="70"/>
          <w:sz w:val="28"/>
        </w:rPr>
        <w:t xml:space="preserve"> </w:t>
      </w:r>
      <w:r>
        <w:rPr>
          <w:rFonts w:ascii="Courier New"/>
          <w:w w:val="70"/>
          <w:sz w:val="28"/>
        </w:rPr>
        <w:t>by</w:t>
      </w:r>
      <w:r>
        <w:rPr>
          <w:rFonts w:ascii="Courier New"/>
          <w:spacing w:val="-26"/>
          <w:w w:val="70"/>
          <w:sz w:val="28"/>
        </w:rPr>
        <w:t xml:space="preserve"> </w:t>
      </w:r>
      <w:r>
        <w:rPr>
          <w:rFonts w:ascii="Courier New"/>
          <w:w w:val="70"/>
          <w:sz w:val="28"/>
        </w:rPr>
        <w:t>the</w:t>
      </w:r>
      <w:r>
        <w:rPr>
          <w:rFonts w:ascii="Courier New"/>
          <w:spacing w:val="-26"/>
          <w:w w:val="70"/>
          <w:sz w:val="28"/>
        </w:rPr>
        <w:t xml:space="preserve"> </w:t>
      </w:r>
      <w:r>
        <w:rPr>
          <w:rFonts w:ascii="Courier New"/>
          <w:w w:val="70"/>
          <w:sz w:val="28"/>
        </w:rPr>
        <w:t>Municipal</w:t>
      </w:r>
      <w:r>
        <w:rPr>
          <w:rFonts w:ascii="Courier New"/>
          <w:spacing w:val="-27"/>
          <w:w w:val="70"/>
          <w:sz w:val="28"/>
        </w:rPr>
        <w:t xml:space="preserve"> </w:t>
      </w:r>
      <w:r>
        <w:rPr>
          <w:rFonts w:ascii="Courier New"/>
          <w:w w:val="70"/>
          <w:sz w:val="28"/>
        </w:rPr>
        <w:t>Judge</w:t>
      </w:r>
      <w:r>
        <w:rPr>
          <w:rFonts w:ascii="Courier New"/>
          <w:spacing w:val="-29"/>
          <w:w w:val="70"/>
          <w:sz w:val="28"/>
        </w:rPr>
        <w:t xml:space="preserve"> </w:t>
      </w:r>
      <w:r>
        <w:rPr>
          <w:rFonts w:ascii="Courier New"/>
          <w:w w:val="70"/>
          <w:sz w:val="28"/>
        </w:rPr>
        <w:t>or</w:t>
      </w:r>
      <w:r>
        <w:rPr>
          <w:rFonts w:ascii="Courier New"/>
          <w:spacing w:val="-27"/>
          <w:w w:val="70"/>
          <w:sz w:val="28"/>
        </w:rPr>
        <w:t xml:space="preserve"> </w:t>
      </w:r>
      <w:r>
        <w:rPr>
          <w:rFonts w:ascii="Courier New"/>
          <w:w w:val="70"/>
          <w:sz w:val="28"/>
        </w:rPr>
        <w:t>by</w:t>
      </w:r>
      <w:r>
        <w:rPr>
          <w:rFonts w:ascii="Courier New"/>
          <w:spacing w:val="-25"/>
          <w:w w:val="70"/>
          <w:sz w:val="28"/>
        </w:rPr>
        <w:t xml:space="preserve"> </w:t>
      </w:r>
      <w:r>
        <w:rPr>
          <w:rFonts w:ascii="Courier New"/>
          <w:w w:val="70"/>
          <w:sz w:val="28"/>
        </w:rPr>
        <w:t>the</w:t>
      </w:r>
      <w:r>
        <w:rPr>
          <w:rFonts w:ascii="Courier New"/>
          <w:spacing w:val="-26"/>
          <w:w w:val="70"/>
          <w:sz w:val="28"/>
        </w:rPr>
        <w:t xml:space="preserve"> </w:t>
      </w:r>
      <w:r>
        <w:rPr>
          <w:rFonts w:ascii="Courier New"/>
          <w:w w:val="70"/>
          <w:sz w:val="28"/>
        </w:rPr>
        <w:t>ranking police</w:t>
      </w:r>
      <w:r>
        <w:rPr>
          <w:rFonts w:ascii="Courier New"/>
          <w:spacing w:val="-25"/>
          <w:sz w:val="28"/>
        </w:rPr>
        <w:t xml:space="preserve"> </w:t>
      </w:r>
      <w:r>
        <w:rPr>
          <w:rFonts w:ascii="Courier New"/>
          <w:w w:val="70"/>
          <w:sz w:val="28"/>
        </w:rPr>
        <w:t>official</w:t>
      </w:r>
      <w:r>
        <w:rPr>
          <w:rFonts w:ascii="Courier New"/>
          <w:spacing w:val="-25"/>
          <w:sz w:val="28"/>
        </w:rPr>
        <w:t xml:space="preserve"> </w:t>
      </w:r>
      <w:r>
        <w:rPr>
          <w:rFonts w:ascii="Courier New"/>
          <w:w w:val="70"/>
          <w:sz w:val="28"/>
        </w:rPr>
        <w:t>on</w:t>
      </w:r>
      <w:r>
        <w:rPr>
          <w:rFonts w:ascii="Courier New"/>
          <w:spacing w:val="-24"/>
          <w:sz w:val="28"/>
        </w:rPr>
        <w:t xml:space="preserve"> </w:t>
      </w:r>
      <w:r>
        <w:rPr>
          <w:rFonts w:ascii="Courier New"/>
          <w:w w:val="70"/>
          <w:sz w:val="28"/>
        </w:rPr>
        <w:t>duty</w:t>
      </w:r>
      <w:r>
        <w:rPr>
          <w:rFonts w:ascii="Courier New"/>
          <w:spacing w:val="-25"/>
          <w:sz w:val="28"/>
        </w:rPr>
        <w:t xml:space="preserve"> </w:t>
      </w:r>
      <w:r>
        <w:rPr>
          <w:rFonts w:ascii="Courier New"/>
          <w:w w:val="70"/>
          <w:sz w:val="28"/>
        </w:rPr>
        <w:t>at</w:t>
      </w:r>
      <w:r>
        <w:rPr>
          <w:rFonts w:ascii="Courier New"/>
          <w:spacing w:val="-25"/>
          <w:sz w:val="28"/>
        </w:rPr>
        <w:t xml:space="preserve"> </w:t>
      </w:r>
      <w:r>
        <w:rPr>
          <w:rFonts w:ascii="Courier New"/>
          <w:w w:val="70"/>
          <w:sz w:val="28"/>
        </w:rPr>
        <w:t>the</w:t>
      </w:r>
      <w:r>
        <w:rPr>
          <w:rFonts w:ascii="Courier New"/>
          <w:spacing w:val="-25"/>
          <w:sz w:val="28"/>
        </w:rPr>
        <w:t xml:space="preserve"> </w:t>
      </w:r>
      <w:r>
        <w:rPr>
          <w:rFonts w:ascii="Courier New"/>
          <w:w w:val="70"/>
          <w:sz w:val="28"/>
        </w:rPr>
        <w:t>time.</w:t>
      </w:r>
      <w:r>
        <w:rPr>
          <w:rFonts w:ascii="Courier New"/>
          <w:spacing w:val="-25"/>
          <w:sz w:val="28"/>
        </w:rPr>
        <w:t xml:space="preserve"> </w:t>
      </w:r>
      <w:r>
        <w:rPr>
          <w:rFonts w:ascii="Courier New"/>
          <w:w w:val="70"/>
          <w:sz w:val="28"/>
        </w:rPr>
        <w:t>It</w:t>
      </w:r>
      <w:r>
        <w:rPr>
          <w:rFonts w:ascii="Courier New"/>
          <w:spacing w:val="-24"/>
          <w:sz w:val="28"/>
        </w:rPr>
        <w:t xml:space="preserve"> </w:t>
      </w:r>
      <w:r>
        <w:rPr>
          <w:rFonts w:ascii="Courier New"/>
          <w:w w:val="70"/>
          <w:sz w:val="28"/>
        </w:rPr>
        <w:t>is</w:t>
      </w:r>
      <w:r>
        <w:rPr>
          <w:rFonts w:ascii="Courier New"/>
          <w:spacing w:val="-25"/>
          <w:sz w:val="28"/>
        </w:rPr>
        <w:t xml:space="preserve"> </w:t>
      </w:r>
      <w:r>
        <w:rPr>
          <w:rFonts w:ascii="Courier New"/>
          <w:w w:val="70"/>
          <w:sz w:val="28"/>
        </w:rPr>
        <w:t>conditioned</w:t>
      </w:r>
      <w:r>
        <w:rPr>
          <w:rFonts w:ascii="Courier New"/>
          <w:spacing w:val="-24"/>
          <w:sz w:val="28"/>
        </w:rPr>
        <w:t xml:space="preserve"> </w:t>
      </w:r>
      <w:r>
        <w:rPr>
          <w:rFonts w:ascii="Courier New"/>
          <w:w w:val="70"/>
          <w:sz w:val="28"/>
        </w:rPr>
        <w:t>on</w:t>
      </w:r>
      <w:r>
        <w:rPr>
          <w:rFonts w:ascii="Courier New"/>
          <w:spacing w:val="-24"/>
          <w:sz w:val="28"/>
        </w:rPr>
        <w:t xml:space="preserve"> </w:t>
      </w:r>
      <w:r>
        <w:rPr>
          <w:rFonts w:ascii="Courier New"/>
          <w:w w:val="70"/>
          <w:sz w:val="28"/>
        </w:rPr>
        <w:t>the</w:t>
      </w:r>
      <w:r>
        <w:rPr>
          <w:rFonts w:ascii="Courier New"/>
          <w:spacing w:val="-24"/>
          <w:sz w:val="28"/>
        </w:rPr>
        <w:t xml:space="preserve"> </w:t>
      </w:r>
      <w:proofErr w:type="gramStart"/>
      <w:r>
        <w:rPr>
          <w:rFonts w:ascii="Courier New"/>
          <w:w w:val="70"/>
          <w:sz w:val="28"/>
        </w:rPr>
        <w:t>defendants</w:t>
      </w:r>
      <w:proofErr w:type="gramEnd"/>
      <w:r>
        <w:rPr>
          <w:rFonts w:ascii="Courier New"/>
          <w:spacing w:val="-25"/>
          <w:sz w:val="28"/>
        </w:rPr>
        <w:t xml:space="preserve"> </w:t>
      </w:r>
      <w:r>
        <w:rPr>
          <w:rFonts w:ascii="Courier New"/>
          <w:w w:val="70"/>
          <w:sz w:val="28"/>
        </w:rPr>
        <w:t>appearance before</w:t>
      </w:r>
      <w:r>
        <w:rPr>
          <w:rFonts w:ascii="Courier New"/>
          <w:spacing w:val="-17"/>
          <w:w w:val="70"/>
          <w:sz w:val="28"/>
        </w:rPr>
        <w:t xml:space="preserve"> </w:t>
      </w:r>
      <w:r>
        <w:rPr>
          <w:rFonts w:ascii="Courier New"/>
          <w:w w:val="70"/>
          <w:sz w:val="28"/>
        </w:rPr>
        <w:t>the</w:t>
      </w:r>
      <w:r>
        <w:rPr>
          <w:rFonts w:ascii="Courier New"/>
          <w:spacing w:val="-17"/>
          <w:w w:val="70"/>
          <w:sz w:val="28"/>
        </w:rPr>
        <w:t xml:space="preserve"> </w:t>
      </w:r>
      <w:r>
        <w:rPr>
          <w:rFonts w:ascii="Courier New"/>
          <w:w w:val="70"/>
          <w:sz w:val="28"/>
        </w:rPr>
        <w:t>municipal</w:t>
      </w:r>
      <w:r>
        <w:rPr>
          <w:rFonts w:ascii="Courier New"/>
          <w:spacing w:val="-17"/>
          <w:w w:val="70"/>
          <w:sz w:val="28"/>
        </w:rPr>
        <w:t xml:space="preserve"> </w:t>
      </w:r>
      <w:r>
        <w:rPr>
          <w:rFonts w:ascii="Courier New"/>
          <w:w w:val="70"/>
          <w:sz w:val="28"/>
        </w:rPr>
        <w:t>court</w:t>
      </w:r>
      <w:r>
        <w:rPr>
          <w:rFonts w:ascii="Courier New"/>
          <w:spacing w:val="-19"/>
          <w:w w:val="70"/>
          <w:sz w:val="28"/>
        </w:rPr>
        <w:t xml:space="preserve"> </w:t>
      </w:r>
      <w:r>
        <w:rPr>
          <w:rFonts w:ascii="Courier New"/>
          <w:w w:val="70"/>
          <w:sz w:val="28"/>
        </w:rPr>
        <w:t>at</w:t>
      </w:r>
      <w:r>
        <w:rPr>
          <w:rFonts w:ascii="Courier New"/>
          <w:spacing w:val="-17"/>
          <w:w w:val="70"/>
          <w:sz w:val="28"/>
        </w:rPr>
        <w:t xml:space="preserve"> </w:t>
      </w:r>
      <w:r>
        <w:rPr>
          <w:rFonts w:ascii="Courier New"/>
          <w:w w:val="70"/>
          <w:sz w:val="28"/>
        </w:rPr>
        <w:t>a</w:t>
      </w:r>
      <w:r>
        <w:rPr>
          <w:rFonts w:ascii="Courier New"/>
          <w:spacing w:val="-17"/>
          <w:w w:val="70"/>
          <w:sz w:val="28"/>
        </w:rPr>
        <w:t xml:space="preserve"> </w:t>
      </w:r>
      <w:r>
        <w:rPr>
          <w:rFonts w:ascii="Courier New"/>
          <w:w w:val="70"/>
          <w:sz w:val="28"/>
        </w:rPr>
        <w:t>stated</w:t>
      </w:r>
      <w:r>
        <w:rPr>
          <w:rFonts w:ascii="Courier New"/>
          <w:spacing w:val="-17"/>
          <w:w w:val="70"/>
          <w:sz w:val="28"/>
        </w:rPr>
        <w:t xml:space="preserve"> </w:t>
      </w:r>
      <w:r>
        <w:rPr>
          <w:rFonts w:ascii="Courier New"/>
          <w:w w:val="70"/>
          <w:sz w:val="28"/>
        </w:rPr>
        <w:t>time</w:t>
      </w:r>
      <w:r>
        <w:rPr>
          <w:rFonts w:ascii="Courier New"/>
          <w:spacing w:val="-19"/>
          <w:w w:val="70"/>
          <w:sz w:val="28"/>
        </w:rPr>
        <w:t xml:space="preserve"> </w:t>
      </w:r>
      <w:r>
        <w:rPr>
          <w:rFonts w:ascii="Courier New"/>
          <w:w w:val="70"/>
          <w:sz w:val="28"/>
        </w:rPr>
        <w:t>and</w:t>
      </w:r>
      <w:r>
        <w:rPr>
          <w:rFonts w:ascii="Courier New"/>
          <w:spacing w:val="-17"/>
          <w:w w:val="70"/>
          <w:sz w:val="28"/>
        </w:rPr>
        <w:t xml:space="preserve"> </w:t>
      </w:r>
      <w:r>
        <w:rPr>
          <w:rFonts w:ascii="Courier New"/>
          <w:w w:val="70"/>
          <w:sz w:val="28"/>
        </w:rPr>
        <w:t>place.</w:t>
      </w:r>
      <w:r>
        <w:rPr>
          <w:rFonts w:ascii="Courier New"/>
          <w:spacing w:val="-17"/>
          <w:w w:val="70"/>
          <w:sz w:val="28"/>
        </w:rPr>
        <w:t xml:space="preserve"> </w:t>
      </w:r>
      <w:r>
        <w:rPr>
          <w:rFonts w:ascii="Courier New"/>
          <w:w w:val="70"/>
          <w:sz w:val="28"/>
        </w:rPr>
        <w:t>Appeal</w:t>
      </w:r>
      <w:r>
        <w:rPr>
          <w:rFonts w:ascii="Courier New"/>
          <w:spacing w:val="-17"/>
          <w:w w:val="70"/>
          <w:sz w:val="28"/>
        </w:rPr>
        <w:t xml:space="preserve"> </w:t>
      </w:r>
      <w:r>
        <w:rPr>
          <w:rFonts w:ascii="Courier New"/>
          <w:w w:val="70"/>
          <w:sz w:val="28"/>
        </w:rPr>
        <w:t>bonds</w:t>
      </w:r>
      <w:r>
        <w:rPr>
          <w:rFonts w:ascii="Courier New"/>
          <w:spacing w:val="-17"/>
          <w:w w:val="70"/>
          <w:sz w:val="28"/>
        </w:rPr>
        <w:t xml:space="preserve"> </w:t>
      </w:r>
      <w:r>
        <w:rPr>
          <w:rFonts w:ascii="Courier New"/>
          <w:w w:val="70"/>
          <w:sz w:val="28"/>
        </w:rPr>
        <w:t>shall</w:t>
      </w:r>
      <w:r>
        <w:rPr>
          <w:rFonts w:ascii="Courier New"/>
          <w:spacing w:val="-17"/>
          <w:w w:val="70"/>
          <w:sz w:val="28"/>
        </w:rPr>
        <w:t xml:space="preserve"> </w:t>
      </w:r>
      <w:r>
        <w:rPr>
          <w:rFonts w:ascii="Courier New"/>
          <w:w w:val="70"/>
          <w:sz w:val="28"/>
        </w:rPr>
        <w:t>be</w:t>
      </w:r>
      <w:r>
        <w:rPr>
          <w:rFonts w:ascii="Courier New"/>
          <w:spacing w:val="-16"/>
          <w:w w:val="70"/>
          <w:sz w:val="28"/>
        </w:rPr>
        <w:t xml:space="preserve"> </w:t>
      </w:r>
      <w:r>
        <w:rPr>
          <w:rFonts w:ascii="Courier New"/>
          <w:w w:val="70"/>
          <w:sz w:val="28"/>
        </w:rPr>
        <w:t>with</w:t>
      </w:r>
      <w:r>
        <w:rPr>
          <w:rFonts w:ascii="Courier New"/>
          <w:spacing w:val="-17"/>
          <w:w w:val="70"/>
          <w:sz w:val="28"/>
        </w:rPr>
        <w:t xml:space="preserve"> </w:t>
      </w:r>
      <w:r>
        <w:rPr>
          <w:rFonts w:ascii="Courier New"/>
          <w:w w:val="70"/>
          <w:sz w:val="28"/>
        </w:rPr>
        <w:t>surety deemed</w:t>
      </w:r>
      <w:r>
        <w:rPr>
          <w:rFonts w:ascii="Courier New"/>
          <w:spacing w:val="-11"/>
          <w:w w:val="70"/>
          <w:sz w:val="28"/>
        </w:rPr>
        <w:t xml:space="preserve"> </w:t>
      </w:r>
      <w:r>
        <w:rPr>
          <w:rFonts w:ascii="Courier New"/>
          <w:w w:val="70"/>
          <w:sz w:val="28"/>
        </w:rPr>
        <w:t>sufficient</w:t>
      </w:r>
      <w:r>
        <w:rPr>
          <w:rFonts w:ascii="Courier New"/>
          <w:spacing w:val="-11"/>
          <w:w w:val="70"/>
          <w:sz w:val="28"/>
        </w:rPr>
        <w:t xml:space="preserve"> </w:t>
      </w:r>
      <w:r>
        <w:rPr>
          <w:rFonts w:ascii="Courier New"/>
          <w:w w:val="70"/>
          <w:sz w:val="28"/>
        </w:rPr>
        <w:t>by</w:t>
      </w:r>
      <w:r>
        <w:rPr>
          <w:rFonts w:ascii="Courier New"/>
          <w:spacing w:val="-11"/>
          <w:w w:val="70"/>
          <w:sz w:val="28"/>
        </w:rPr>
        <w:t xml:space="preserve"> </w:t>
      </w:r>
      <w:r>
        <w:rPr>
          <w:rFonts w:ascii="Courier New"/>
          <w:w w:val="70"/>
          <w:sz w:val="28"/>
        </w:rPr>
        <w:t>-the</w:t>
      </w:r>
      <w:r>
        <w:rPr>
          <w:rFonts w:ascii="Courier New"/>
          <w:spacing w:val="-11"/>
          <w:w w:val="70"/>
          <w:sz w:val="28"/>
        </w:rPr>
        <w:t xml:space="preserve"> </w:t>
      </w:r>
      <w:r>
        <w:rPr>
          <w:rFonts w:ascii="Courier New"/>
          <w:w w:val="70"/>
          <w:sz w:val="28"/>
        </w:rPr>
        <w:t>Municipal</w:t>
      </w:r>
      <w:r>
        <w:rPr>
          <w:rFonts w:ascii="Courier New"/>
          <w:spacing w:val="-10"/>
          <w:w w:val="70"/>
          <w:sz w:val="28"/>
        </w:rPr>
        <w:t xml:space="preserve"> </w:t>
      </w:r>
      <w:r>
        <w:rPr>
          <w:rFonts w:ascii="Courier New"/>
          <w:w w:val="70"/>
          <w:sz w:val="28"/>
        </w:rPr>
        <w:t>Judge</w:t>
      </w:r>
      <w:r>
        <w:rPr>
          <w:rFonts w:ascii="Courier New"/>
          <w:spacing w:val="-11"/>
          <w:w w:val="70"/>
          <w:sz w:val="28"/>
        </w:rPr>
        <w:t xml:space="preserve"> </w:t>
      </w:r>
      <w:r>
        <w:rPr>
          <w:rFonts w:ascii="Courier New"/>
          <w:w w:val="70"/>
          <w:sz w:val="28"/>
        </w:rPr>
        <w:t>and</w:t>
      </w:r>
      <w:r>
        <w:rPr>
          <w:rFonts w:ascii="Courier New"/>
          <w:spacing w:val="-9"/>
          <w:w w:val="70"/>
          <w:sz w:val="28"/>
        </w:rPr>
        <w:t xml:space="preserve"> </w:t>
      </w:r>
      <w:r>
        <w:rPr>
          <w:rFonts w:ascii="Courier New"/>
          <w:w w:val="70"/>
          <w:sz w:val="28"/>
        </w:rPr>
        <w:t>are</w:t>
      </w:r>
      <w:r>
        <w:rPr>
          <w:rFonts w:ascii="Courier New"/>
          <w:spacing w:val="-8"/>
          <w:w w:val="70"/>
          <w:sz w:val="28"/>
        </w:rPr>
        <w:t xml:space="preserve"> </w:t>
      </w:r>
      <w:r>
        <w:rPr>
          <w:rFonts w:ascii="Courier New"/>
          <w:w w:val="70"/>
          <w:sz w:val="28"/>
        </w:rPr>
        <w:t>conditioned</w:t>
      </w:r>
      <w:r>
        <w:rPr>
          <w:rFonts w:ascii="Courier New"/>
          <w:spacing w:val="-11"/>
          <w:w w:val="70"/>
          <w:sz w:val="28"/>
        </w:rPr>
        <w:t xml:space="preserve"> </w:t>
      </w:r>
      <w:r>
        <w:rPr>
          <w:rFonts w:ascii="Courier New"/>
          <w:w w:val="70"/>
          <w:sz w:val="28"/>
        </w:rPr>
        <w:t>that</w:t>
      </w:r>
      <w:r>
        <w:rPr>
          <w:rFonts w:ascii="Courier New"/>
          <w:spacing w:val="-9"/>
          <w:w w:val="70"/>
          <w:sz w:val="28"/>
        </w:rPr>
        <w:t xml:space="preserve"> </w:t>
      </w:r>
      <w:r>
        <w:rPr>
          <w:rFonts w:ascii="Courier New"/>
          <w:w w:val="70"/>
          <w:sz w:val="28"/>
        </w:rPr>
        <w:t>if</w:t>
      </w:r>
      <w:r>
        <w:rPr>
          <w:rFonts w:ascii="Courier New"/>
          <w:spacing w:val="-10"/>
          <w:w w:val="70"/>
          <w:sz w:val="28"/>
        </w:rPr>
        <w:t xml:space="preserve"> </w:t>
      </w:r>
      <w:r>
        <w:rPr>
          <w:rFonts w:ascii="Courier New"/>
          <w:w w:val="70"/>
          <w:sz w:val="28"/>
        </w:rPr>
        <w:t>the</w:t>
      </w:r>
      <w:r>
        <w:rPr>
          <w:rFonts w:ascii="Courier New"/>
          <w:spacing w:val="-11"/>
          <w:w w:val="70"/>
          <w:sz w:val="28"/>
        </w:rPr>
        <w:t xml:space="preserve"> </w:t>
      </w:r>
      <w:r>
        <w:rPr>
          <w:rFonts w:ascii="Courier New"/>
          <w:w w:val="70"/>
          <w:sz w:val="28"/>
        </w:rPr>
        <w:t>circuit</w:t>
      </w:r>
      <w:r>
        <w:rPr>
          <w:rFonts w:ascii="Courier New"/>
          <w:spacing w:val="-11"/>
          <w:w w:val="70"/>
          <w:sz w:val="28"/>
        </w:rPr>
        <w:t xml:space="preserve"> </w:t>
      </w:r>
      <w:r>
        <w:rPr>
          <w:rFonts w:ascii="Courier New"/>
          <w:w w:val="70"/>
          <w:sz w:val="28"/>
        </w:rPr>
        <w:t>court finds against the defendant, he shall promptly pay all costs of the trial and of the appeal.</w:t>
      </w:r>
      <w:r>
        <w:rPr>
          <w:rFonts w:ascii="Courier New"/>
          <w:spacing w:val="-10"/>
          <w:sz w:val="28"/>
        </w:rPr>
        <w:t xml:space="preserve"> </w:t>
      </w:r>
      <w:r>
        <w:rPr>
          <w:rFonts w:ascii="Courier New"/>
          <w:w w:val="70"/>
          <w:sz w:val="28"/>
        </w:rPr>
        <w:t>The</w:t>
      </w:r>
      <w:r>
        <w:rPr>
          <w:rFonts w:ascii="Courier New"/>
          <w:spacing w:val="-10"/>
          <w:sz w:val="28"/>
        </w:rPr>
        <w:t xml:space="preserve"> </w:t>
      </w:r>
      <w:r>
        <w:rPr>
          <w:rFonts w:ascii="Courier New"/>
          <w:w w:val="70"/>
          <w:sz w:val="28"/>
        </w:rPr>
        <w:t>forms</w:t>
      </w:r>
      <w:r>
        <w:rPr>
          <w:rFonts w:ascii="Courier New"/>
          <w:spacing w:val="-10"/>
          <w:sz w:val="28"/>
        </w:rPr>
        <w:t xml:space="preserve"> </w:t>
      </w:r>
      <w:r>
        <w:rPr>
          <w:rFonts w:ascii="Courier New"/>
          <w:w w:val="70"/>
          <w:sz w:val="28"/>
        </w:rPr>
        <w:t>of</w:t>
      </w:r>
      <w:r>
        <w:rPr>
          <w:rFonts w:ascii="Courier New"/>
          <w:spacing w:val="-11"/>
          <w:sz w:val="28"/>
        </w:rPr>
        <w:t xml:space="preserve"> </w:t>
      </w:r>
      <w:r>
        <w:rPr>
          <w:rFonts w:ascii="Courier New"/>
          <w:w w:val="70"/>
          <w:sz w:val="28"/>
        </w:rPr>
        <w:t>appearance</w:t>
      </w:r>
      <w:r>
        <w:rPr>
          <w:rFonts w:ascii="Courier New"/>
          <w:spacing w:val="-11"/>
          <w:sz w:val="28"/>
        </w:rPr>
        <w:t xml:space="preserve"> </w:t>
      </w:r>
      <w:r>
        <w:rPr>
          <w:rFonts w:ascii="Courier New"/>
          <w:w w:val="70"/>
          <w:sz w:val="28"/>
        </w:rPr>
        <w:t>and</w:t>
      </w:r>
      <w:r>
        <w:rPr>
          <w:rFonts w:ascii="Courier New"/>
          <w:spacing w:val="-11"/>
          <w:sz w:val="28"/>
        </w:rPr>
        <w:t xml:space="preserve"> </w:t>
      </w:r>
      <w:r>
        <w:rPr>
          <w:rFonts w:ascii="Courier New"/>
          <w:w w:val="70"/>
          <w:sz w:val="28"/>
        </w:rPr>
        <w:t>appeal</w:t>
      </w:r>
      <w:r>
        <w:rPr>
          <w:rFonts w:ascii="Courier New"/>
          <w:spacing w:val="-12"/>
          <w:sz w:val="28"/>
        </w:rPr>
        <w:t xml:space="preserve"> </w:t>
      </w:r>
      <w:r>
        <w:rPr>
          <w:rFonts w:ascii="Courier New"/>
          <w:w w:val="70"/>
          <w:sz w:val="28"/>
        </w:rPr>
        <w:t>bonds</w:t>
      </w:r>
      <w:r>
        <w:rPr>
          <w:rFonts w:ascii="Courier New"/>
          <w:spacing w:val="-12"/>
          <w:sz w:val="28"/>
        </w:rPr>
        <w:t xml:space="preserve"> </w:t>
      </w:r>
      <w:r>
        <w:rPr>
          <w:rFonts w:ascii="Courier New"/>
          <w:w w:val="70"/>
          <w:sz w:val="28"/>
        </w:rPr>
        <w:t>shall</w:t>
      </w:r>
      <w:r>
        <w:rPr>
          <w:rFonts w:ascii="Courier New"/>
          <w:spacing w:val="-11"/>
          <w:sz w:val="28"/>
        </w:rPr>
        <w:t xml:space="preserve"> </w:t>
      </w:r>
      <w:r>
        <w:rPr>
          <w:rFonts w:ascii="Courier New"/>
          <w:w w:val="70"/>
          <w:sz w:val="28"/>
        </w:rPr>
        <w:t>be</w:t>
      </w:r>
      <w:r>
        <w:rPr>
          <w:rFonts w:ascii="Courier New"/>
          <w:spacing w:val="-11"/>
          <w:sz w:val="28"/>
        </w:rPr>
        <w:t xml:space="preserve"> </w:t>
      </w:r>
      <w:r>
        <w:rPr>
          <w:rFonts w:ascii="Courier New"/>
          <w:w w:val="70"/>
          <w:sz w:val="28"/>
        </w:rPr>
        <w:t>made</w:t>
      </w:r>
      <w:r>
        <w:rPr>
          <w:rFonts w:ascii="Courier New"/>
          <w:spacing w:val="-11"/>
          <w:sz w:val="28"/>
        </w:rPr>
        <w:t xml:space="preserve"> </w:t>
      </w:r>
      <w:r>
        <w:rPr>
          <w:rFonts w:ascii="Courier New"/>
          <w:w w:val="70"/>
          <w:sz w:val="28"/>
        </w:rPr>
        <w:t>either</w:t>
      </w:r>
      <w:r>
        <w:rPr>
          <w:rFonts w:ascii="Courier New"/>
          <w:spacing w:val="-12"/>
          <w:sz w:val="28"/>
        </w:rPr>
        <w:t xml:space="preserve"> </w:t>
      </w:r>
      <w:r>
        <w:rPr>
          <w:rFonts w:ascii="Courier New"/>
          <w:w w:val="70"/>
          <w:sz w:val="28"/>
        </w:rPr>
        <w:t>by,</w:t>
      </w:r>
      <w:r>
        <w:rPr>
          <w:rFonts w:ascii="Courier New"/>
          <w:spacing w:val="-12"/>
          <w:sz w:val="28"/>
        </w:rPr>
        <w:t xml:space="preserve"> </w:t>
      </w:r>
      <w:r>
        <w:rPr>
          <w:rFonts w:ascii="Courier New"/>
          <w:w w:val="70"/>
          <w:sz w:val="28"/>
        </w:rPr>
        <w:t>1)</w:t>
      </w:r>
      <w:r>
        <w:rPr>
          <w:rFonts w:ascii="Courier New"/>
          <w:spacing w:val="-12"/>
          <w:sz w:val="28"/>
        </w:rPr>
        <w:t xml:space="preserve"> </w:t>
      </w:r>
      <w:r>
        <w:rPr>
          <w:rFonts w:ascii="Courier New"/>
          <w:w w:val="70"/>
          <w:sz w:val="28"/>
        </w:rPr>
        <w:t>cash deposits,</w:t>
      </w:r>
      <w:r>
        <w:rPr>
          <w:rFonts w:ascii="Courier New"/>
          <w:spacing w:val="-49"/>
          <w:sz w:val="28"/>
        </w:rPr>
        <w:t xml:space="preserve"> </w:t>
      </w:r>
      <w:r>
        <w:rPr>
          <w:rFonts w:ascii="Courier New"/>
          <w:w w:val="70"/>
          <w:sz w:val="28"/>
        </w:rPr>
        <w:t>2)</w:t>
      </w:r>
      <w:r>
        <w:rPr>
          <w:rFonts w:ascii="Courier New"/>
          <w:spacing w:val="-49"/>
          <w:sz w:val="28"/>
        </w:rPr>
        <w:t xml:space="preserve"> </w:t>
      </w:r>
      <w:r>
        <w:rPr>
          <w:rFonts w:ascii="Courier New"/>
          <w:w w:val="70"/>
          <w:sz w:val="28"/>
        </w:rPr>
        <w:t>any</w:t>
      </w:r>
      <w:r>
        <w:rPr>
          <w:rFonts w:ascii="Courier New"/>
          <w:spacing w:val="-49"/>
          <w:sz w:val="28"/>
        </w:rPr>
        <w:t xml:space="preserve"> </w:t>
      </w:r>
      <w:r>
        <w:rPr>
          <w:rFonts w:ascii="Courier New"/>
          <w:w w:val="70"/>
          <w:sz w:val="28"/>
        </w:rPr>
        <w:t>corporate</w:t>
      </w:r>
      <w:r>
        <w:rPr>
          <w:rFonts w:ascii="Courier New"/>
          <w:spacing w:val="-50"/>
          <w:sz w:val="28"/>
        </w:rPr>
        <w:t xml:space="preserve"> </w:t>
      </w:r>
      <w:r>
        <w:rPr>
          <w:rFonts w:ascii="Courier New"/>
          <w:w w:val="70"/>
          <w:sz w:val="28"/>
        </w:rPr>
        <w:t>surety</w:t>
      </w:r>
      <w:r>
        <w:rPr>
          <w:rFonts w:ascii="Courier New"/>
          <w:spacing w:val="-49"/>
          <w:sz w:val="28"/>
        </w:rPr>
        <w:t xml:space="preserve"> </w:t>
      </w:r>
      <w:r>
        <w:rPr>
          <w:rFonts w:ascii="Courier New"/>
          <w:w w:val="70"/>
          <w:sz w:val="28"/>
        </w:rPr>
        <w:t>company</w:t>
      </w:r>
      <w:r>
        <w:rPr>
          <w:rFonts w:ascii="Courier New"/>
          <w:spacing w:val="-49"/>
          <w:sz w:val="28"/>
        </w:rPr>
        <w:t xml:space="preserve"> </w:t>
      </w:r>
      <w:r>
        <w:rPr>
          <w:rFonts w:ascii="Courier New"/>
          <w:w w:val="70"/>
          <w:sz w:val="28"/>
        </w:rPr>
        <w:t>authorized</w:t>
      </w:r>
      <w:r>
        <w:rPr>
          <w:rFonts w:ascii="Courier New"/>
          <w:spacing w:val="-50"/>
          <w:sz w:val="28"/>
        </w:rPr>
        <w:t xml:space="preserve"> </w:t>
      </w:r>
      <w:r>
        <w:rPr>
          <w:rFonts w:ascii="Courier New"/>
          <w:w w:val="70"/>
          <w:sz w:val="28"/>
        </w:rPr>
        <w:t>to</w:t>
      </w:r>
      <w:r>
        <w:rPr>
          <w:rFonts w:ascii="Courier New"/>
          <w:spacing w:val="-49"/>
          <w:sz w:val="28"/>
        </w:rPr>
        <w:t xml:space="preserve"> </w:t>
      </w:r>
      <w:r>
        <w:rPr>
          <w:rFonts w:ascii="Courier New"/>
          <w:w w:val="70"/>
          <w:sz w:val="28"/>
        </w:rPr>
        <w:t>do</w:t>
      </w:r>
      <w:r>
        <w:rPr>
          <w:rFonts w:ascii="Courier New"/>
          <w:spacing w:val="-49"/>
          <w:sz w:val="28"/>
        </w:rPr>
        <w:t xml:space="preserve"> </w:t>
      </w:r>
      <w:r>
        <w:rPr>
          <w:rFonts w:ascii="Courier New"/>
          <w:w w:val="70"/>
          <w:sz w:val="28"/>
        </w:rPr>
        <w:t>business</w:t>
      </w:r>
      <w:r>
        <w:rPr>
          <w:rFonts w:ascii="Courier New"/>
          <w:spacing w:val="-50"/>
          <w:sz w:val="28"/>
        </w:rPr>
        <w:t xml:space="preserve"> </w:t>
      </w:r>
      <w:r>
        <w:rPr>
          <w:rFonts w:ascii="Courier New"/>
          <w:w w:val="70"/>
          <w:sz w:val="28"/>
        </w:rPr>
        <w:t>in</w:t>
      </w:r>
      <w:r>
        <w:rPr>
          <w:rFonts w:ascii="Courier New"/>
          <w:spacing w:val="-48"/>
          <w:sz w:val="28"/>
        </w:rPr>
        <w:t xml:space="preserve"> </w:t>
      </w:r>
      <w:r>
        <w:rPr>
          <w:rFonts w:ascii="Courier New"/>
          <w:w w:val="70"/>
          <w:sz w:val="28"/>
        </w:rPr>
        <w:t>this</w:t>
      </w:r>
      <w:r>
        <w:rPr>
          <w:rFonts w:ascii="Courier New"/>
          <w:spacing w:val="-49"/>
          <w:sz w:val="28"/>
        </w:rPr>
        <w:t xml:space="preserve"> </w:t>
      </w:r>
      <w:r>
        <w:rPr>
          <w:rFonts w:ascii="Courier New"/>
          <w:w w:val="70"/>
          <w:sz w:val="28"/>
        </w:rPr>
        <w:t>state</w:t>
      </w:r>
      <w:r>
        <w:rPr>
          <w:rFonts w:ascii="Courier New"/>
          <w:spacing w:val="-50"/>
          <w:sz w:val="28"/>
        </w:rPr>
        <w:t xml:space="preserve"> </w:t>
      </w:r>
      <w:r>
        <w:rPr>
          <w:rFonts w:ascii="Courier New"/>
          <w:spacing w:val="-5"/>
          <w:w w:val="70"/>
          <w:sz w:val="28"/>
        </w:rPr>
        <w:t>and</w:t>
      </w:r>
    </w:p>
    <w:p w14:paraId="76DDF238" w14:textId="77777777" w:rsidR="00A63333" w:rsidRDefault="0072316F">
      <w:pPr>
        <w:spacing w:before="6" w:line="184" w:lineRule="auto"/>
        <w:ind w:left="662"/>
        <w:rPr>
          <w:rFonts w:ascii="Courier New"/>
          <w:sz w:val="28"/>
        </w:rPr>
      </w:pPr>
      <w:r>
        <w:rPr>
          <w:rFonts w:ascii="Courier New"/>
          <w:w w:val="70"/>
          <w:sz w:val="28"/>
        </w:rPr>
        <w:t>3)</w:t>
      </w:r>
      <w:r>
        <w:rPr>
          <w:rFonts w:ascii="Courier New"/>
          <w:spacing w:val="-24"/>
          <w:sz w:val="28"/>
        </w:rPr>
        <w:t xml:space="preserve"> </w:t>
      </w:r>
      <w:r>
        <w:rPr>
          <w:rFonts w:ascii="Courier New"/>
          <w:w w:val="70"/>
          <w:sz w:val="28"/>
        </w:rPr>
        <w:t>any</w:t>
      </w:r>
      <w:r>
        <w:rPr>
          <w:rFonts w:ascii="Courier New"/>
          <w:spacing w:val="-23"/>
          <w:sz w:val="28"/>
        </w:rPr>
        <w:t xml:space="preserve"> </w:t>
      </w:r>
      <w:r>
        <w:rPr>
          <w:rFonts w:ascii="Courier New"/>
          <w:w w:val="70"/>
          <w:sz w:val="28"/>
        </w:rPr>
        <w:t>person</w:t>
      </w:r>
      <w:r>
        <w:rPr>
          <w:rFonts w:ascii="Courier New"/>
          <w:spacing w:val="-24"/>
          <w:sz w:val="28"/>
        </w:rPr>
        <w:t xml:space="preserve"> </w:t>
      </w:r>
      <w:proofErr w:type="gramStart"/>
      <w:r>
        <w:rPr>
          <w:rFonts w:ascii="Courier New"/>
          <w:w w:val="70"/>
          <w:sz w:val="28"/>
        </w:rPr>
        <w:t>who</w:t>
      </w:r>
      <w:r>
        <w:rPr>
          <w:rFonts w:ascii="Courier New"/>
          <w:spacing w:val="-24"/>
          <w:sz w:val="28"/>
        </w:rPr>
        <w:t xml:space="preserve"> </w:t>
      </w:r>
      <w:r>
        <w:rPr>
          <w:rFonts w:ascii="Courier New"/>
          <w:w w:val="70"/>
          <w:sz w:val="28"/>
        </w:rPr>
        <w:t>individually</w:t>
      </w:r>
      <w:proofErr w:type="gramEnd"/>
      <w:r>
        <w:rPr>
          <w:rFonts w:ascii="Courier New"/>
          <w:spacing w:val="-23"/>
          <w:sz w:val="28"/>
        </w:rPr>
        <w:t xml:space="preserve"> </w:t>
      </w:r>
      <w:r>
        <w:rPr>
          <w:rFonts w:ascii="Courier New"/>
          <w:w w:val="70"/>
          <w:sz w:val="28"/>
        </w:rPr>
        <w:t>owns</w:t>
      </w:r>
      <w:r>
        <w:rPr>
          <w:rFonts w:ascii="Courier New"/>
          <w:spacing w:val="-23"/>
          <w:sz w:val="28"/>
        </w:rPr>
        <w:t xml:space="preserve"> </w:t>
      </w:r>
      <w:r>
        <w:rPr>
          <w:rFonts w:ascii="Courier New"/>
          <w:w w:val="70"/>
          <w:sz w:val="28"/>
        </w:rPr>
        <w:t>real</w:t>
      </w:r>
      <w:r>
        <w:rPr>
          <w:rFonts w:ascii="Courier New"/>
          <w:spacing w:val="-23"/>
          <w:sz w:val="28"/>
        </w:rPr>
        <w:t xml:space="preserve"> </w:t>
      </w:r>
      <w:r>
        <w:rPr>
          <w:rFonts w:ascii="Courier New"/>
          <w:w w:val="70"/>
          <w:sz w:val="28"/>
        </w:rPr>
        <w:t>property</w:t>
      </w:r>
      <w:r>
        <w:rPr>
          <w:rFonts w:ascii="Courier New"/>
          <w:spacing w:val="-22"/>
          <w:sz w:val="28"/>
        </w:rPr>
        <w:t xml:space="preserve"> </w:t>
      </w:r>
      <w:r>
        <w:rPr>
          <w:rFonts w:ascii="Courier New"/>
          <w:w w:val="70"/>
          <w:sz w:val="28"/>
        </w:rPr>
        <w:t>within</w:t>
      </w:r>
      <w:r>
        <w:rPr>
          <w:rFonts w:ascii="Courier New"/>
          <w:spacing w:val="-23"/>
          <w:sz w:val="28"/>
        </w:rPr>
        <w:t xml:space="preserve"> </w:t>
      </w:r>
      <w:r>
        <w:rPr>
          <w:rFonts w:ascii="Courier New"/>
          <w:w w:val="70"/>
          <w:sz w:val="28"/>
        </w:rPr>
        <w:t>Jefferson</w:t>
      </w:r>
      <w:r>
        <w:rPr>
          <w:rFonts w:ascii="Courier New"/>
          <w:spacing w:val="-23"/>
          <w:sz w:val="28"/>
        </w:rPr>
        <w:t xml:space="preserve"> </w:t>
      </w:r>
      <w:r>
        <w:rPr>
          <w:rFonts w:ascii="Courier New"/>
          <w:w w:val="70"/>
          <w:sz w:val="28"/>
        </w:rPr>
        <w:t>County.</w:t>
      </w:r>
      <w:r>
        <w:rPr>
          <w:rFonts w:ascii="Courier New"/>
          <w:spacing w:val="-22"/>
          <w:sz w:val="28"/>
        </w:rPr>
        <w:t xml:space="preserve"> </w:t>
      </w:r>
      <w:r>
        <w:rPr>
          <w:rFonts w:ascii="Courier New"/>
          <w:w w:val="70"/>
          <w:sz w:val="28"/>
        </w:rPr>
        <w:t>No</w:t>
      </w:r>
      <w:r>
        <w:rPr>
          <w:rFonts w:ascii="Courier New"/>
          <w:spacing w:val="-22"/>
          <w:sz w:val="28"/>
        </w:rPr>
        <w:t xml:space="preserve"> </w:t>
      </w:r>
      <w:r>
        <w:rPr>
          <w:rFonts w:ascii="Courier New"/>
          <w:w w:val="70"/>
          <w:sz w:val="28"/>
        </w:rPr>
        <w:t xml:space="preserve">other </w:t>
      </w:r>
      <w:r>
        <w:rPr>
          <w:rFonts w:ascii="Courier New"/>
          <w:w w:val="75"/>
          <w:sz w:val="28"/>
        </w:rPr>
        <w:t>type of bond</w:t>
      </w:r>
      <w:r>
        <w:rPr>
          <w:rFonts w:ascii="Courier New"/>
          <w:spacing w:val="-13"/>
          <w:sz w:val="28"/>
        </w:rPr>
        <w:t xml:space="preserve"> </w:t>
      </w:r>
      <w:r>
        <w:rPr>
          <w:rFonts w:ascii="Courier New"/>
          <w:w w:val="75"/>
          <w:sz w:val="28"/>
        </w:rPr>
        <w:t>is acceptable.</w:t>
      </w:r>
    </w:p>
    <w:p w14:paraId="3BA2439C" w14:textId="77777777" w:rsidR="00A63333" w:rsidRDefault="00A63333">
      <w:pPr>
        <w:pStyle w:val="BodyText"/>
        <w:spacing w:before="126"/>
        <w:rPr>
          <w:rFonts w:ascii="Courier New"/>
          <w:sz w:val="28"/>
        </w:rPr>
      </w:pPr>
    </w:p>
    <w:p w14:paraId="5B0883DF" w14:textId="77777777" w:rsidR="00A63333" w:rsidRDefault="0072316F">
      <w:pPr>
        <w:ind w:left="666"/>
        <w:rPr>
          <w:rFonts w:ascii="Courier New"/>
          <w:sz w:val="28"/>
        </w:rPr>
      </w:pPr>
      <w:r>
        <w:rPr>
          <w:rFonts w:ascii="Courier New"/>
          <w:w w:val="70"/>
          <w:sz w:val="28"/>
        </w:rPr>
        <w:t>Section</w:t>
      </w:r>
      <w:r>
        <w:rPr>
          <w:rFonts w:ascii="Courier New"/>
          <w:spacing w:val="-14"/>
          <w:sz w:val="28"/>
        </w:rPr>
        <w:t xml:space="preserve"> </w:t>
      </w:r>
      <w:r>
        <w:rPr>
          <w:rFonts w:ascii="Courier New"/>
          <w:w w:val="70"/>
          <w:sz w:val="28"/>
        </w:rPr>
        <w:t>2-</w:t>
      </w:r>
      <w:r>
        <w:rPr>
          <w:rFonts w:ascii="Courier New"/>
          <w:spacing w:val="-5"/>
          <w:w w:val="70"/>
          <w:sz w:val="28"/>
        </w:rPr>
        <w:t>413</w:t>
      </w:r>
    </w:p>
    <w:p w14:paraId="70B7F7CC" w14:textId="77777777" w:rsidR="00A63333" w:rsidRDefault="0072316F">
      <w:pPr>
        <w:spacing w:before="68"/>
        <w:ind w:left="666"/>
        <w:rPr>
          <w:rFonts w:ascii="Courier New"/>
          <w:spacing w:val="-4"/>
          <w:w w:val="70"/>
          <w:sz w:val="28"/>
        </w:rPr>
      </w:pPr>
      <w:r>
        <w:rPr>
          <w:rFonts w:ascii="Courier New"/>
          <w:w w:val="70"/>
          <w:sz w:val="28"/>
        </w:rPr>
        <w:t>Added</w:t>
      </w:r>
      <w:r>
        <w:rPr>
          <w:rFonts w:ascii="Courier New"/>
          <w:spacing w:val="-8"/>
          <w:sz w:val="28"/>
        </w:rPr>
        <w:t xml:space="preserve"> </w:t>
      </w:r>
      <w:r>
        <w:rPr>
          <w:rFonts w:ascii="Courier New"/>
          <w:w w:val="70"/>
          <w:sz w:val="28"/>
        </w:rPr>
        <w:t>02-10-</w:t>
      </w:r>
      <w:r>
        <w:rPr>
          <w:rFonts w:ascii="Courier New"/>
          <w:spacing w:val="-4"/>
          <w:w w:val="70"/>
          <w:sz w:val="28"/>
        </w:rPr>
        <w:t>1998</w:t>
      </w:r>
    </w:p>
    <w:p w14:paraId="41C64761" w14:textId="77777777" w:rsidR="00F30754" w:rsidRPr="007C6CB3" w:rsidRDefault="00F30754" w:rsidP="00F30754">
      <w:pPr>
        <w:rPr>
          <w:b/>
          <w:bCs/>
          <w:u w:val="single"/>
        </w:rPr>
      </w:pPr>
      <w:r>
        <w:rPr>
          <w:b/>
          <w:bCs/>
          <w:u w:val="single"/>
        </w:rPr>
        <w:t>Section 2-414 Bail; personal recognizance; failure to appear.</w:t>
      </w:r>
    </w:p>
    <w:p w14:paraId="6EAD190E" w14:textId="77777777" w:rsidR="00F30754" w:rsidRDefault="00F30754" w:rsidP="00F30754">
      <w:pPr>
        <w:rPr>
          <w:b/>
          <w:bCs/>
        </w:rPr>
      </w:pPr>
    </w:p>
    <w:p w14:paraId="01A72441" w14:textId="77777777" w:rsidR="00F30754" w:rsidRDefault="00F30754" w:rsidP="00F30754">
      <w:pPr>
        <w:pStyle w:val="Heading1"/>
      </w:pPr>
      <w:r>
        <w:t>Right to bail.</w:t>
      </w:r>
    </w:p>
    <w:p w14:paraId="04266FF7" w14:textId="77777777" w:rsidR="00F30754" w:rsidRDefault="00F30754" w:rsidP="00F30754">
      <w:r>
        <w:t>A person arrested for an offense not punishable by life imprisonment shall be admitted to bail by the court.</w:t>
      </w:r>
    </w:p>
    <w:p w14:paraId="51A1F97F" w14:textId="77777777" w:rsidR="00F30754" w:rsidRDefault="00F30754" w:rsidP="00F30754">
      <w:pPr>
        <w:rPr>
          <w:b/>
          <w:bCs/>
        </w:rPr>
      </w:pPr>
    </w:p>
    <w:p w14:paraId="4DED6D43" w14:textId="77777777" w:rsidR="00F30754" w:rsidRDefault="00F30754" w:rsidP="00F30754">
      <w:pPr>
        <w:pStyle w:val="Heading1"/>
      </w:pPr>
      <w:r>
        <w:t>Release upon own recognizance authorized.</w:t>
      </w:r>
    </w:p>
    <w:p w14:paraId="2885820D" w14:textId="77777777" w:rsidR="00F30754" w:rsidRDefault="00F30754" w:rsidP="00F30754">
      <w:r>
        <w:t>Any other provision of this section to the contrary notwithstanding, when from all the circumstances, the court or magistrate is of the opinion that the defendant or person arrested will appear as may be required of him, either before or after conviction, such defendant or person arrested may be released upon his own recognizance.</w:t>
      </w:r>
    </w:p>
    <w:p w14:paraId="24DAF6FB" w14:textId="77777777" w:rsidR="00F30754" w:rsidRDefault="00F30754" w:rsidP="00F30754">
      <w:pPr>
        <w:rPr>
          <w:b/>
          <w:bCs/>
        </w:rPr>
      </w:pPr>
    </w:p>
    <w:p w14:paraId="7F41AEE1" w14:textId="77777777" w:rsidR="00F30754" w:rsidRDefault="00F30754" w:rsidP="00F30754">
      <w:pPr>
        <w:pStyle w:val="Heading1"/>
      </w:pPr>
      <w:r>
        <w:t>Bail defined; form; receipts.</w:t>
      </w:r>
    </w:p>
    <w:p w14:paraId="15DEFAAE" w14:textId="77777777" w:rsidR="00F30754" w:rsidRDefault="00F30754" w:rsidP="00F30754">
      <w:r>
        <w:lastRenderedPageBreak/>
        <w:t xml:space="preserve">Bail is </w:t>
      </w:r>
      <w:proofErr w:type="gramStart"/>
      <w:r>
        <w:t>security</w:t>
      </w:r>
      <w:proofErr w:type="gramEnd"/>
      <w:r>
        <w:t xml:space="preserve"> for the appearance of a defendant to </w:t>
      </w:r>
      <w:proofErr w:type="gramStart"/>
      <w:r>
        <w:t>answer to</w:t>
      </w:r>
      <w:proofErr w:type="gramEnd"/>
      <w:r>
        <w:t xml:space="preserve"> a specific criminal charge before the municipal court at a specific time or at any time to which the case may be continued. It may take any of the following forms:</w:t>
      </w:r>
    </w:p>
    <w:p w14:paraId="2643B250" w14:textId="77777777" w:rsidR="00F30754" w:rsidRDefault="00F30754" w:rsidP="00F30754"/>
    <w:p w14:paraId="0E1C7D62" w14:textId="77777777" w:rsidR="00F30754" w:rsidRDefault="00F30754" w:rsidP="00F30754">
      <w:pPr>
        <w:pStyle w:val="Heading2"/>
      </w:pPr>
      <w:r>
        <w:t>The deposit by the defendant or by some other person for him of cash.</w:t>
      </w:r>
    </w:p>
    <w:p w14:paraId="7602D5AA" w14:textId="77777777" w:rsidR="00F30754" w:rsidRDefault="00F30754" w:rsidP="00F30754">
      <w:pPr>
        <w:pStyle w:val="Heading2"/>
      </w:pPr>
      <w:r>
        <w:t xml:space="preserve">The written undertaking by one or more persons to forfeit a sum of money equal to the amount of the bail if the defendant is in default for appearance, which shall be known as </w:t>
      </w:r>
      <w:proofErr w:type="gramStart"/>
      <w:r>
        <w:t>a recognizance</w:t>
      </w:r>
      <w:proofErr w:type="gramEnd"/>
      <w:r>
        <w:t>.</w:t>
      </w:r>
    </w:p>
    <w:p w14:paraId="65CBDC62" w14:textId="77777777" w:rsidR="00F30754" w:rsidRDefault="00F30754" w:rsidP="00F30754">
      <w:pPr>
        <w:pStyle w:val="Heading2"/>
      </w:pPr>
      <w:r>
        <w:t>Such other form as the municipal judge may determine.</w:t>
      </w:r>
    </w:p>
    <w:p w14:paraId="58D27EBB" w14:textId="77777777" w:rsidR="00F30754" w:rsidRDefault="00F30754" w:rsidP="00F30754">
      <w:pPr>
        <w:pStyle w:val="Heading2"/>
      </w:pPr>
      <w:r>
        <w:t>All bail shall be received by the mayor, or by the Town Clerk and, except in case of recognizance, receipts shall be given therefore by him.</w:t>
      </w:r>
    </w:p>
    <w:p w14:paraId="1E54B1B0" w14:textId="77777777" w:rsidR="00F30754" w:rsidRDefault="00F30754" w:rsidP="00F30754">
      <w:pPr>
        <w:rPr>
          <w:b/>
          <w:bCs/>
        </w:rPr>
      </w:pPr>
    </w:p>
    <w:p w14:paraId="32317A0A" w14:textId="77777777" w:rsidR="00F30754" w:rsidRDefault="00F30754" w:rsidP="00F30754">
      <w:pPr>
        <w:pStyle w:val="Heading1"/>
      </w:pPr>
      <w:r>
        <w:t>Fixing of amount; bail may cover two or more charges.</w:t>
      </w:r>
    </w:p>
    <w:p w14:paraId="2F23A7F4" w14:textId="77777777" w:rsidR="00F30754" w:rsidRDefault="00F30754" w:rsidP="00F30754">
      <w:r>
        <w:t>The amount of bail shall be fixed by the court or justice with consideration given to the seriousness of the offense charged, the previous criminal record of the defendant, his financial ability, and the probability of his appearance. When two or more charges are filed or are pending against the same person at or about the same time, the bail given may be made to include all offenses charged against the defendant.</w:t>
      </w:r>
    </w:p>
    <w:p w14:paraId="05EEF8B6" w14:textId="77777777" w:rsidR="00F30754" w:rsidRDefault="00F30754" w:rsidP="00F30754">
      <w:pPr>
        <w:rPr>
          <w:b/>
          <w:bCs/>
        </w:rPr>
      </w:pPr>
    </w:p>
    <w:p w14:paraId="3BC81304" w14:textId="77777777" w:rsidR="00F30754" w:rsidRPr="00E80959" w:rsidRDefault="00F30754" w:rsidP="00F30754">
      <w:pPr>
        <w:pStyle w:val="Heading1"/>
      </w:pPr>
      <w:r w:rsidRPr="00E80959">
        <w:t>Recognizance; signing; requirements for signers or surety company; release upon own recognizance; indigent persons.</w:t>
      </w:r>
    </w:p>
    <w:p w14:paraId="058E6370" w14:textId="77777777" w:rsidR="00F30754" w:rsidRDefault="00F30754" w:rsidP="00F30754">
      <w:r w:rsidRPr="00E80959">
        <w:t xml:space="preserve">The recognizance shall be signed by the defendant. It shall also be signed by one or more adult </w:t>
      </w:r>
      <w:proofErr w:type="gramStart"/>
      <w:r w:rsidRPr="00E80959">
        <w:t>persons</w:t>
      </w:r>
      <w:proofErr w:type="gramEnd"/>
      <w:r w:rsidRPr="00E80959">
        <w:t xml:space="preserve"> owning real property in the state. The court or justice may require that justification of surety be furnished. The assessed value of the real property as shown on the county land books over and above all </w:t>
      </w:r>
      <w:proofErr w:type="gramStart"/>
      <w:r w:rsidRPr="00E80959">
        <w:t>liens</w:t>
      </w:r>
      <w:proofErr w:type="gramEnd"/>
      <w:r w:rsidRPr="00E80959">
        <w:t xml:space="preserve"> and encumbrances shall not be less than one half the amount of the </w:t>
      </w:r>
      <w:proofErr w:type="gramStart"/>
      <w:r w:rsidRPr="00E80959">
        <w:t>bail</w:t>
      </w:r>
      <w:proofErr w:type="gramEnd"/>
      <w:r w:rsidRPr="00E80959">
        <w:t xml:space="preserve">. </w:t>
      </w:r>
      <w:proofErr w:type="gramStart"/>
      <w:r w:rsidRPr="00E80959">
        <w:t>Or,</w:t>
      </w:r>
      <w:proofErr w:type="gramEnd"/>
      <w:r w:rsidRPr="00E80959">
        <w:t xml:space="preserve"> the recognizance may be signed by the defendant and a surety company authorized to do business in this state. If the offense is a felony, the judge of the court that will have jurisdiction to try the offense may release the defendant on his own recognizance. If the offense is a misdemeanor, either the court or justice may release the defendant on his own recognizance. An indigent person who the court is </w:t>
      </w:r>
      <w:proofErr w:type="gramStart"/>
      <w:r w:rsidRPr="00E80959">
        <w:t>satisfied</w:t>
      </w:r>
      <w:proofErr w:type="gramEnd"/>
      <w:r w:rsidRPr="00E80959">
        <w:t xml:space="preserve"> will appear as required shall not be denied bail because of his inability to furnish recognizance.</w:t>
      </w:r>
    </w:p>
    <w:p w14:paraId="42897124" w14:textId="77777777" w:rsidR="00F30754" w:rsidRDefault="00F30754" w:rsidP="00F30754">
      <w:pPr>
        <w:rPr>
          <w:b/>
          <w:bCs/>
        </w:rPr>
      </w:pPr>
    </w:p>
    <w:p w14:paraId="2DC6476C" w14:textId="77777777" w:rsidR="00F30754" w:rsidRPr="00E80959" w:rsidRDefault="00F30754" w:rsidP="00F30754">
      <w:pPr>
        <w:pStyle w:val="Heading1"/>
      </w:pPr>
      <w:r w:rsidRPr="00E80959">
        <w:t>Recognizance and deposits subject to order of court or magistrate.</w:t>
      </w:r>
    </w:p>
    <w:p w14:paraId="2AAECFCE" w14:textId="77777777" w:rsidR="00F30754" w:rsidRDefault="00F30754" w:rsidP="00F30754">
      <w:r w:rsidRPr="00E80959">
        <w:t xml:space="preserve">The recognizance shall be returnable </w:t>
      </w:r>
      <w:proofErr w:type="gramStart"/>
      <w:r w:rsidRPr="00E80959">
        <w:t>to</w:t>
      </w:r>
      <w:proofErr w:type="gramEnd"/>
      <w:r w:rsidRPr="00E80959">
        <w:t xml:space="preserve"> and all deposits shall be held by the </w:t>
      </w:r>
      <w:r>
        <w:t xml:space="preserve">municipal </w:t>
      </w:r>
      <w:r w:rsidRPr="00E80959">
        <w:t xml:space="preserve">court before whom the defendant is to appear or does appear, and upon the transfer of the case to any other court the recognizance shall be returnable to and transmitted together with any deposits to such </w:t>
      </w:r>
      <w:proofErr w:type="gramStart"/>
      <w:r w:rsidRPr="00E80959">
        <w:t>other</w:t>
      </w:r>
      <w:proofErr w:type="gramEnd"/>
      <w:r w:rsidRPr="00E80959">
        <w:t xml:space="preserve"> court.</w:t>
      </w:r>
    </w:p>
    <w:p w14:paraId="0F66D5F3" w14:textId="77777777" w:rsidR="00F30754" w:rsidRDefault="00F30754" w:rsidP="00F30754">
      <w:pPr>
        <w:rPr>
          <w:b/>
          <w:bCs/>
        </w:rPr>
      </w:pPr>
    </w:p>
    <w:p w14:paraId="772A8305" w14:textId="77777777" w:rsidR="00F30754" w:rsidRDefault="00F30754" w:rsidP="00F30754">
      <w:pPr>
        <w:pStyle w:val="Heading1"/>
      </w:pPr>
      <w:r>
        <w:t>Continuing bail.</w:t>
      </w:r>
    </w:p>
    <w:p w14:paraId="34F15C6A" w14:textId="77777777" w:rsidR="00F30754" w:rsidRDefault="00F30754" w:rsidP="00F30754">
      <w:r>
        <w:t xml:space="preserve">The bail as initially given may continue in effect pending indictment, arraignment, continuance, trial and appeal </w:t>
      </w:r>
      <w:r>
        <w:lastRenderedPageBreak/>
        <w:t>after conviction, as the court may direct.</w:t>
      </w:r>
    </w:p>
    <w:p w14:paraId="2A732341" w14:textId="77777777" w:rsidR="00F30754" w:rsidRDefault="00F30754" w:rsidP="00F30754">
      <w:pPr>
        <w:rPr>
          <w:b/>
          <w:bCs/>
        </w:rPr>
      </w:pPr>
    </w:p>
    <w:p w14:paraId="1E1C38CD" w14:textId="77777777" w:rsidR="00F30754" w:rsidRDefault="00F30754" w:rsidP="00F30754">
      <w:pPr>
        <w:pStyle w:val="Heading1"/>
      </w:pPr>
      <w:r>
        <w:t>Forfeiture of bail.</w:t>
      </w:r>
    </w:p>
    <w:p w14:paraId="3BBBCF30" w14:textId="77777777" w:rsidR="00F30754" w:rsidRPr="008903FF" w:rsidRDefault="00F30754" w:rsidP="00F30754">
      <w:pPr>
        <w:pStyle w:val="Heading2"/>
      </w:pPr>
      <w:r w:rsidRPr="008903FF">
        <w:rPr>
          <w:u w:val="single"/>
        </w:rPr>
        <w:t>Basis for forfeiture</w:t>
      </w:r>
      <w:r w:rsidRPr="008903FF">
        <w:t>.</w:t>
      </w:r>
    </w:p>
    <w:p w14:paraId="2F083F8D" w14:textId="77777777" w:rsidR="00F30754" w:rsidRDefault="00F30754" w:rsidP="00F30754">
      <w:pPr>
        <w:pStyle w:val="Heading3"/>
      </w:pPr>
      <w:r>
        <w:t>Whenever a person under bail serves as his or her own surety and he or she willfully and without just cause fails to appear as and when required or violates any other term or condition of bail, the municipal court shall declare the bail forfeited.</w:t>
      </w:r>
    </w:p>
    <w:p w14:paraId="6A7AD944" w14:textId="77777777" w:rsidR="00F30754" w:rsidRDefault="00F30754" w:rsidP="00F30754">
      <w:pPr>
        <w:pStyle w:val="Heading3"/>
      </w:pPr>
      <w:r>
        <w:t>Whenever a person or entity other than the person under bail serves as surety, forfeiture of bail shall be declared only when the person under bail willfully and without just cause fails to appear as and when required unless the surety, by the express terms of the bail instrument, has agreed to be responsible to ensure compliance with one or more other conditions of bail and there is a willful violation of such condition.</w:t>
      </w:r>
    </w:p>
    <w:p w14:paraId="05EDE5C4" w14:textId="77777777" w:rsidR="00F30754" w:rsidRDefault="00F30754" w:rsidP="00F30754">
      <w:pPr>
        <w:pStyle w:val="Heading2"/>
      </w:pPr>
      <w:r w:rsidRPr="008903FF">
        <w:rPr>
          <w:u w:val="single"/>
        </w:rPr>
        <w:t>Setting aside</w:t>
      </w:r>
      <w:r>
        <w:t>.  The court or justice may direct that forfeiture be set aside, upon such conditions as may be imposed, if it appears that justice does not require the enforcement of the forfeiture.</w:t>
      </w:r>
    </w:p>
    <w:p w14:paraId="12943E70" w14:textId="77777777" w:rsidR="00F30754" w:rsidRDefault="00F30754" w:rsidP="00F30754">
      <w:pPr>
        <w:pStyle w:val="Heading2"/>
      </w:pPr>
      <w:r w:rsidRPr="008903FF">
        <w:rPr>
          <w:u w:val="single"/>
        </w:rPr>
        <w:t>Enforcement</w:t>
      </w:r>
      <w:r>
        <w:t xml:space="preserve">.  When a forfeiture has not been set aside, the court or justice, upon motion of the Town, shall enter a judgment of default and execution may issue thereon: </w:t>
      </w:r>
      <w:r>
        <w:rPr>
          <w:i/>
        </w:rPr>
        <w:t>Provided,</w:t>
      </w:r>
      <w:r>
        <w:t xml:space="preserve"> That if the forfeiture is declared in a court of record, the order taking judgment shall be entered at the same term of court in which the forfeiture was declared: </w:t>
      </w:r>
      <w:r>
        <w:rPr>
          <w:i/>
        </w:rPr>
        <w:t>And provided further,</w:t>
      </w:r>
      <w:r>
        <w:t xml:space="preserve"> That if the deposit for bail be by a person other than the defendant, or if the bail be in the form of recognizance, such person making the deposit or the surety on the recognizance shall be given ten days' notice by certified mail at his last-known address to appear and show cause why a judgment of default should not be entered. Execution shall </w:t>
      </w:r>
      <w:proofErr w:type="gramStart"/>
      <w:r>
        <w:t>issue</w:t>
      </w:r>
      <w:proofErr w:type="gramEnd"/>
      <w:r>
        <w:t xml:space="preserve"> in the name of the Town and shall proceed in the manner provided by law in civil actions. If the bail </w:t>
      </w:r>
      <w:proofErr w:type="gramStart"/>
      <w:r>
        <w:t>be</w:t>
      </w:r>
      <w:proofErr w:type="gramEnd"/>
      <w:r>
        <w:t xml:space="preserve"> in the form of bonds or stocks, the judgment order may direct that all or part thereof be sold through a state or national bank or through a </w:t>
      </w:r>
      <w:proofErr w:type="gramStart"/>
      <w:r>
        <w:t>brokers</w:t>
      </w:r>
      <w:proofErr w:type="gramEnd"/>
      <w:r>
        <w:t xml:space="preserve"> exchange registered with the federal securities and exchange commission.</w:t>
      </w:r>
    </w:p>
    <w:p w14:paraId="5C2C04EF" w14:textId="77777777" w:rsidR="00F30754" w:rsidRDefault="00F30754" w:rsidP="00F30754">
      <w:pPr>
        <w:pStyle w:val="Heading2"/>
      </w:pPr>
      <w:r w:rsidRPr="008903FF">
        <w:rPr>
          <w:u w:val="single"/>
        </w:rPr>
        <w:t xml:space="preserve">Bail </w:t>
      </w:r>
      <w:proofErr w:type="gramStart"/>
      <w:r w:rsidRPr="008903FF">
        <w:rPr>
          <w:u w:val="single"/>
        </w:rPr>
        <w:t>in excess of</w:t>
      </w:r>
      <w:proofErr w:type="gramEnd"/>
      <w:r w:rsidRPr="008903FF">
        <w:rPr>
          <w:u w:val="single"/>
        </w:rPr>
        <w:t xml:space="preserve"> jurisdictional limit of justice </w:t>
      </w:r>
      <w:r w:rsidRPr="008903FF">
        <w:rPr>
          <w:u w:val="single"/>
        </w:rPr>
        <w:lastRenderedPageBreak/>
        <w:t xml:space="preserve">or of </w:t>
      </w:r>
      <w:proofErr w:type="gramStart"/>
      <w:r w:rsidRPr="008903FF">
        <w:rPr>
          <w:u w:val="single"/>
        </w:rPr>
        <w:t>particular court</w:t>
      </w:r>
      <w:proofErr w:type="gramEnd"/>
      <w:r w:rsidRPr="00E80959">
        <w:t>.</w:t>
      </w:r>
      <w:r>
        <w:t xml:space="preserve">  </w:t>
      </w:r>
      <w:r w:rsidRPr="00E80959">
        <w:t xml:space="preserve">Where the forfeiture has been declared by a justice or by a court of limited jurisdiction of bail </w:t>
      </w:r>
      <w:proofErr w:type="gramStart"/>
      <w:r w:rsidRPr="00E80959">
        <w:t>in excess of</w:t>
      </w:r>
      <w:proofErr w:type="gramEnd"/>
      <w:r w:rsidRPr="00E80959">
        <w:t xml:space="preserve"> the jurisdictional limit of justice or of the </w:t>
      </w:r>
      <w:proofErr w:type="gramStart"/>
      <w:r w:rsidRPr="00E80959">
        <w:t>particular court</w:t>
      </w:r>
      <w:proofErr w:type="gramEnd"/>
      <w:r w:rsidRPr="00E80959">
        <w:t xml:space="preserve">, such forfeiture shall be certified to a court of the county having sufficient jurisdiction, which court </w:t>
      </w:r>
      <w:proofErr w:type="gramStart"/>
      <w:r w:rsidRPr="00E80959">
        <w:t>shall thereupon</w:t>
      </w:r>
      <w:proofErr w:type="gramEnd"/>
      <w:r w:rsidRPr="00E80959">
        <w:t xml:space="preserve"> proceed as if the forfeiture were originally declared in such court.</w:t>
      </w:r>
    </w:p>
    <w:p w14:paraId="1FC63226" w14:textId="77777777" w:rsidR="00F30754" w:rsidRDefault="00F30754" w:rsidP="00F30754">
      <w:pPr>
        <w:pStyle w:val="Heading2"/>
      </w:pPr>
      <w:r w:rsidRPr="008903FF">
        <w:rPr>
          <w:u w:val="single"/>
        </w:rPr>
        <w:t>Remission</w:t>
      </w:r>
      <w:r>
        <w:t xml:space="preserve">.  After </w:t>
      </w:r>
      <w:proofErr w:type="gramStart"/>
      <w:r>
        <w:t>entry of</w:t>
      </w:r>
      <w:proofErr w:type="gramEnd"/>
      <w:r>
        <w:t xml:space="preserve"> such judgment, the court or justice may remit the penalty </w:t>
      </w:r>
      <w:proofErr w:type="gramStart"/>
      <w:r>
        <w:t>in whole</w:t>
      </w:r>
      <w:proofErr w:type="gramEnd"/>
      <w:r>
        <w:t xml:space="preserve"> or in part under the conditions applying to the </w:t>
      </w:r>
      <w:proofErr w:type="gramStart"/>
      <w:r>
        <w:t>setting aside of forfeiture</w:t>
      </w:r>
      <w:proofErr w:type="gramEnd"/>
      <w:r>
        <w:t xml:space="preserve"> in section 2-414(g)(2) of this chapter.</w:t>
      </w:r>
    </w:p>
    <w:p w14:paraId="117E8FCF" w14:textId="77777777" w:rsidR="00F30754" w:rsidRDefault="00F30754" w:rsidP="00F30754">
      <w:pPr>
        <w:pStyle w:val="Heading2"/>
      </w:pPr>
      <w:r w:rsidRPr="008903FF">
        <w:rPr>
          <w:u w:val="single"/>
        </w:rPr>
        <w:t>Exoneration; return of deposit</w:t>
      </w:r>
      <w:r>
        <w:t>.</w:t>
      </w:r>
    </w:p>
    <w:p w14:paraId="3F5FADEC" w14:textId="77777777" w:rsidR="00F30754" w:rsidRDefault="00F30754" w:rsidP="00F30754">
      <w:pPr>
        <w:pStyle w:val="Heading3"/>
      </w:pPr>
      <w:r>
        <w:t xml:space="preserve">When the condition of the bond has been satisfied or the forfeiture thereof has been set aside or remitted, the court shall exonerate the surety and release any bail and, if the bail </w:t>
      </w:r>
      <w:proofErr w:type="gramStart"/>
      <w:r>
        <w:t>be</w:t>
      </w:r>
      <w:proofErr w:type="gramEnd"/>
      <w:r>
        <w:t xml:space="preserve"> in a form other than a recognizance, the deposit shall be returned to the person who made the same. The surety may be exonerated by a deposit of cash in the amount of </w:t>
      </w:r>
      <w:proofErr w:type="gramStart"/>
      <w:r>
        <w:t>the bail</w:t>
      </w:r>
      <w:proofErr w:type="gramEnd"/>
      <w:r>
        <w:t xml:space="preserve"> or by a timely surrender of the defendant into custody.</w:t>
      </w:r>
    </w:p>
    <w:p w14:paraId="54A019A4" w14:textId="77777777" w:rsidR="00F30754" w:rsidRDefault="00F30754" w:rsidP="00F30754">
      <w:pPr>
        <w:pStyle w:val="Heading3"/>
      </w:pPr>
      <w:r>
        <w:t>Notwithstanding any provision of the West Virginia Code, to the contrary, when a bail bondsman, as defined in article ten, chapter fifty-one of the West Virginia Code, has a surety bond forfeited because of the failure of a defendant to appear before the court, that bail bondsman shall be reimbursed the full amount of the bond forfeiture, be it cash or surety, if the bail bondsman returns the defendant to the custody of the court, within two years of the forfeiture of the bond.</w:t>
      </w:r>
    </w:p>
    <w:p w14:paraId="1D04796E" w14:textId="77777777" w:rsidR="00F30754" w:rsidRDefault="00F30754" w:rsidP="00F30754">
      <w:pPr>
        <w:pStyle w:val="Heading3"/>
      </w:pPr>
      <w:r>
        <w:t>The Administrator of the West Virginia Supreme Court of Appeals shall, ex officio, be empowered to audit, review and suspend any bail bondsman whose surety on bonds is or becomes insufficient or whose assets are below the amount of bonds he or she has in existence.</w:t>
      </w:r>
    </w:p>
    <w:p w14:paraId="4FB32410" w14:textId="77777777" w:rsidR="00F30754" w:rsidRDefault="00F30754" w:rsidP="00F30754">
      <w:pPr>
        <w:pStyle w:val="Heading2"/>
      </w:pPr>
      <w:r w:rsidRPr="008903FF">
        <w:rPr>
          <w:u w:val="single"/>
        </w:rPr>
        <w:t>Defects in form of bail</w:t>
      </w:r>
      <w:r>
        <w:t xml:space="preserve">.  No action or judgment for forfeiture of bail shall be defeated or arrested by </w:t>
      </w:r>
      <w:proofErr w:type="gramStart"/>
      <w:r>
        <w:t>the neglect</w:t>
      </w:r>
      <w:proofErr w:type="gramEnd"/>
      <w:r>
        <w:t xml:space="preserve"> or omission to record the declaration of forfeiture or by reason of any defect in the form of the bail, if it appears to have been taken by a court or justice authorized to take it, and be substantially sufficient.</w:t>
      </w:r>
    </w:p>
    <w:p w14:paraId="267B4F02" w14:textId="77777777" w:rsidR="00F30754" w:rsidRPr="00E80959" w:rsidRDefault="00F30754" w:rsidP="00F30754">
      <w:pPr>
        <w:pStyle w:val="Heading1"/>
      </w:pPr>
      <w:proofErr w:type="spellStart"/>
      <w:r w:rsidRPr="00E80959">
        <w:t>Bailpiece</w:t>
      </w:r>
      <w:proofErr w:type="spellEnd"/>
      <w:r w:rsidRPr="00E80959">
        <w:t>; issuance to surety; taking accused into custody.</w:t>
      </w:r>
    </w:p>
    <w:p w14:paraId="6392C75B" w14:textId="77777777" w:rsidR="00F30754" w:rsidRDefault="00F30754" w:rsidP="00F30754">
      <w:pPr>
        <w:pStyle w:val="Heading2"/>
      </w:pPr>
      <w:r w:rsidRPr="00E80959">
        <w:t xml:space="preserve">A </w:t>
      </w:r>
      <w:proofErr w:type="spellStart"/>
      <w:r w:rsidRPr="00E80959">
        <w:t>bailpiece</w:t>
      </w:r>
      <w:proofErr w:type="spellEnd"/>
      <w:r w:rsidRPr="00E80959">
        <w:t xml:space="preserve"> is a certificate stating that the bail became such for the accused in a particular case </w:t>
      </w:r>
      <w:r w:rsidRPr="00E80959">
        <w:lastRenderedPageBreak/>
        <w:t>and the amount thereof. U</w:t>
      </w:r>
      <w:r>
        <w:t xml:space="preserve">pon demand therefore, the court </w:t>
      </w:r>
      <w:r w:rsidRPr="00E80959">
        <w:t xml:space="preserve">or clerk shall issue to the bail bondsperson a </w:t>
      </w:r>
      <w:proofErr w:type="spellStart"/>
      <w:r w:rsidRPr="00E80959">
        <w:t>bailpiece</w:t>
      </w:r>
      <w:proofErr w:type="spellEnd"/>
      <w:r w:rsidRPr="00E80959">
        <w:t xml:space="preserve">. Any </w:t>
      </w:r>
      <w:proofErr w:type="gramStart"/>
      <w:r w:rsidRPr="00E80959">
        <w:t>officer having</w:t>
      </w:r>
      <w:proofErr w:type="gramEnd"/>
      <w:r w:rsidRPr="00E80959">
        <w:t xml:space="preserve"> authority to execute a warrant of arrest shall assist the bail bondsperson holding such </w:t>
      </w:r>
      <w:proofErr w:type="spellStart"/>
      <w:r w:rsidRPr="00E80959">
        <w:t>bailpiece</w:t>
      </w:r>
      <w:proofErr w:type="spellEnd"/>
      <w:r w:rsidRPr="00E80959">
        <w:t xml:space="preserve"> to take the accused into custody and produce him before the court. The bail bondsperson may take the accused into custody and surrender him or her to </w:t>
      </w:r>
      <w:proofErr w:type="gramStart"/>
      <w:r w:rsidRPr="00E80959">
        <w:t>the court</w:t>
      </w:r>
      <w:proofErr w:type="gramEnd"/>
      <w:r w:rsidRPr="00E80959">
        <w:t xml:space="preserve"> without such </w:t>
      </w:r>
      <w:proofErr w:type="spellStart"/>
      <w:r w:rsidRPr="00E80959">
        <w:t>bailpiece</w:t>
      </w:r>
      <w:proofErr w:type="spellEnd"/>
      <w:r w:rsidRPr="00E80959">
        <w:t>.</w:t>
      </w:r>
    </w:p>
    <w:p w14:paraId="10F6E0C7" w14:textId="77777777" w:rsidR="00F30754" w:rsidRDefault="00F30754" w:rsidP="00F30754">
      <w:pPr>
        <w:pStyle w:val="Heading2"/>
      </w:pPr>
      <w:r w:rsidRPr="00E80959">
        <w:t xml:space="preserve">If </w:t>
      </w:r>
      <w:proofErr w:type="spellStart"/>
      <w:r w:rsidRPr="00E80959">
        <w:t>bailpiece</w:t>
      </w:r>
      <w:proofErr w:type="spellEnd"/>
      <w:r w:rsidRPr="00E80959">
        <w:t xml:space="preserve"> is inaccessible due to unavailability of the court's </w:t>
      </w:r>
      <w:r>
        <w:t>clerk or judge</w:t>
      </w:r>
      <w:r w:rsidRPr="00E80959">
        <w:t xml:space="preserve">, the bail bondsperson, or his or her designee, can take an offender to a regional or county jail without </w:t>
      </w:r>
      <w:proofErr w:type="spellStart"/>
      <w:r w:rsidRPr="00E80959">
        <w:t>bailpiece</w:t>
      </w:r>
      <w:proofErr w:type="spellEnd"/>
      <w:r w:rsidRPr="00E80959">
        <w:t>, and the jail must accept the offender; provided:</w:t>
      </w:r>
    </w:p>
    <w:p w14:paraId="6A19E94A" w14:textId="77777777" w:rsidR="00F30754" w:rsidRDefault="00F30754" w:rsidP="00F30754">
      <w:pPr>
        <w:pStyle w:val="Heading3"/>
      </w:pPr>
      <w:r w:rsidRPr="00E80959">
        <w:t xml:space="preserve">The bail bondsperson, or his or her designee, delivering an offender to a jail without a </w:t>
      </w:r>
      <w:proofErr w:type="spellStart"/>
      <w:r w:rsidRPr="00E80959">
        <w:t>bailpiece</w:t>
      </w:r>
      <w:proofErr w:type="spellEnd"/>
      <w:r w:rsidRPr="00E80959">
        <w:t xml:space="preserve"> issued by the court's clerk </w:t>
      </w:r>
      <w:r>
        <w:t xml:space="preserve">or judge </w:t>
      </w:r>
      <w:r w:rsidRPr="00E80959">
        <w:t xml:space="preserve">appears on the registered list maintained at the jails and approved by the court of original </w:t>
      </w:r>
      <w:proofErr w:type="gramStart"/>
      <w:r w:rsidRPr="00E80959">
        <w:t>jurisdiction;</w:t>
      </w:r>
      <w:proofErr w:type="gramEnd"/>
    </w:p>
    <w:p w14:paraId="7F17A228" w14:textId="77777777" w:rsidR="00F30754" w:rsidRDefault="00F30754" w:rsidP="00F30754">
      <w:pPr>
        <w:pStyle w:val="Heading3"/>
      </w:pPr>
      <w:r w:rsidRPr="00E80959">
        <w:t xml:space="preserve">The bail bondsperson signs an agreement provided by the jail indicating that the offender has been booked in lieu of </w:t>
      </w:r>
      <w:proofErr w:type="spellStart"/>
      <w:r w:rsidRPr="00E80959">
        <w:t>bailpiece</w:t>
      </w:r>
      <w:proofErr w:type="spellEnd"/>
      <w:r w:rsidRPr="00E80959">
        <w:t xml:space="preserve">. Such agreement shall contain a clause indicating the incarceration of such offender is lawful and that the jail accepting the offender shall </w:t>
      </w:r>
      <w:proofErr w:type="gramStart"/>
      <w:r w:rsidRPr="00E80959">
        <w:t>be held</w:t>
      </w:r>
      <w:proofErr w:type="gramEnd"/>
      <w:r w:rsidRPr="00E80959">
        <w:t xml:space="preserve"> harmless from any claims of illegal incarceration or other relative charges; thereby, such bail bondsperson assumes the risk and liability of such incarceration; and</w:t>
      </w:r>
    </w:p>
    <w:p w14:paraId="48B4D669" w14:textId="77777777" w:rsidR="00F30754" w:rsidRDefault="00F30754" w:rsidP="00F30754">
      <w:pPr>
        <w:pStyle w:val="Heading3"/>
      </w:pPr>
      <w:proofErr w:type="spellStart"/>
      <w:r w:rsidRPr="00E80959">
        <w:t>Bailpiece</w:t>
      </w:r>
      <w:proofErr w:type="spellEnd"/>
      <w:r w:rsidRPr="00E80959">
        <w:t xml:space="preserve"> must be applied for by the bail bondsperson or his or her designee from the court's clerk or </w:t>
      </w:r>
      <w:r>
        <w:t xml:space="preserve">judge </w:t>
      </w:r>
      <w:r w:rsidRPr="00E80959">
        <w:t>and hand-delivered by the bail bondsperson or his or her designee to the jail housing such offender on the next judicial day following the initial intake.</w:t>
      </w:r>
    </w:p>
    <w:p w14:paraId="5C9259FA" w14:textId="77777777" w:rsidR="00F30754" w:rsidRDefault="00F30754" w:rsidP="00F30754">
      <w:pPr>
        <w:pStyle w:val="Heading2"/>
      </w:pPr>
      <w:r w:rsidRPr="00E80959">
        <w:t xml:space="preserve">Any bail bondsperson who willfully fails to attempt to obtain the appropriate </w:t>
      </w:r>
      <w:proofErr w:type="spellStart"/>
      <w:r w:rsidRPr="00E80959">
        <w:t>bailpiece</w:t>
      </w:r>
      <w:proofErr w:type="spellEnd"/>
      <w:r w:rsidRPr="00E80959">
        <w:t xml:space="preserve"> within the allotted time period provided in </w:t>
      </w:r>
      <w:r>
        <w:t xml:space="preserve">paragraph (2) </w:t>
      </w:r>
      <w:r w:rsidRPr="00E80959">
        <w:t xml:space="preserve">of this </w:t>
      </w:r>
      <w:r>
        <w:t>sub</w:t>
      </w:r>
      <w:r w:rsidRPr="00E80959">
        <w:t>section is guilty of a misdemeanor and, upon conviction thereof, shall be prohibited from continuing to conduct business in this state and shall be fined not more than one thousand dollars and confined in the regional or county jail not more than one year.</w:t>
      </w:r>
    </w:p>
    <w:p w14:paraId="7592B1DF" w14:textId="77777777" w:rsidR="00F30754" w:rsidRDefault="00F30754" w:rsidP="00F30754">
      <w:pPr>
        <w:pStyle w:val="Heading2"/>
      </w:pPr>
      <w:r w:rsidRPr="00E80959">
        <w:t xml:space="preserve"> No officer, jailer or other person having authority to accept offenders in a county or regional jail is required to accept such offenders being housed in lieu of </w:t>
      </w:r>
      <w:proofErr w:type="spellStart"/>
      <w:r w:rsidRPr="00E80959">
        <w:t>bailpiece</w:t>
      </w:r>
      <w:proofErr w:type="spellEnd"/>
      <w:r w:rsidRPr="00E80959">
        <w:t xml:space="preserve"> if such offender appears to </w:t>
      </w:r>
      <w:proofErr w:type="gramStart"/>
      <w:r w:rsidRPr="00E80959">
        <w:t>be in need of</w:t>
      </w:r>
      <w:proofErr w:type="gramEnd"/>
      <w:r w:rsidRPr="00E80959">
        <w:t xml:space="preserve"> medical attention of a </w:t>
      </w:r>
      <w:r w:rsidRPr="00E80959">
        <w:lastRenderedPageBreak/>
        <w:t xml:space="preserve">degree necessitating treatment by a physician. If an offender is refused pursuant to the provisions of this </w:t>
      </w:r>
      <w:r>
        <w:t>paragraph</w:t>
      </w:r>
      <w:r w:rsidRPr="00E80959">
        <w:t>, he or she may not be accepted for detention until the bail bondsperson, or his or her designee, provides the jailer or persons accepting such offender with a written clearance from a licensed physician reflecting that the offender has been examined and, if necessary, treated, and which states that it is the physician's medical opinion that the offender can be safely confined in the county or regional jail.</w:t>
      </w:r>
    </w:p>
    <w:p w14:paraId="17BEA0FD" w14:textId="77777777" w:rsidR="00F30754" w:rsidRDefault="00F30754" w:rsidP="00F30754">
      <w:pPr>
        <w:pStyle w:val="Heading2"/>
      </w:pPr>
      <w:r w:rsidRPr="00E80959">
        <w:t xml:space="preserve">The regional </w:t>
      </w:r>
      <w:proofErr w:type="spellStart"/>
      <w:r w:rsidRPr="00E80959">
        <w:t>jail</w:t>
      </w:r>
      <w:proofErr w:type="spellEnd"/>
      <w:r w:rsidRPr="00E80959">
        <w:t xml:space="preserve"> authority, the </w:t>
      </w:r>
      <w:r>
        <w:t>Chief of Police</w:t>
      </w:r>
      <w:r w:rsidRPr="00E80959">
        <w:t xml:space="preserve">, </w:t>
      </w:r>
      <w:r>
        <w:t>Town Council</w:t>
      </w:r>
      <w:r w:rsidRPr="00E80959">
        <w:t>, or any of their agents or employees, shall be immune from liability for any claims of illegal incarceration or other relative charges for any offender accepted into a facility under this section.</w:t>
      </w:r>
    </w:p>
    <w:p w14:paraId="0732CFD2" w14:textId="77777777" w:rsidR="00F30754" w:rsidRDefault="00F30754" w:rsidP="00F30754">
      <w:pPr>
        <w:pStyle w:val="Heading1"/>
      </w:pPr>
      <w:r>
        <w:t>Bail for witness.</w:t>
      </w:r>
    </w:p>
    <w:p w14:paraId="435B70D3" w14:textId="77777777" w:rsidR="00F30754" w:rsidRDefault="00F30754" w:rsidP="00F30754">
      <w:r>
        <w:t>The bail for a witness for or against the accused shall be conditioned upon his appearance at such time and place as the court or justice shall direct.</w:t>
      </w:r>
    </w:p>
    <w:p w14:paraId="260417B6" w14:textId="77777777" w:rsidR="00F30754" w:rsidRDefault="00F30754" w:rsidP="00F30754">
      <w:pPr>
        <w:rPr>
          <w:b/>
          <w:bCs/>
        </w:rPr>
      </w:pPr>
    </w:p>
    <w:p w14:paraId="060E586B" w14:textId="77777777" w:rsidR="00F30754" w:rsidRDefault="00F30754" w:rsidP="00F30754">
      <w:pPr>
        <w:pStyle w:val="Heading1"/>
      </w:pPr>
      <w:r>
        <w:t>Guaranteed arrest bond certificate.</w:t>
      </w:r>
    </w:p>
    <w:p w14:paraId="6F62B64B" w14:textId="77777777" w:rsidR="00F30754" w:rsidRDefault="00F30754" w:rsidP="00F30754">
      <w:r>
        <w:t>For a misdemeanor violation of any motor vehicle law of the municipality, except reckless driving or driving while intoxicated, the guaranteed arrest bond certificate of any surety company licensed to do business by the insurance commissioner, when presented by the person whose signature appears thereon shall be accepted as bail in lieu of cash or recognizance in an amount not to exceed five hundred dollars. A "guaranteed arrest bond certificate" shall mean any printed card or certificate issued by an automobile club or association to its members in good standing bearing the signature of the member and containing a printed statement that such club or association and a surety company will guarantee the payment of any fine or forfeiture imposed on the member in an amount not to exceed five hundred dollars if the member fails to appear in court as required.</w:t>
      </w:r>
    </w:p>
    <w:p w14:paraId="38F848A4" w14:textId="77777777" w:rsidR="00F30754" w:rsidRDefault="00F30754" w:rsidP="00F30754">
      <w:pPr>
        <w:rPr>
          <w:b/>
          <w:bCs/>
        </w:rPr>
      </w:pPr>
    </w:p>
    <w:p w14:paraId="28079CE9" w14:textId="77777777" w:rsidR="00F30754" w:rsidRDefault="00F30754" w:rsidP="00F30754">
      <w:pPr>
        <w:pStyle w:val="Heading1"/>
      </w:pPr>
      <w:r>
        <w:t>Bail in situations of alleged child abuse.</w:t>
      </w:r>
    </w:p>
    <w:p w14:paraId="471B6E9C" w14:textId="77777777" w:rsidR="00F30754" w:rsidRDefault="00F30754" w:rsidP="00F30754">
      <w:pPr>
        <w:pStyle w:val="Heading2"/>
      </w:pPr>
      <w:r>
        <w:t xml:space="preserve">When the offense charged is an offense defined in article eight-d, chapter sixty-one of the West Virginia Code, it shall be a condition of bond that the defendant shall not live in the same residence as and shall have no contact with the victim of the alleged offense and the court may make such other conditions of bond with respect to contact with the victim as it deems necessary </w:t>
      </w:r>
      <w:r>
        <w:lastRenderedPageBreak/>
        <w:t xml:space="preserve">under the circumstances to protect the child: </w:t>
      </w:r>
      <w:r>
        <w:rPr>
          <w:i/>
        </w:rPr>
        <w:t>Provided,</w:t>
      </w:r>
      <w:r>
        <w:t xml:space="preserve"> That the requirement of no contact with the victim of the alleged offense and all other conditions of bond may be reviewed by summary petition from the municipal court to the circuit court.</w:t>
      </w:r>
    </w:p>
    <w:p w14:paraId="026F39F5" w14:textId="77777777" w:rsidR="00F30754" w:rsidRDefault="00F30754" w:rsidP="00F30754">
      <w:pPr>
        <w:pStyle w:val="Heading2"/>
      </w:pPr>
      <w:r>
        <w:t>In cases where the charge is a sexual offense, as defined in chapter sixty-one of the West Virginia Code, against any person, the court, upon a showing of cause, may make such conditions of bond on the defendant or on any witness bond issued under subsection (</w:t>
      </w:r>
      <w:proofErr w:type="spellStart"/>
      <w:r>
        <w:t>i</w:t>
      </w:r>
      <w:proofErr w:type="spellEnd"/>
      <w:r>
        <w:t>) of this section as it deems necessary with respect to contact with the victim.</w:t>
      </w:r>
    </w:p>
    <w:p w14:paraId="000F12F9" w14:textId="77777777" w:rsidR="00F30754" w:rsidRDefault="00F30754" w:rsidP="00F30754">
      <w:pPr>
        <w:pStyle w:val="Heading1"/>
      </w:pPr>
      <w:r>
        <w:t>Failure to appear; penalties.</w:t>
      </w:r>
    </w:p>
    <w:p w14:paraId="5D5778F4" w14:textId="77777777" w:rsidR="00F30754" w:rsidRDefault="00F30754" w:rsidP="00F30754">
      <w:pPr>
        <w:pStyle w:val="Heading2"/>
      </w:pPr>
      <w:r>
        <w:t>Any person, who, having been released upon his personal recognizance pursuant to subsection (b) of this section or having been otherwise admitted to bail and released in accordance with this section, and who shall willfully and without just cause fail to appear as and when it may be required of him, shall be guilty of the offense as hereinafter prescribed, and, upon conviction thereof, shall be punished in the manner hereinafter provided.</w:t>
      </w:r>
    </w:p>
    <w:p w14:paraId="7FC816B3" w14:textId="77777777" w:rsidR="00F30754" w:rsidRDefault="00F30754" w:rsidP="00F30754">
      <w:pPr>
        <w:pStyle w:val="Heading2"/>
      </w:pPr>
      <w:r>
        <w:t>If any such person was admitted to bail or released after being arrested for, charged or convicted of a felony and shall thereafter be convicted for a violation of the provisions of paragraph (1) of this subsection, such persons shall be guilty of a felony and shall be fined not more than five thousand dollars or imprisoned not less than one nor more than five years, or both such fine and imprisonment.</w:t>
      </w:r>
    </w:p>
    <w:p w14:paraId="3A1BE024" w14:textId="77777777" w:rsidR="00F30754" w:rsidRDefault="00F30754" w:rsidP="00F30754">
      <w:pPr>
        <w:pStyle w:val="Heading2"/>
      </w:pPr>
      <w:r>
        <w:t xml:space="preserve">If any such person was admitted to bail or released after being arrested for, charged or convicted of a misdemeanor and shall thereafter be </w:t>
      </w:r>
      <w:r>
        <w:lastRenderedPageBreak/>
        <w:t>convicted for a violation of the provision of paragraph (1) of this subsection, such persons shall be guilty of a misdemeanor and shall be fined not more the one thousand dollars or confined in the county jail for not more than one year, or both such fine and confinement.</w:t>
      </w:r>
    </w:p>
    <w:p w14:paraId="5A729C85" w14:textId="77777777" w:rsidR="00F30754" w:rsidRDefault="00F30754" w:rsidP="00F30754">
      <w:pPr>
        <w:pStyle w:val="Heading2"/>
      </w:pPr>
      <w:r>
        <w:t>If any such person was admitted to bail or released pending appearance as a material witness and shall thereafter fail to appear when and where it shall have been required of him, such persons shall be guilty of a misdemeanor and upon conviction thereof, shall be fined not more the one thousand dollars or confined in the county jail not more than one year, or both such fine and confinement.</w:t>
      </w:r>
    </w:p>
    <w:p w14:paraId="79EB732E" w14:textId="77777777" w:rsidR="00F30754" w:rsidRDefault="00F30754" w:rsidP="00F30754">
      <w:pPr>
        <w:pStyle w:val="Heading2"/>
      </w:pPr>
      <w:r>
        <w:t>Any penalty authorized by this subsection shall be in addition to any forfeiture authorized or mandated by this section or by any other provision of law.</w:t>
      </w:r>
    </w:p>
    <w:p w14:paraId="58AE95E2" w14:textId="77777777" w:rsidR="00F30754" w:rsidRPr="00E80959" w:rsidRDefault="00F30754" w:rsidP="00F30754">
      <w:pPr>
        <w:pStyle w:val="Heading1"/>
      </w:pPr>
      <w:r w:rsidRPr="00E80959">
        <w:t>Bail in cases of crimes between family or household members.</w:t>
      </w:r>
    </w:p>
    <w:p w14:paraId="3CB8E7C7" w14:textId="77777777" w:rsidR="00F30754" w:rsidRDefault="00F30754" w:rsidP="00F30754">
      <w:pPr>
        <w:pStyle w:val="Heading2"/>
      </w:pPr>
      <w:r w:rsidRPr="00E80959">
        <w:t>When the offense charged is a crime against a family or household member, it may be a condition of bond that the defendant shall not have any contact whatsoever, direct or indirect, verbal or physical, with the victim or complainant.</w:t>
      </w:r>
    </w:p>
    <w:p w14:paraId="1CA08D9E" w14:textId="77777777" w:rsidR="00F30754" w:rsidRDefault="00F30754" w:rsidP="00F30754">
      <w:pPr>
        <w:pStyle w:val="Heading2"/>
      </w:pPr>
      <w:r w:rsidRPr="00E80959">
        <w:t xml:space="preserve">In determining conditions of release, the issuing authority shall consider whether the defendant poses a threat or danger to the victim or other family or household member. If the issuing authority makes such a determination, it shall require as a condition of bail that the defendant refrain from entering the residence or household of the victim, the victim's school, and the victim's place of employment or otherwise contacting the victim and/or minor child or </w:t>
      </w:r>
      <w:r w:rsidRPr="00E80959">
        <w:lastRenderedPageBreak/>
        <w:t xml:space="preserve">household member in any manner whatsoever, and shall refrain from having any further contact with the victim. A violation of this condition may be punishable by the forfeiture of bail and the issuance of a bench warrant for the defendant's arrest or </w:t>
      </w:r>
      <w:proofErr w:type="gramStart"/>
      <w:r w:rsidRPr="00E80959">
        <w:t>remanding</w:t>
      </w:r>
      <w:proofErr w:type="gramEnd"/>
      <w:r w:rsidRPr="00E80959">
        <w:t xml:space="preserve"> the defendant to custody or a modification of the terms of bail.</w:t>
      </w:r>
    </w:p>
    <w:p w14:paraId="5665B572" w14:textId="77777777" w:rsidR="00F30754" w:rsidRPr="002A7087" w:rsidRDefault="00F30754" w:rsidP="00F30754">
      <w:pPr>
        <w:pStyle w:val="Heading2"/>
        <w:rPr>
          <w:b/>
        </w:rPr>
      </w:pPr>
      <w:r w:rsidRPr="00E80959">
        <w:t>The clerk of the court issuing an order pursuant to this section shall issue certified copies of the conditions of bail to the victim upon request without cost.</w:t>
      </w:r>
    </w:p>
    <w:p w14:paraId="16EEC875" w14:textId="77777777" w:rsidR="00F30754" w:rsidRPr="002A7087" w:rsidRDefault="00F30754" w:rsidP="00F30754">
      <w:pPr>
        <w:pStyle w:val="Heading2"/>
        <w:rPr>
          <w:b/>
        </w:rPr>
      </w:pPr>
      <w:r w:rsidRPr="00E80959">
        <w:t>Where a law-enforcement officer observes any violation of bail condition, including the presence of the defendant or at the home of the victim, the officer shall immediately arrest the defendant, and detain the defendant pending a hearing for revocation of bail.</w:t>
      </w:r>
    </w:p>
    <w:p w14:paraId="618CF583" w14:textId="77777777" w:rsidR="00F30754" w:rsidRDefault="00F30754" w:rsidP="00F30754">
      <w:pPr>
        <w:pStyle w:val="Heading1"/>
      </w:pPr>
      <w:r>
        <w:t>Repeal of inconsistent laws.</w:t>
      </w:r>
    </w:p>
    <w:p w14:paraId="77B38797" w14:textId="77777777" w:rsidR="00F30754" w:rsidRDefault="00F30754" w:rsidP="00F30754">
      <w:r>
        <w:t>All provisions of this Town Code which are inconsistent with the provisions of this section are hereby repealed to the extent and only to the extent of such inconsistency.</w:t>
      </w:r>
    </w:p>
    <w:p w14:paraId="3D65A65D" w14:textId="77777777" w:rsidR="00F30754" w:rsidRDefault="00F30754" w:rsidP="00F30754"/>
    <w:p w14:paraId="7FAC1705" w14:textId="61C2A406" w:rsidR="00F30754" w:rsidRDefault="00F30754" w:rsidP="00F30754">
      <w:pPr>
        <w:pStyle w:val="Heading1"/>
      </w:pPr>
      <w:r>
        <w:br w:type="page"/>
      </w:r>
      <w:r>
        <w:rPr>
          <w:noProof/>
        </w:rPr>
        <w:lastRenderedPageBreak/>
        <mc:AlternateContent>
          <mc:Choice Requires="wps">
            <w:drawing>
              <wp:anchor distT="0" distB="0" distL="114300" distR="114300" simplePos="0" relativeHeight="487006208" behindDoc="0" locked="0" layoutInCell="1" allowOverlap="1" wp14:anchorId="554630CC" wp14:editId="1C75797E">
                <wp:simplePos x="0" y="0"/>
                <wp:positionH relativeFrom="page">
                  <wp:posOffset>914400</wp:posOffset>
                </wp:positionH>
                <wp:positionV relativeFrom="page">
                  <wp:posOffset>9601200</wp:posOffset>
                </wp:positionV>
                <wp:extent cx="5943600" cy="274320"/>
                <wp:effectExtent l="0" t="0" r="0" b="1905"/>
                <wp:wrapNone/>
                <wp:docPr id="2025088614"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274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CAE71E" w14:textId="77777777" w:rsidR="00F30754" w:rsidRPr="00472047" w:rsidRDefault="00F30754" w:rsidP="00F30754">
                            <w:pPr>
                              <w:rPr>
                                <w:sz w:val="16"/>
                              </w:rPr>
                            </w:pPr>
                            <w:r w:rsidRPr="00472047">
                              <w:rPr>
                                <w:sz w:val="16"/>
                              </w:rPr>
                              <w:t>1917191.1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4630CC" id="Text Box 74" o:spid="_x0000_s1027" type="#_x0000_t202" style="position:absolute;left:0;text-align:left;margin-left:1in;margin-top:756pt;width:468pt;height:21.6pt;z-index:487006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" filled="f" stroked="f">
                <v:textbox inset="0,0,0,0">
                  <w:txbxContent>
                    <w:p w14:paraId="00CAE71E" w14:textId="77777777" w:rsidR="00F30754" w:rsidRPr="00472047" w:rsidRDefault="00F30754" w:rsidP="00F30754">
                      <w:pPr>
                        <w:rPr>
                          <w:sz w:val="16"/>
                        </w:rPr>
                      </w:pPr>
                      <w:r w:rsidRPr="00472047">
                        <w:rPr>
                          <w:sz w:val="16"/>
                        </w:rPr>
                        <w:t>1917191.1</w:t>
                      </w:r>
                    </w:p>
                  </w:txbxContent>
                </v:textbox>
                <w10:wrap anchorx="page" anchory="page"/>
              </v:shape>
            </w:pict>
          </mc:Fallback>
        </mc:AlternateContent>
      </w:r>
      <w:r>
        <w:t>Severability.</w:t>
      </w:r>
    </w:p>
    <w:p w14:paraId="07FC27D6" w14:textId="77777777" w:rsidR="00F30754" w:rsidRPr="005C283C" w:rsidRDefault="00F30754" w:rsidP="00F30754">
      <w:r>
        <w:t>If any provision of this section or the application thereof to any person or circumstance is held invalid, such invalidity shall not affect other provisions or applications of the section which can be given effect without the invalid provision or its application, and to this end, the provisions of this section are declared to be severable.</w:t>
      </w:r>
    </w:p>
    <w:p w14:paraId="79BCF3CD" w14:textId="77777777" w:rsidR="00341635" w:rsidRDefault="00341635" w:rsidP="00341635">
      <w:pPr>
        <w:pStyle w:val="Heading1"/>
      </w:pPr>
      <w:r>
        <w:t>(m</w:t>
      </w:r>
      <w:proofErr w:type="gramStart"/>
      <w:r>
        <w:t>)  Failure</w:t>
      </w:r>
      <w:proofErr w:type="gramEnd"/>
      <w:r>
        <w:t xml:space="preserve"> to appear; penalties.</w:t>
      </w:r>
    </w:p>
    <w:p w14:paraId="60E1FC00" w14:textId="77777777" w:rsidR="00341635" w:rsidRDefault="00341635" w:rsidP="00341635">
      <w:pPr>
        <w:pStyle w:val="Heading2"/>
      </w:pPr>
      <w:r>
        <w:t>Any person, who, having been released upon his personal recognizance pursuant to subsection (b) of this section or having been otherwise admitted to bail and released in accordance with this section, and who shall willfully and without just cause fail to appear as and when it may be required of him, shall be guilty of the offense as hereinafter prescribed, and, upon conviction thereof, shall be punished in the manner hereinafter provided.</w:t>
      </w:r>
    </w:p>
    <w:p w14:paraId="588D8801" w14:textId="77777777" w:rsidR="00341635" w:rsidRDefault="00341635" w:rsidP="00341635">
      <w:pPr>
        <w:pStyle w:val="Heading2"/>
      </w:pPr>
      <w:r>
        <w:t>If any such person was admitted to bail or released after being arrested for, charged or convicted of a felony and shall thereafter be convicted for a violation of the provisions of paragraph (1) of this subsection, such persons shall be guilty of a felony and shall be fined not more than five thousand dollars or confined in the county jail for not more than thirty (30) days, or both such fine and confinement.</w:t>
      </w:r>
    </w:p>
    <w:p w14:paraId="48A77FCE" w14:textId="77777777" w:rsidR="00341635" w:rsidRDefault="00341635" w:rsidP="00341635">
      <w:pPr>
        <w:pStyle w:val="Heading2"/>
      </w:pPr>
      <w:r>
        <w:t>If any such person was admitted to bail or released after being arrested for, charged or convicted of a misdemeanor and shall thereafter be convicted for a violation of the provision of paragraph (1) of this subsection, such persons shall be guilty of a misdemeanor and shall be fined not more the one thousand dollars or confined in the county jail for not more than thirty (30) days, or both such fine and confinement.</w:t>
      </w:r>
    </w:p>
    <w:p w14:paraId="5CDEDBD3" w14:textId="77777777" w:rsidR="00341635" w:rsidRDefault="00341635" w:rsidP="00341635">
      <w:pPr>
        <w:pStyle w:val="Heading2"/>
      </w:pPr>
      <w:r>
        <w:t xml:space="preserve">If any such person was admitted to bail or released pending appearance as a material witness and shall thereafter fail to appear when and where </w:t>
      </w:r>
      <w:r>
        <w:lastRenderedPageBreak/>
        <w:t>it shall have been required of him, such persons shall be guilty of a misdemeanor and upon conviction thereof, shall be fined not more the one thousand dollars or confined in the county jail for not more than thirty (30) days, or both such fine and confinement.</w:t>
      </w:r>
    </w:p>
    <w:p w14:paraId="6CA40D42" w14:textId="77777777" w:rsidR="00341635" w:rsidRDefault="00341635" w:rsidP="00341635">
      <w:pPr>
        <w:pStyle w:val="Heading2"/>
      </w:pPr>
      <w:r>
        <w:t>Any penalty authorized by this subsection shall be in addition to any forfeiture authorized or mandated by this section or by any other provision of law.</w:t>
      </w:r>
    </w:p>
    <w:p w14:paraId="100406F4" w14:textId="77777777" w:rsidR="00F30754" w:rsidRDefault="00F30754">
      <w:pPr>
        <w:spacing w:before="68"/>
        <w:ind w:left="666"/>
        <w:rPr>
          <w:rFonts w:ascii="Courier New"/>
          <w:sz w:val="28"/>
        </w:rPr>
      </w:pPr>
    </w:p>
    <w:p w14:paraId="5CAA3BA1" w14:textId="77777777" w:rsidR="00A63333" w:rsidRDefault="00A63333">
      <w:pPr>
        <w:pStyle w:val="BodyText"/>
        <w:spacing w:before="135"/>
        <w:rPr>
          <w:rFonts w:ascii="Courier New"/>
          <w:sz w:val="28"/>
        </w:rPr>
      </w:pPr>
    </w:p>
    <w:p w14:paraId="09BE6655" w14:textId="77777777" w:rsidR="00A63333" w:rsidRDefault="0072316F">
      <w:pPr>
        <w:spacing w:line="355" w:lineRule="auto"/>
        <w:ind w:left="666" w:right="6738"/>
        <w:rPr>
          <w:rFonts w:ascii="Courier New"/>
          <w:sz w:val="28"/>
        </w:rPr>
      </w:pPr>
      <w:r>
        <w:rPr>
          <w:rFonts w:ascii="Courier New"/>
          <w:w w:val="75"/>
          <w:sz w:val="28"/>
        </w:rPr>
        <w:t xml:space="preserve">CHAPTER 5 - Town Attorney </w:t>
      </w:r>
      <w:r>
        <w:rPr>
          <w:rFonts w:ascii="Courier New"/>
          <w:w w:val="70"/>
          <w:sz w:val="28"/>
          <w:u w:val="single"/>
        </w:rPr>
        <w:t>Section</w:t>
      </w:r>
      <w:r>
        <w:rPr>
          <w:rFonts w:ascii="Courier New"/>
          <w:spacing w:val="-15"/>
          <w:sz w:val="28"/>
          <w:u w:val="single"/>
        </w:rPr>
        <w:t xml:space="preserve"> </w:t>
      </w:r>
      <w:r>
        <w:rPr>
          <w:rFonts w:ascii="Courier New"/>
          <w:w w:val="70"/>
          <w:sz w:val="28"/>
          <w:u w:val="single"/>
        </w:rPr>
        <w:t>2-501</w:t>
      </w:r>
      <w:r>
        <w:rPr>
          <w:rFonts w:ascii="Courier New"/>
          <w:spacing w:val="-12"/>
          <w:sz w:val="28"/>
          <w:u w:val="single"/>
        </w:rPr>
        <w:t xml:space="preserve"> </w:t>
      </w:r>
      <w:r>
        <w:rPr>
          <w:rFonts w:ascii="Courier New"/>
          <w:w w:val="70"/>
          <w:sz w:val="28"/>
          <w:u w:val="single"/>
        </w:rPr>
        <w:t>Qualifications</w:t>
      </w:r>
    </w:p>
    <w:p w14:paraId="6868925C" w14:textId="77777777" w:rsidR="00A63333" w:rsidRDefault="0072316F">
      <w:pPr>
        <w:spacing w:before="94" w:line="182" w:lineRule="auto"/>
        <w:ind w:left="662" w:right="636" w:firstLine="612"/>
        <w:rPr>
          <w:rFonts w:ascii="Courier New"/>
          <w:sz w:val="28"/>
        </w:rPr>
      </w:pPr>
      <w:r>
        <w:rPr>
          <w:noProof/>
        </w:rPr>
        <mc:AlternateContent>
          <mc:Choice Requires="wps">
            <w:drawing>
              <wp:anchor distT="0" distB="0" distL="0" distR="0" simplePos="0" relativeHeight="486990336" behindDoc="1" locked="0" layoutInCell="1" allowOverlap="1" wp14:anchorId="68D5E203" wp14:editId="704C8EF0">
                <wp:simplePos x="0" y="0"/>
                <wp:positionH relativeFrom="page">
                  <wp:posOffset>1087374</wp:posOffset>
                </wp:positionH>
                <wp:positionV relativeFrom="paragraph">
                  <wp:posOffset>202924</wp:posOffset>
                </wp:positionV>
                <wp:extent cx="5873115" cy="153670"/>
                <wp:effectExtent l="0" t="0" r="0" b="0"/>
                <wp:wrapNone/>
                <wp:docPr id="46" name="Graphic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73115" cy="153670"/>
                        </a:xfrm>
                        <a:custGeom>
                          <a:avLst/>
                          <a:gdLst/>
                          <a:ahLst/>
                          <a:cxnLst/>
                          <a:rect l="l" t="t" r="r" b="b"/>
                          <a:pathLst>
                            <a:path w="5873115" h="153670">
                              <a:moveTo>
                                <a:pt x="5872733" y="0"/>
                              </a:moveTo>
                              <a:lnTo>
                                <a:pt x="0" y="0"/>
                              </a:lnTo>
                              <a:lnTo>
                                <a:pt x="0" y="153162"/>
                              </a:lnTo>
                              <a:lnTo>
                                <a:pt x="5872733" y="153162"/>
                              </a:lnTo>
                              <a:lnTo>
                                <a:pt x="5872733"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630580AF" id="Graphic 46" o:spid="_x0000_s1026" style="position:absolute;margin-left:85.6pt;margin-top:16pt;width:462.45pt;height:12.1pt;z-index:-16326144;visibility:visible;mso-wrap-style:square;mso-wrap-distance-left:0;mso-wrap-distance-top:0;mso-wrap-distance-right:0;mso-wrap-distance-bottom:0;mso-position-horizontal:absolute;mso-position-horizontal-relative:page;mso-position-vertical:absolute;mso-position-vertical-relative:text;v-text-anchor:top" coordsize="5873115,153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" path="m5872733,l,,,153162r5872733,l5872733,xe" stroked="f">
                <v:path arrowok="t"/>
                <w10:wrap anchorx="page"/>
              </v:shape>
            </w:pict>
          </mc:Fallback>
        </mc:AlternateContent>
      </w:r>
      <w:r>
        <w:rPr>
          <w:rFonts w:ascii="Courier New"/>
          <w:w w:val="70"/>
          <w:sz w:val="28"/>
        </w:rPr>
        <w:t>The</w:t>
      </w:r>
      <w:r>
        <w:rPr>
          <w:rFonts w:ascii="Courier New"/>
          <w:spacing w:val="-23"/>
          <w:w w:val="70"/>
          <w:sz w:val="28"/>
        </w:rPr>
        <w:t xml:space="preserve"> </w:t>
      </w:r>
      <w:r>
        <w:rPr>
          <w:rFonts w:ascii="Courier New"/>
          <w:w w:val="70"/>
          <w:sz w:val="28"/>
        </w:rPr>
        <w:t>Town</w:t>
      </w:r>
      <w:r>
        <w:rPr>
          <w:rFonts w:ascii="Courier New"/>
          <w:spacing w:val="-21"/>
          <w:w w:val="70"/>
          <w:sz w:val="28"/>
        </w:rPr>
        <w:t xml:space="preserve"> </w:t>
      </w:r>
      <w:r>
        <w:rPr>
          <w:rFonts w:ascii="Courier New"/>
          <w:w w:val="70"/>
          <w:sz w:val="28"/>
        </w:rPr>
        <w:t>Attorney</w:t>
      </w:r>
      <w:r>
        <w:rPr>
          <w:rFonts w:ascii="Courier New"/>
          <w:spacing w:val="-23"/>
          <w:w w:val="70"/>
          <w:sz w:val="28"/>
        </w:rPr>
        <w:t xml:space="preserve"> </w:t>
      </w:r>
      <w:r>
        <w:rPr>
          <w:rFonts w:ascii="Courier New"/>
          <w:w w:val="70"/>
          <w:sz w:val="28"/>
        </w:rPr>
        <w:t>shall</w:t>
      </w:r>
      <w:r>
        <w:rPr>
          <w:rFonts w:ascii="Courier New"/>
          <w:spacing w:val="-23"/>
          <w:w w:val="70"/>
          <w:sz w:val="28"/>
        </w:rPr>
        <w:t xml:space="preserve"> </w:t>
      </w:r>
      <w:r>
        <w:rPr>
          <w:rFonts w:ascii="Courier New"/>
          <w:w w:val="70"/>
          <w:sz w:val="28"/>
        </w:rPr>
        <w:t>be</w:t>
      </w:r>
      <w:r>
        <w:rPr>
          <w:rFonts w:ascii="Courier New"/>
          <w:spacing w:val="-23"/>
          <w:w w:val="70"/>
          <w:sz w:val="28"/>
        </w:rPr>
        <w:t xml:space="preserve"> </w:t>
      </w:r>
      <w:r>
        <w:rPr>
          <w:rFonts w:ascii="Courier New"/>
          <w:w w:val="70"/>
          <w:sz w:val="28"/>
        </w:rPr>
        <w:t>a</w:t>
      </w:r>
      <w:r>
        <w:rPr>
          <w:rFonts w:ascii="Courier New"/>
          <w:spacing w:val="-23"/>
          <w:w w:val="70"/>
          <w:sz w:val="28"/>
        </w:rPr>
        <w:t xml:space="preserve"> </w:t>
      </w:r>
      <w:r>
        <w:rPr>
          <w:rFonts w:ascii="Courier New"/>
          <w:w w:val="70"/>
          <w:sz w:val="28"/>
        </w:rPr>
        <w:t>member,</w:t>
      </w:r>
      <w:r>
        <w:rPr>
          <w:rFonts w:ascii="Courier New"/>
          <w:spacing w:val="-23"/>
          <w:w w:val="70"/>
          <w:sz w:val="28"/>
        </w:rPr>
        <w:t xml:space="preserve"> </w:t>
      </w:r>
      <w:r>
        <w:rPr>
          <w:rFonts w:ascii="Courier New"/>
          <w:w w:val="70"/>
          <w:sz w:val="28"/>
        </w:rPr>
        <w:t>in</w:t>
      </w:r>
      <w:r>
        <w:rPr>
          <w:rFonts w:ascii="Courier New"/>
          <w:spacing w:val="-21"/>
          <w:w w:val="70"/>
          <w:sz w:val="28"/>
        </w:rPr>
        <w:t xml:space="preserve"> </w:t>
      </w:r>
      <w:r>
        <w:rPr>
          <w:rFonts w:ascii="Courier New"/>
          <w:w w:val="70"/>
          <w:sz w:val="28"/>
        </w:rPr>
        <w:t>good</w:t>
      </w:r>
      <w:r>
        <w:rPr>
          <w:rFonts w:ascii="Courier New"/>
          <w:spacing w:val="-23"/>
          <w:w w:val="70"/>
          <w:sz w:val="28"/>
        </w:rPr>
        <w:t xml:space="preserve"> </w:t>
      </w:r>
      <w:r>
        <w:rPr>
          <w:rFonts w:ascii="Courier New"/>
          <w:w w:val="70"/>
          <w:sz w:val="28"/>
        </w:rPr>
        <w:t>standing,</w:t>
      </w:r>
      <w:r>
        <w:rPr>
          <w:rFonts w:ascii="Courier New"/>
          <w:spacing w:val="-23"/>
          <w:w w:val="70"/>
          <w:sz w:val="28"/>
        </w:rPr>
        <w:t xml:space="preserve"> </w:t>
      </w:r>
      <w:r>
        <w:rPr>
          <w:rFonts w:ascii="Courier New"/>
          <w:w w:val="70"/>
          <w:sz w:val="28"/>
        </w:rPr>
        <w:t>of</w:t>
      </w:r>
      <w:r>
        <w:rPr>
          <w:rFonts w:ascii="Courier New"/>
          <w:spacing w:val="-23"/>
          <w:w w:val="70"/>
          <w:sz w:val="28"/>
        </w:rPr>
        <w:t xml:space="preserve"> </w:t>
      </w:r>
      <w:r>
        <w:rPr>
          <w:rFonts w:ascii="Courier New"/>
          <w:w w:val="70"/>
          <w:sz w:val="28"/>
        </w:rPr>
        <w:t>the</w:t>
      </w:r>
      <w:r>
        <w:rPr>
          <w:rFonts w:ascii="Courier New"/>
          <w:spacing w:val="-23"/>
          <w:w w:val="70"/>
          <w:sz w:val="28"/>
        </w:rPr>
        <w:t xml:space="preserve"> </w:t>
      </w:r>
      <w:r>
        <w:rPr>
          <w:rFonts w:ascii="Courier New"/>
          <w:w w:val="70"/>
          <w:sz w:val="28"/>
        </w:rPr>
        <w:t>West</w:t>
      </w:r>
      <w:r>
        <w:rPr>
          <w:rFonts w:ascii="Courier New"/>
          <w:spacing w:val="-21"/>
          <w:w w:val="70"/>
          <w:sz w:val="28"/>
        </w:rPr>
        <w:t xml:space="preserve"> </w:t>
      </w:r>
      <w:r>
        <w:rPr>
          <w:rFonts w:ascii="Courier New"/>
          <w:w w:val="70"/>
          <w:sz w:val="28"/>
        </w:rPr>
        <w:t xml:space="preserve">Virginia </w:t>
      </w:r>
      <w:r>
        <w:rPr>
          <w:rFonts w:ascii="Courier New"/>
          <w:w w:val="80"/>
          <w:sz w:val="28"/>
        </w:rPr>
        <w:t>State Bar.</w:t>
      </w:r>
    </w:p>
    <w:p w14:paraId="0EC3B834" w14:textId="77777777" w:rsidR="00A63333" w:rsidRDefault="0072316F">
      <w:pPr>
        <w:spacing w:before="171"/>
        <w:ind w:left="673"/>
        <w:rPr>
          <w:rFonts w:ascii="Courier New"/>
          <w:sz w:val="28"/>
        </w:rPr>
      </w:pPr>
      <w:r>
        <w:rPr>
          <w:rFonts w:ascii="Courier New"/>
          <w:w w:val="70"/>
          <w:sz w:val="28"/>
          <w:u w:val="single"/>
        </w:rPr>
        <w:t>Section</w:t>
      </w:r>
      <w:r>
        <w:rPr>
          <w:rFonts w:ascii="Courier New"/>
          <w:spacing w:val="-34"/>
          <w:sz w:val="28"/>
          <w:u w:val="single"/>
        </w:rPr>
        <w:t xml:space="preserve"> </w:t>
      </w:r>
      <w:r>
        <w:rPr>
          <w:rFonts w:ascii="Courier New"/>
          <w:w w:val="70"/>
          <w:sz w:val="28"/>
          <w:u w:val="single"/>
        </w:rPr>
        <w:t>2-502</w:t>
      </w:r>
      <w:r>
        <w:rPr>
          <w:rFonts w:ascii="Courier New"/>
          <w:spacing w:val="-32"/>
          <w:sz w:val="28"/>
          <w:u w:val="single"/>
        </w:rPr>
        <w:t xml:space="preserve"> </w:t>
      </w:r>
      <w:r>
        <w:rPr>
          <w:rFonts w:ascii="Courier New"/>
          <w:w w:val="70"/>
          <w:sz w:val="28"/>
          <w:u w:val="single"/>
        </w:rPr>
        <w:t>General</w:t>
      </w:r>
      <w:r>
        <w:rPr>
          <w:rFonts w:ascii="Courier New"/>
          <w:spacing w:val="-34"/>
          <w:sz w:val="28"/>
          <w:u w:val="single"/>
        </w:rPr>
        <w:t xml:space="preserve"> </w:t>
      </w:r>
      <w:r>
        <w:rPr>
          <w:rFonts w:ascii="Courier New"/>
          <w:spacing w:val="-2"/>
          <w:w w:val="70"/>
          <w:sz w:val="28"/>
          <w:u w:val="single"/>
        </w:rPr>
        <w:t>Duties</w:t>
      </w:r>
    </w:p>
    <w:p w14:paraId="057E6222" w14:textId="77777777" w:rsidR="00A63333" w:rsidRDefault="0072316F">
      <w:pPr>
        <w:spacing w:before="250" w:line="182" w:lineRule="auto"/>
        <w:ind w:left="658" w:right="636" w:firstLine="616"/>
        <w:rPr>
          <w:rFonts w:ascii="Courier New"/>
          <w:sz w:val="28"/>
        </w:rPr>
      </w:pPr>
      <w:r>
        <w:rPr>
          <w:noProof/>
        </w:rPr>
        <mc:AlternateContent>
          <mc:Choice Requires="wps">
            <w:drawing>
              <wp:anchor distT="0" distB="0" distL="0" distR="0" simplePos="0" relativeHeight="486990848" behindDoc="1" locked="0" layoutInCell="1" allowOverlap="1" wp14:anchorId="44148513" wp14:editId="6241F55A">
                <wp:simplePos x="0" y="0"/>
                <wp:positionH relativeFrom="page">
                  <wp:posOffset>1085088</wp:posOffset>
                </wp:positionH>
                <wp:positionV relativeFrom="paragraph">
                  <wp:posOffset>302039</wp:posOffset>
                </wp:positionV>
                <wp:extent cx="5875020" cy="153670"/>
                <wp:effectExtent l="0" t="0" r="0" b="0"/>
                <wp:wrapNone/>
                <wp:docPr id="47" name="Graphic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75020" cy="153670"/>
                        </a:xfrm>
                        <a:custGeom>
                          <a:avLst/>
                          <a:gdLst/>
                          <a:ahLst/>
                          <a:cxnLst/>
                          <a:rect l="l" t="t" r="r" b="b"/>
                          <a:pathLst>
                            <a:path w="5875020" h="153670">
                              <a:moveTo>
                                <a:pt x="5875020" y="0"/>
                              </a:moveTo>
                              <a:lnTo>
                                <a:pt x="0" y="0"/>
                              </a:lnTo>
                              <a:lnTo>
                                <a:pt x="0" y="153162"/>
                              </a:lnTo>
                              <a:lnTo>
                                <a:pt x="5875020" y="153162"/>
                              </a:lnTo>
                              <a:lnTo>
                                <a:pt x="587502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F79205E" id="Graphic 47" o:spid="_x0000_s1026" style="position:absolute;margin-left:85.45pt;margin-top:23.8pt;width:462.6pt;height:12.1pt;z-index:-16325632;visibility:visible;mso-wrap-style:square;mso-wrap-distance-left:0;mso-wrap-distance-top:0;mso-wrap-distance-right:0;mso-wrap-distance-bottom:0;mso-position-horizontal:absolute;mso-position-horizontal-relative:page;mso-position-vertical:absolute;mso-position-vertical-relative:text;v-text-anchor:top" coordsize="5875020,153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" path="m5875020,l,,,153162r5875020,l5875020,xe" stroked="f">
                <v:path arrowok="t"/>
                <w10:wrap anchorx="page"/>
              </v:shape>
            </w:pict>
          </mc:Fallback>
        </mc:AlternateContent>
      </w:r>
      <w:r>
        <w:rPr>
          <w:rFonts w:ascii="Courier New"/>
          <w:w w:val="75"/>
          <w:sz w:val="28"/>
        </w:rPr>
        <w:t>The</w:t>
      </w:r>
      <w:r>
        <w:rPr>
          <w:rFonts w:ascii="Courier New"/>
          <w:spacing w:val="-4"/>
          <w:w w:val="75"/>
          <w:sz w:val="28"/>
        </w:rPr>
        <w:t xml:space="preserve"> </w:t>
      </w:r>
      <w:r>
        <w:rPr>
          <w:rFonts w:ascii="Courier New"/>
          <w:w w:val="75"/>
          <w:sz w:val="28"/>
        </w:rPr>
        <w:t>Town</w:t>
      </w:r>
      <w:r>
        <w:rPr>
          <w:rFonts w:ascii="Courier New"/>
          <w:spacing w:val="-4"/>
          <w:w w:val="75"/>
          <w:sz w:val="28"/>
        </w:rPr>
        <w:t xml:space="preserve"> </w:t>
      </w:r>
      <w:r>
        <w:rPr>
          <w:rFonts w:ascii="Courier New"/>
          <w:w w:val="75"/>
          <w:sz w:val="28"/>
        </w:rPr>
        <w:t>Attorney</w:t>
      </w:r>
      <w:r>
        <w:rPr>
          <w:rFonts w:ascii="Courier New"/>
          <w:spacing w:val="-3"/>
          <w:w w:val="75"/>
          <w:sz w:val="28"/>
        </w:rPr>
        <w:t xml:space="preserve"> </w:t>
      </w:r>
      <w:r>
        <w:rPr>
          <w:rFonts w:ascii="Courier New"/>
          <w:w w:val="75"/>
          <w:sz w:val="28"/>
        </w:rPr>
        <w:t>shall</w:t>
      </w:r>
      <w:r>
        <w:rPr>
          <w:rFonts w:ascii="Courier New"/>
          <w:spacing w:val="-4"/>
          <w:w w:val="75"/>
          <w:sz w:val="28"/>
        </w:rPr>
        <w:t xml:space="preserve"> </w:t>
      </w:r>
      <w:r>
        <w:rPr>
          <w:rFonts w:ascii="Courier New"/>
          <w:w w:val="75"/>
          <w:sz w:val="28"/>
        </w:rPr>
        <w:t>be</w:t>
      </w:r>
      <w:r>
        <w:rPr>
          <w:rFonts w:ascii="Courier New"/>
          <w:spacing w:val="-3"/>
          <w:w w:val="75"/>
          <w:sz w:val="28"/>
        </w:rPr>
        <w:t xml:space="preserve"> </w:t>
      </w:r>
      <w:r>
        <w:rPr>
          <w:rFonts w:ascii="Courier New"/>
          <w:w w:val="75"/>
          <w:sz w:val="28"/>
        </w:rPr>
        <w:t>the</w:t>
      </w:r>
      <w:r>
        <w:rPr>
          <w:rFonts w:ascii="Courier New"/>
          <w:spacing w:val="-3"/>
          <w:w w:val="75"/>
          <w:sz w:val="28"/>
        </w:rPr>
        <w:t xml:space="preserve"> </w:t>
      </w:r>
      <w:r>
        <w:rPr>
          <w:rFonts w:ascii="Courier New"/>
          <w:w w:val="75"/>
          <w:sz w:val="28"/>
        </w:rPr>
        <w:t>legal</w:t>
      </w:r>
      <w:r>
        <w:rPr>
          <w:rFonts w:ascii="Courier New"/>
          <w:spacing w:val="-3"/>
          <w:w w:val="75"/>
          <w:sz w:val="28"/>
        </w:rPr>
        <w:t xml:space="preserve"> </w:t>
      </w:r>
      <w:r>
        <w:rPr>
          <w:rFonts w:ascii="Courier New"/>
          <w:w w:val="75"/>
          <w:sz w:val="28"/>
        </w:rPr>
        <w:t>advisor</w:t>
      </w:r>
      <w:r>
        <w:rPr>
          <w:rFonts w:ascii="Courier New"/>
          <w:spacing w:val="-4"/>
          <w:w w:val="75"/>
          <w:sz w:val="28"/>
        </w:rPr>
        <w:t xml:space="preserve"> </w:t>
      </w:r>
      <w:r>
        <w:rPr>
          <w:rFonts w:ascii="Courier New"/>
          <w:w w:val="75"/>
          <w:sz w:val="28"/>
        </w:rPr>
        <w:t>and</w:t>
      </w:r>
      <w:r>
        <w:rPr>
          <w:rFonts w:ascii="Courier New"/>
          <w:spacing w:val="-4"/>
          <w:w w:val="75"/>
          <w:sz w:val="28"/>
        </w:rPr>
        <w:t xml:space="preserve"> </w:t>
      </w:r>
      <w:r>
        <w:rPr>
          <w:rFonts w:ascii="Courier New"/>
          <w:w w:val="75"/>
          <w:sz w:val="28"/>
        </w:rPr>
        <w:t>attorney</w:t>
      </w:r>
      <w:r>
        <w:rPr>
          <w:rFonts w:ascii="Courier New"/>
          <w:spacing w:val="-3"/>
          <w:w w:val="75"/>
          <w:sz w:val="28"/>
        </w:rPr>
        <w:t xml:space="preserve"> </w:t>
      </w:r>
      <w:r>
        <w:rPr>
          <w:rFonts w:ascii="Courier New"/>
          <w:w w:val="75"/>
          <w:sz w:val="28"/>
        </w:rPr>
        <w:t>of</w:t>
      </w:r>
      <w:r>
        <w:rPr>
          <w:rFonts w:ascii="Courier New"/>
          <w:spacing w:val="-3"/>
          <w:w w:val="75"/>
          <w:sz w:val="28"/>
        </w:rPr>
        <w:t xml:space="preserve"> </w:t>
      </w:r>
      <w:r>
        <w:rPr>
          <w:rFonts w:ascii="Courier New"/>
          <w:w w:val="75"/>
          <w:sz w:val="28"/>
        </w:rPr>
        <w:t xml:space="preserve">this </w:t>
      </w:r>
      <w:r>
        <w:rPr>
          <w:rFonts w:ascii="Courier New"/>
          <w:w w:val="70"/>
          <w:sz w:val="28"/>
        </w:rPr>
        <w:t>municipality</w:t>
      </w:r>
      <w:r>
        <w:rPr>
          <w:rFonts w:ascii="Courier New"/>
          <w:spacing w:val="-11"/>
          <w:sz w:val="28"/>
        </w:rPr>
        <w:t xml:space="preserve"> </w:t>
      </w:r>
      <w:r>
        <w:rPr>
          <w:rFonts w:ascii="Courier New"/>
          <w:w w:val="70"/>
          <w:sz w:val="28"/>
        </w:rPr>
        <w:t>and</w:t>
      </w:r>
      <w:r>
        <w:rPr>
          <w:rFonts w:ascii="Courier New"/>
          <w:spacing w:val="-11"/>
          <w:sz w:val="28"/>
        </w:rPr>
        <w:t xml:space="preserve"> </w:t>
      </w:r>
      <w:r>
        <w:rPr>
          <w:rFonts w:ascii="Courier New"/>
          <w:w w:val="70"/>
          <w:sz w:val="28"/>
        </w:rPr>
        <w:t>its</w:t>
      </w:r>
      <w:r>
        <w:rPr>
          <w:rFonts w:ascii="Courier New"/>
          <w:spacing w:val="-11"/>
          <w:sz w:val="28"/>
        </w:rPr>
        <w:t xml:space="preserve"> </w:t>
      </w:r>
      <w:r>
        <w:rPr>
          <w:rFonts w:ascii="Courier New"/>
          <w:w w:val="70"/>
          <w:sz w:val="28"/>
        </w:rPr>
        <w:t>officers,</w:t>
      </w:r>
      <w:r>
        <w:rPr>
          <w:rFonts w:ascii="Courier New"/>
          <w:spacing w:val="-11"/>
          <w:sz w:val="28"/>
        </w:rPr>
        <w:t xml:space="preserve"> </w:t>
      </w:r>
      <w:r>
        <w:rPr>
          <w:rFonts w:ascii="Courier New"/>
          <w:w w:val="70"/>
          <w:sz w:val="28"/>
        </w:rPr>
        <w:t>in</w:t>
      </w:r>
      <w:r>
        <w:rPr>
          <w:rFonts w:ascii="Courier New"/>
          <w:spacing w:val="-11"/>
          <w:sz w:val="28"/>
        </w:rPr>
        <w:t xml:space="preserve"> </w:t>
      </w:r>
      <w:r>
        <w:rPr>
          <w:rFonts w:ascii="Courier New"/>
          <w:w w:val="70"/>
          <w:sz w:val="28"/>
        </w:rPr>
        <w:t>matters</w:t>
      </w:r>
      <w:r>
        <w:rPr>
          <w:rFonts w:ascii="Courier New"/>
          <w:spacing w:val="-11"/>
          <w:sz w:val="28"/>
        </w:rPr>
        <w:t xml:space="preserve"> </w:t>
      </w:r>
      <w:r>
        <w:rPr>
          <w:rFonts w:ascii="Courier New"/>
          <w:w w:val="70"/>
          <w:sz w:val="28"/>
        </w:rPr>
        <w:t>relating</w:t>
      </w:r>
      <w:r>
        <w:rPr>
          <w:rFonts w:ascii="Courier New"/>
          <w:spacing w:val="-11"/>
          <w:sz w:val="28"/>
        </w:rPr>
        <w:t xml:space="preserve"> </w:t>
      </w:r>
      <w:r>
        <w:rPr>
          <w:rFonts w:ascii="Courier New"/>
          <w:w w:val="70"/>
          <w:sz w:val="28"/>
        </w:rPr>
        <w:t>to</w:t>
      </w:r>
      <w:r>
        <w:rPr>
          <w:rFonts w:ascii="Courier New"/>
          <w:spacing w:val="-11"/>
          <w:sz w:val="28"/>
        </w:rPr>
        <w:t xml:space="preserve"> </w:t>
      </w:r>
      <w:r>
        <w:rPr>
          <w:rFonts w:ascii="Courier New"/>
          <w:w w:val="70"/>
          <w:sz w:val="28"/>
        </w:rPr>
        <w:t>official</w:t>
      </w:r>
      <w:r>
        <w:rPr>
          <w:rFonts w:ascii="Courier New"/>
          <w:spacing w:val="-11"/>
          <w:sz w:val="28"/>
        </w:rPr>
        <w:t xml:space="preserve"> </w:t>
      </w:r>
      <w:r>
        <w:rPr>
          <w:rFonts w:ascii="Courier New"/>
          <w:w w:val="70"/>
          <w:sz w:val="28"/>
        </w:rPr>
        <w:t>duties.</w:t>
      </w:r>
      <w:r>
        <w:rPr>
          <w:rFonts w:ascii="Courier New"/>
          <w:spacing w:val="-11"/>
          <w:sz w:val="28"/>
        </w:rPr>
        <w:t xml:space="preserve"> </w:t>
      </w:r>
      <w:r>
        <w:rPr>
          <w:rFonts w:ascii="Courier New"/>
          <w:w w:val="70"/>
          <w:sz w:val="28"/>
        </w:rPr>
        <w:t>He</w:t>
      </w:r>
    </w:p>
    <w:p w14:paraId="5C877184" w14:textId="77777777" w:rsidR="00A63333" w:rsidRDefault="00A63333">
      <w:pPr>
        <w:spacing w:line="182" w:lineRule="auto"/>
        <w:rPr>
          <w:rFonts w:ascii="Courier New"/>
          <w:sz w:val="28"/>
        </w:rPr>
        <w:sectPr w:rsidR="00A63333">
          <w:pgSz w:w="12240" w:h="15840"/>
          <w:pgMar w:top="300" w:right="220" w:bottom="280" w:left="1080" w:header="720" w:footer="720" w:gutter="0"/>
          <w:cols w:space="720"/>
        </w:sectPr>
      </w:pPr>
    </w:p>
    <w:p w14:paraId="531AB383" w14:textId="77777777" w:rsidR="00A63333" w:rsidRDefault="0072316F">
      <w:pPr>
        <w:pStyle w:val="Heading3"/>
        <w:spacing w:before="66" w:line="287" w:lineRule="exact"/>
        <w:jc w:val="left"/>
      </w:pPr>
      <w:r>
        <w:rPr>
          <w:spacing w:val="-8"/>
        </w:rPr>
        <w:lastRenderedPageBreak/>
        <w:t>AN</w:t>
      </w:r>
      <w:r>
        <w:rPr>
          <w:spacing w:val="-4"/>
        </w:rPr>
        <w:t xml:space="preserve"> </w:t>
      </w:r>
      <w:r>
        <w:rPr>
          <w:spacing w:val="-8"/>
        </w:rPr>
        <w:t>ORDINANCE</w:t>
      </w:r>
      <w:r>
        <w:rPr>
          <w:spacing w:val="-4"/>
        </w:rPr>
        <w:t xml:space="preserve"> </w:t>
      </w:r>
      <w:r>
        <w:rPr>
          <w:spacing w:val="-8"/>
        </w:rPr>
        <w:t>AMENDING</w:t>
      </w:r>
      <w:r>
        <w:rPr>
          <w:spacing w:val="-4"/>
        </w:rPr>
        <w:t xml:space="preserve"> </w:t>
      </w:r>
      <w:r>
        <w:rPr>
          <w:spacing w:val="-8"/>
        </w:rPr>
        <w:t>SECTION</w:t>
      </w:r>
      <w:r>
        <w:rPr>
          <w:spacing w:val="-3"/>
        </w:rPr>
        <w:t xml:space="preserve"> </w:t>
      </w:r>
      <w:r>
        <w:rPr>
          <w:spacing w:val="-8"/>
        </w:rPr>
        <w:t>2-411</w:t>
      </w:r>
      <w:r>
        <w:rPr>
          <w:spacing w:val="-4"/>
        </w:rPr>
        <w:t xml:space="preserve"> </w:t>
      </w:r>
      <w:r>
        <w:rPr>
          <w:spacing w:val="-8"/>
        </w:rPr>
        <w:t>OF</w:t>
      </w:r>
      <w:r>
        <w:rPr>
          <w:spacing w:val="-4"/>
        </w:rPr>
        <w:t xml:space="preserve"> </w:t>
      </w:r>
      <w:r>
        <w:rPr>
          <w:spacing w:val="-8"/>
        </w:rPr>
        <w:t>THE</w:t>
      </w:r>
      <w:r>
        <w:rPr>
          <w:spacing w:val="-4"/>
        </w:rPr>
        <w:t xml:space="preserve"> </w:t>
      </w:r>
      <w:r>
        <w:rPr>
          <w:spacing w:val="-8"/>
        </w:rPr>
        <w:t>SHEPHERDSTOWN</w:t>
      </w:r>
    </w:p>
    <w:p w14:paraId="42658B45" w14:textId="77777777" w:rsidR="00A63333" w:rsidRDefault="0072316F">
      <w:pPr>
        <w:spacing w:line="287" w:lineRule="exact"/>
        <w:ind w:left="3312"/>
        <w:rPr>
          <w:rFonts w:ascii="Times New Roman"/>
          <w:b/>
          <w:sz w:val="25"/>
        </w:rPr>
      </w:pPr>
      <w:r>
        <w:rPr>
          <w:noProof/>
        </w:rPr>
        <mc:AlternateContent>
          <mc:Choice Requires="wps">
            <w:drawing>
              <wp:anchor distT="0" distB="0" distL="0" distR="0" simplePos="0" relativeHeight="15752704" behindDoc="0" locked="0" layoutInCell="1" allowOverlap="1" wp14:anchorId="176E7A87" wp14:editId="045F580D">
                <wp:simplePos x="0" y="0"/>
                <wp:positionH relativeFrom="page">
                  <wp:posOffset>611123</wp:posOffset>
                </wp:positionH>
                <wp:positionV relativeFrom="paragraph">
                  <wp:posOffset>5881</wp:posOffset>
                </wp:positionV>
                <wp:extent cx="275590" cy="604520"/>
                <wp:effectExtent l="0" t="0" r="0" b="0"/>
                <wp:wrapNone/>
                <wp:docPr id="48" name="Graphic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5590" cy="604520"/>
                        </a:xfrm>
                        <a:custGeom>
                          <a:avLst/>
                          <a:gdLst/>
                          <a:ahLst/>
                          <a:cxnLst/>
                          <a:rect l="l" t="t" r="r" b="b"/>
                          <a:pathLst>
                            <a:path w="275590" h="604520">
                              <a:moveTo>
                                <a:pt x="275082" y="0"/>
                              </a:moveTo>
                              <a:lnTo>
                                <a:pt x="0" y="0"/>
                              </a:lnTo>
                              <a:lnTo>
                                <a:pt x="0" y="604266"/>
                              </a:lnTo>
                              <a:lnTo>
                                <a:pt x="275082" y="604266"/>
                              </a:lnTo>
                              <a:lnTo>
                                <a:pt x="27508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80CEAA5" id="Graphic 48" o:spid="_x0000_s1026" style="position:absolute;margin-left:48.1pt;margin-top:.45pt;width:21.7pt;height:47.6pt;z-index:15752704;visibility:visible;mso-wrap-style:square;mso-wrap-distance-left:0;mso-wrap-distance-top:0;mso-wrap-distance-right:0;mso-wrap-distance-bottom:0;mso-position-horizontal:absolute;mso-position-horizontal-relative:page;mso-position-vertical:absolute;mso-position-vertical-relative:text;v-text-anchor:top" coordsize="275590,604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" path="m275082,l,,,604266r275082,l275082,xe" fillcolor="black" stroked="f">
                <v:path arrowok="t"/>
                <w10:wrap anchorx="page"/>
              </v:shape>
            </w:pict>
          </mc:Fallback>
        </mc:AlternateContent>
      </w:r>
      <w:r>
        <w:rPr>
          <w:rFonts w:ascii="Times New Roman"/>
          <w:b/>
          <w:spacing w:val="-8"/>
          <w:sz w:val="25"/>
        </w:rPr>
        <w:t>CODE</w:t>
      </w:r>
      <w:r>
        <w:rPr>
          <w:rFonts w:ascii="Times New Roman"/>
          <w:b/>
          <w:spacing w:val="-5"/>
          <w:sz w:val="25"/>
        </w:rPr>
        <w:t xml:space="preserve"> </w:t>
      </w:r>
      <w:r>
        <w:rPr>
          <w:rFonts w:ascii="Times New Roman"/>
          <w:b/>
          <w:spacing w:val="-8"/>
          <w:sz w:val="25"/>
        </w:rPr>
        <w:t>ENTITLED</w:t>
      </w:r>
      <w:r>
        <w:rPr>
          <w:rFonts w:ascii="Times New Roman"/>
          <w:b/>
          <w:spacing w:val="-4"/>
          <w:sz w:val="25"/>
        </w:rPr>
        <w:t xml:space="preserve"> </w:t>
      </w:r>
      <w:r>
        <w:rPr>
          <w:rFonts w:ascii="Times New Roman"/>
          <w:b/>
          <w:spacing w:val="-8"/>
          <w:sz w:val="25"/>
        </w:rPr>
        <w:t>"APPEALS"</w:t>
      </w:r>
    </w:p>
    <w:p w14:paraId="4C9CB85F" w14:textId="77777777" w:rsidR="00A63333" w:rsidRDefault="00A63333">
      <w:pPr>
        <w:pStyle w:val="BodyText"/>
        <w:spacing w:before="251"/>
        <w:rPr>
          <w:rFonts w:ascii="Times New Roman"/>
          <w:b/>
          <w:sz w:val="25"/>
        </w:rPr>
      </w:pPr>
    </w:p>
    <w:p w14:paraId="3359FA57" w14:textId="77777777" w:rsidR="00A63333" w:rsidRDefault="0072316F">
      <w:pPr>
        <w:ind w:left="630"/>
        <w:rPr>
          <w:rFonts w:ascii="Times New Roman"/>
          <w:sz w:val="25"/>
        </w:rPr>
      </w:pPr>
      <w:r>
        <w:rPr>
          <w:rFonts w:ascii="Times New Roman"/>
          <w:spacing w:val="-8"/>
          <w:sz w:val="25"/>
        </w:rPr>
        <w:t>THE</w:t>
      </w:r>
      <w:r>
        <w:rPr>
          <w:rFonts w:ascii="Times New Roman"/>
          <w:spacing w:val="-4"/>
          <w:sz w:val="25"/>
        </w:rPr>
        <w:t xml:space="preserve"> </w:t>
      </w:r>
      <w:r>
        <w:rPr>
          <w:rFonts w:ascii="Times New Roman"/>
          <w:spacing w:val="-8"/>
          <w:sz w:val="25"/>
        </w:rPr>
        <w:t>SHEPHERDSTOWN</w:t>
      </w:r>
      <w:r>
        <w:rPr>
          <w:rFonts w:ascii="Times New Roman"/>
          <w:spacing w:val="-3"/>
          <w:sz w:val="25"/>
        </w:rPr>
        <w:t xml:space="preserve"> </w:t>
      </w:r>
      <w:r>
        <w:rPr>
          <w:rFonts w:ascii="Times New Roman"/>
          <w:spacing w:val="-8"/>
          <w:sz w:val="25"/>
        </w:rPr>
        <w:t>TOWN</w:t>
      </w:r>
      <w:r>
        <w:rPr>
          <w:rFonts w:ascii="Times New Roman"/>
          <w:spacing w:val="-3"/>
          <w:sz w:val="25"/>
        </w:rPr>
        <w:t xml:space="preserve"> </w:t>
      </w:r>
      <w:r>
        <w:rPr>
          <w:rFonts w:ascii="Times New Roman"/>
          <w:spacing w:val="-8"/>
          <w:sz w:val="25"/>
        </w:rPr>
        <w:t>COUNCIL</w:t>
      </w:r>
      <w:r>
        <w:rPr>
          <w:rFonts w:ascii="Times New Roman"/>
          <w:spacing w:val="-4"/>
          <w:sz w:val="25"/>
        </w:rPr>
        <w:t xml:space="preserve"> </w:t>
      </w:r>
      <w:r>
        <w:rPr>
          <w:rFonts w:ascii="Times New Roman"/>
          <w:spacing w:val="-8"/>
          <w:sz w:val="25"/>
        </w:rPr>
        <w:t>ORDAINS:</w:t>
      </w:r>
    </w:p>
    <w:p w14:paraId="1DE5AFAD" w14:textId="77777777" w:rsidR="00A63333" w:rsidRDefault="00A63333">
      <w:pPr>
        <w:pStyle w:val="BodyText"/>
        <w:spacing w:before="253"/>
        <w:rPr>
          <w:rFonts w:ascii="Times New Roman"/>
          <w:sz w:val="25"/>
        </w:rPr>
      </w:pPr>
    </w:p>
    <w:p w14:paraId="0F91520C" w14:textId="77777777" w:rsidR="00A63333" w:rsidRDefault="0072316F">
      <w:pPr>
        <w:ind w:left="637"/>
        <w:rPr>
          <w:rFonts w:ascii="Times New Roman"/>
          <w:sz w:val="25"/>
        </w:rPr>
      </w:pPr>
      <w:r>
        <w:rPr>
          <w:rFonts w:ascii="Times New Roman"/>
          <w:spacing w:val="-6"/>
          <w:sz w:val="25"/>
          <w:u w:val="single"/>
        </w:rPr>
        <w:t>Section 2-411 Appeals</w:t>
      </w:r>
    </w:p>
    <w:p w14:paraId="550553CD" w14:textId="77777777" w:rsidR="00A63333" w:rsidRDefault="00A63333">
      <w:pPr>
        <w:pStyle w:val="BodyText"/>
        <w:spacing w:before="259"/>
        <w:rPr>
          <w:rFonts w:ascii="Times New Roman"/>
          <w:sz w:val="25"/>
        </w:rPr>
      </w:pPr>
    </w:p>
    <w:p w14:paraId="486CB737" w14:textId="77777777" w:rsidR="00A63333" w:rsidRDefault="0072316F">
      <w:pPr>
        <w:spacing w:line="230" w:lineRule="auto"/>
        <w:ind w:left="622" w:right="1703" w:firstLine="741"/>
        <w:rPr>
          <w:rFonts w:ascii="Times New Roman"/>
          <w:sz w:val="25"/>
        </w:rPr>
      </w:pPr>
      <w:r>
        <w:rPr>
          <w:rFonts w:ascii="Times New Roman"/>
          <w:sz w:val="25"/>
        </w:rPr>
        <w:t>It</w:t>
      </w:r>
      <w:r>
        <w:rPr>
          <w:rFonts w:ascii="Times New Roman"/>
          <w:spacing w:val="-16"/>
          <w:sz w:val="25"/>
        </w:rPr>
        <w:t xml:space="preserve"> </w:t>
      </w:r>
      <w:r>
        <w:rPr>
          <w:rFonts w:ascii="Times New Roman"/>
          <w:sz w:val="25"/>
        </w:rPr>
        <w:t>shall</w:t>
      </w:r>
      <w:r>
        <w:rPr>
          <w:rFonts w:ascii="Times New Roman"/>
          <w:spacing w:val="-16"/>
          <w:sz w:val="25"/>
        </w:rPr>
        <w:t xml:space="preserve"> </w:t>
      </w:r>
      <w:r>
        <w:rPr>
          <w:rFonts w:ascii="Times New Roman"/>
          <w:sz w:val="25"/>
        </w:rPr>
        <w:t>be</w:t>
      </w:r>
      <w:r>
        <w:rPr>
          <w:rFonts w:ascii="Times New Roman"/>
          <w:spacing w:val="-15"/>
          <w:sz w:val="25"/>
        </w:rPr>
        <w:t xml:space="preserve"> </w:t>
      </w:r>
      <w:r>
        <w:rPr>
          <w:rFonts w:ascii="Times New Roman"/>
          <w:sz w:val="25"/>
        </w:rPr>
        <w:t>the</w:t>
      </w:r>
      <w:r>
        <w:rPr>
          <w:rFonts w:ascii="Times New Roman"/>
          <w:spacing w:val="-16"/>
          <w:sz w:val="25"/>
        </w:rPr>
        <w:t xml:space="preserve"> </w:t>
      </w:r>
      <w:r>
        <w:rPr>
          <w:rFonts w:ascii="Times New Roman"/>
          <w:sz w:val="25"/>
        </w:rPr>
        <w:t>right</w:t>
      </w:r>
      <w:r>
        <w:rPr>
          <w:rFonts w:ascii="Times New Roman"/>
          <w:spacing w:val="-16"/>
          <w:sz w:val="25"/>
        </w:rPr>
        <w:t xml:space="preserve"> </w:t>
      </w:r>
      <w:r>
        <w:rPr>
          <w:rFonts w:ascii="Times New Roman"/>
          <w:sz w:val="25"/>
        </w:rPr>
        <w:t>of</w:t>
      </w:r>
      <w:r>
        <w:rPr>
          <w:rFonts w:ascii="Times New Roman"/>
          <w:spacing w:val="-15"/>
          <w:sz w:val="25"/>
        </w:rPr>
        <w:t xml:space="preserve"> </w:t>
      </w:r>
      <w:r>
        <w:rPr>
          <w:rFonts w:ascii="Times New Roman"/>
          <w:sz w:val="25"/>
        </w:rPr>
        <w:t>any</w:t>
      </w:r>
      <w:r>
        <w:rPr>
          <w:rFonts w:ascii="Times New Roman"/>
          <w:spacing w:val="-16"/>
          <w:sz w:val="25"/>
        </w:rPr>
        <w:t xml:space="preserve"> </w:t>
      </w:r>
      <w:r>
        <w:rPr>
          <w:rFonts w:ascii="Times New Roman"/>
          <w:sz w:val="25"/>
        </w:rPr>
        <w:t>defendant</w:t>
      </w:r>
      <w:r>
        <w:rPr>
          <w:rFonts w:ascii="Times New Roman"/>
          <w:spacing w:val="-15"/>
          <w:sz w:val="25"/>
        </w:rPr>
        <w:t xml:space="preserve"> </w:t>
      </w:r>
      <w:r>
        <w:rPr>
          <w:rFonts w:ascii="Times New Roman"/>
          <w:sz w:val="25"/>
        </w:rPr>
        <w:t>to</w:t>
      </w:r>
      <w:r>
        <w:rPr>
          <w:rFonts w:ascii="Times New Roman"/>
          <w:spacing w:val="-16"/>
          <w:sz w:val="25"/>
        </w:rPr>
        <w:t xml:space="preserve"> </w:t>
      </w:r>
      <w:r>
        <w:rPr>
          <w:rFonts w:ascii="Times New Roman"/>
          <w:sz w:val="25"/>
        </w:rPr>
        <w:t>appeal</w:t>
      </w:r>
      <w:r>
        <w:rPr>
          <w:rFonts w:ascii="Times New Roman"/>
          <w:spacing w:val="-16"/>
          <w:sz w:val="25"/>
        </w:rPr>
        <w:t xml:space="preserve"> </w:t>
      </w:r>
      <w:r>
        <w:rPr>
          <w:rFonts w:ascii="Times New Roman"/>
          <w:sz w:val="25"/>
        </w:rPr>
        <w:t>any</w:t>
      </w:r>
      <w:r>
        <w:rPr>
          <w:rFonts w:ascii="Times New Roman"/>
          <w:spacing w:val="-15"/>
          <w:sz w:val="25"/>
        </w:rPr>
        <w:t xml:space="preserve"> </w:t>
      </w:r>
      <w:r>
        <w:rPr>
          <w:rFonts w:ascii="Times New Roman"/>
          <w:sz w:val="25"/>
        </w:rPr>
        <w:t>verdict</w:t>
      </w:r>
      <w:r>
        <w:rPr>
          <w:rFonts w:ascii="Times New Roman"/>
          <w:spacing w:val="-16"/>
          <w:sz w:val="25"/>
        </w:rPr>
        <w:t xml:space="preserve"> </w:t>
      </w:r>
      <w:r>
        <w:rPr>
          <w:rFonts w:ascii="Times New Roman"/>
          <w:sz w:val="25"/>
        </w:rPr>
        <w:t>of</w:t>
      </w:r>
      <w:r>
        <w:rPr>
          <w:rFonts w:ascii="Times New Roman"/>
          <w:spacing w:val="-16"/>
          <w:sz w:val="25"/>
        </w:rPr>
        <w:t xml:space="preserve"> </w:t>
      </w:r>
      <w:r>
        <w:rPr>
          <w:rFonts w:ascii="Times New Roman"/>
          <w:sz w:val="25"/>
        </w:rPr>
        <w:t>the</w:t>
      </w:r>
      <w:r>
        <w:rPr>
          <w:rFonts w:ascii="Times New Roman"/>
          <w:spacing w:val="-15"/>
          <w:sz w:val="25"/>
        </w:rPr>
        <w:t xml:space="preserve"> </w:t>
      </w:r>
      <w:r>
        <w:rPr>
          <w:rFonts w:ascii="Times New Roman"/>
          <w:sz w:val="25"/>
        </w:rPr>
        <w:t>municipal</w:t>
      </w:r>
      <w:r>
        <w:rPr>
          <w:rFonts w:ascii="Times New Roman"/>
          <w:spacing w:val="-16"/>
          <w:sz w:val="25"/>
        </w:rPr>
        <w:t xml:space="preserve"> </w:t>
      </w:r>
      <w:r>
        <w:rPr>
          <w:rFonts w:ascii="Times New Roman"/>
          <w:sz w:val="25"/>
        </w:rPr>
        <w:t xml:space="preserve">court </w:t>
      </w:r>
      <w:r>
        <w:rPr>
          <w:rFonts w:ascii="Times New Roman"/>
          <w:spacing w:val="-2"/>
          <w:sz w:val="25"/>
        </w:rPr>
        <w:t>to</w:t>
      </w:r>
      <w:r>
        <w:rPr>
          <w:rFonts w:ascii="Times New Roman"/>
          <w:spacing w:val="-10"/>
          <w:sz w:val="25"/>
        </w:rPr>
        <w:t xml:space="preserve"> </w:t>
      </w:r>
      <w:r>
        <w:rPr>
          <w:rFonts w:ascii="Times New Roman"/>
          <w:spacing w:val="-2"/>
          <w:sz w:val="25"/>
        </w:rPr>
        <w:t>the</w:t>
      </w:r>
      <w:r>
        <w:rPr>
          <w:rFonts w:ascii="Times New Roman"/>
          <w:spacing w:val="-11"/>
          <w:sz w:val="25"/>
        </w:rPr>
        <w:t xml:space="preserve"> </w:t>
      </w:r>
      <w:r>
        <w:rPr>
          <w:rFonts w:ascii="Times New Roman"/>
          <w:spacing w:val="-2"/>
          <w:sz w:val="25"/>
        </w:rPr>
        <w:t>next</w:t>
      </w:r>
      <w:r>
        <w:rPr>
          <w:rFonts w:ascii="Times New Roman"/>
          <w:spacing w:val="-10"/>
          <w:sz w:val="25"/>
        </w:rPr>
        <w:t xml:space="preserve"> </w:t>
      </w:r>
      <w:r>
        <w:rPr>
          <w:rFonts w:ascii="Times New Roman"/>
          <w:spacing w:val="-2"/>
          <w:sz w:val="25"/>
        </w:rPr>
        <w:t>term</w:t>
      </w:r>
      <w:r>
        <w:rPr>
          <w:rFonts w:ascii="Times New Roman"/>
          <w:spacing w:val="-12"/>
          <w:sz w:val="25"/>
        </w:rPr>
        <w:t xml:space="preserve"> </w:t>
      </w:r>
      <w:r>
        <w:rPr>
          <w:rFonts w:ascii="Times New Roman"/>
          <w:spacing w:val="-2"/>
          <w:sz w:val="25"/>
        </w:rPr>
        <w:t>of</w:t>
      </w:r>
      <w:r>
        <w:rPr>
          <w:rFonts w:ascii="Times New Roman"/>
          <w:spacing w:val="-10"/>
          <w:sz w:val="25"/>
        </w:rPr>
        <w:t xml:space="preserve"> </w:t>
      </w:r>
      <w:r>
        <w:rPr>
          <w:rFonts w:ascii="Times New Roman"/>
          <w:spacing w:val="-2"/>
          <w:sz w:val="25"/>
        </w:rPr>
        <w:t>the</w:t>
      </w:r>
      <w:r>
        <w:rPr>
          <w:rFonts w:ascii="Times New Roman"/>
          <w:spacing w:val="-10"/>
          <w:sz w:val="25"/>
        </w:rPr>
        <w:t xml:space="preserve"> </w:t>
      </w:r>
      <w:r>
        <w:rPr>
          <w:rFonts w:ascii="Times New Roman"/>
          <w:spacing w:val="-2"/>
          <w:sz w:val="25"/>
        </w:rPr>
        <w:t>circuit</w:t>
      </w:r>
      <w:r>
        <w:rPr>
          <w:rFonts w:ascii="Times New Roman"/>
          <w:spacing w:val="-10"/>
          <w:sz w:val="25"/>
        </w:rPr>
        <w:t xml:space="preserve"> </w:t>
      </w:r>
      <w:r>
        <w:rPr>
          <w:rFonts w:ascii="Times New Roman"/>
          <w:spacing w:val="-2"/>
          <w:sz w:val="25"/>
        </w:rPr>
        <w:t>court.</w:t>
      </w:r>
      <w:r>
        <w:rPr>
          <w:rFonts w:ascii="Times New Roman"/>
          <w:spacing w:val="-10"/>
          <w:sz w:val="25"/>
        </w:rPr>
        <w:t xml:space="preserve"> </w:t>
      </w:r>
      <w:r>
        <w:rPr>
          <w:rFonts w:ascii="Times New Roman"/>
          <w:spacing w:val="-2"/>
          <w:sz w:val="25"/>
        </w:rPr>
        <w:t>Such</w:t>
      </w:r>
      <w:r>
        <w:rPr>
          <w:rFonts w:ascii="Times New Roman"/>
          <w:spacing w:val="-10"/>
          <w:sz w:val="25"/>
        </w:rPr>
        <w:t xml:space="preserve"> </w:t>
      </w:r>
      <w:r>
        <w:rPr>
          <w:rFonts w:ascii="Times New Roman"/>
          <w:spacing w:val="-2"/>
          <w:sz w:val="25"/>
        </w:rPr>
        <w:t>an</w:t>
      </w:r>
      <w:r>
        <w:rPr>
          <w:rFonts w:ascii="Times New Roman"/>
          <w:spacing w:val="-10"/>
          <w:sz w:val="25"/>
        </w:rPr>
        <w:t xml:space="preserve"> </w:t>
      </w:r>
      <w:r>
        <w:rPr>
          <w:rFonts w:ascii="Times New Roman"/>
          <w:spacing w:val="-2"/>
          <w:sz w:val="25"/>
        </w:rPr>
        <w:t>appeal</w:t>
      </w:r>
      <w:r>
        <w:rPr>
          <w:rFonts w:ascii="Times New Roman"/>
          <w:spacing w:val="-10"/>
          <w:sz w:val="25"/>
        </w:rPr>
        <w:t xml:space="preserve"> </w:t>
      </w:r>
      <w:r>
        <w:rPr>
          <w:rFonts w:ascii="Times New Roman"/>
          <w:spacing w:val="-2"/>
          <w:sz w:val="25"/>
        </w:rPr>
        <w:t>must</w:t>
      </w:r>
      <w:r>
        <w:rPr>
          <w:rFonts w:ascii="Times New Roman"/>
          <w:spacing w:val="-12"/>
          <w:sz w:val="25"/>
        </w:rPr>
        <w:t xml:space="preserve"> </w:t>
      </w:r>
      <w:r>
        <w:rPr>
          <w:rFonts w:ascii="Times New Roman"/>
          <w:spacing w:val="-2"/>
          <w:sz w:val="25"/>
        </w:rPr>
        <w:t>occur</w:t>
      </w:r>
      <w:r>
        <w:rPr>
          <w:rFonts w:ascii="Times New Roman"/>
          <w:spacing w:val="-11"/>
          <w:sz w:val="25"/>
        </w:rPr>
        <w:t xml:space="preserve"> </w:t>
      </w:r>
      <w:r>
        <w:rPr>
          <w:rFonts w:ascii="Times New Roman"/>
          <w:spacing w:val="-2"/>
          <w:sz w:val="25"/>
        </w:rPr>
        <w:t>within</w:t>
      </w:r>
      <w:r>
        <w:rPr>
          <w:rFonts w:ascii="Times New Roman"/>
          <w:spacing w:val="-10"/>
          <w:sz w:val="25"/>
        </w:rPr>
        <w:t xml:space="preserve"> </w:t>
      </w:r>
      <w:r>
        <w:rPr>
          <w:rFonts w:ascii="Times New Roman"/>
          <w:spacing w:val="-2"/>
          <w:sz w:val="25"/>
        </w:rPr>
        <w:t>20</w:t>
      </w:r>
      <w:r>
        <w:rPr>
          <w:rFonts w:ascii="Times New Roman"/>
          <w:spacing w:val="-10"/>
          <w:sz w:val="25"/>
        </w:rPr>
        <w:t xml:space="preserve"> </w:t>
      </w:r>
      <w:r>
        <w:rPr>
          <w:rFonts w:ascii="Times New Roman"/>
          <w:spacing w:val="-2"/>
          <w:sz w:val="25"/>
        </w:rPr>
        <w:t>days</w:t>
      </w:r>
      <w:r>
        <w:rPr>
          <w:rFonts w:ascii="Times New Roman"/>
          <w:spacing w:val="-10"/>
          <w:sz w:val="25"/>
        </w:rPr>
        <w:t xml:space="preserve"> </w:t>
      </w:r>
      <w:r>
        <w:rPr>
          <w:rFonts w:ascii="Times New Roman"/>
          <w:spacing w:val="-2"/>
          <w:sz w:val="25"/>
        </w:rPr>
        <w:t xml:space="preserve">following </w:t>
      </w:r>
      <w:r>
        <w:rPr>
          <w:rFonts w:ascii="Times New Roman"/>
          <w:sz w:val="25"/>
        </w:rPr>
        <w:t>the</w:t>
      </w:r>
      <w:r>
        <w:rPr>
          <w:rFonts w:ascii="Times New Roman"/>
          <w:spacing w:val="-15"/>
          <w:sz w:val="25"/>
        </w:rPr>
        <w:t xml:space="preserve"> </w:t>
      </w:r>
      <w:r>
        <w:rPr>
          <w:rFonts w:ascii="Times New Roman"/>
          <w:sz w:val="25"/>
        </w:rPr>
        <w:t>judgment</w:t>
      </w:r>
      <w:r>
        <w:rPr>
          <w:rFonts w:ascii="Times New Roman"/>
          <w:spacing w:val="-15"/>
          <w:sz w:val="25"/>
        </w:rPr>
        <w:t xml:space="preserve"> </w:t>
      </w:r>
      <w:r>
        <w:rPr>
          <w:rFonts w:ascii="Times New Roman"/>
          <w:sz w:val="25"/>
        </w:rPr>
        <w:t>of</w:t>
      </w:r>
      <w:r>
        <w:rPr>
          <w:rFonts w:ascii="Times New Roman"/>
          <w:spacing w:val="-15"/>
          <w:sz w:val="25"/>
        </w:rPr>
        <w:t xml:space="preserve"> </w:t>
      </w:r>
      <w:r>
        <w:rPr>
          <w:rFonts w:ascii="Times New Roman"/>
          <w:sz w:val="25"/>
        </w:rPr>
        <w:t>the</w:t>
      </w:r>
      <w:r>
        <w:rPr>
          <w:rFonts w:ascii="Times New Roman"/>
          <w:spacing w:val="-15"/>
          <w:sz w:val="25"/>
        </w:rPr>
        <w:t xml:space="preserve"> </w:t>
      </w:r>
      <w:r>
        <w:rPr>
          <w:rFonts w:ascii="Times New Roman"/>
          <w:sz w:val="25"/>
        </w:rPr>
        <w:t>municipal</w:t>
      </w:r>
      <w:r>
        <w:rPr>
          <w:rFonts w:ascii="Times New Roman"/>
          <w:spacing w:val="-15"/>
          <w:sz w:val="25"/>
        </w:rPr>
        <w:t xml:space="preserve"> </w:t>
      </w:r>
      <w:r>
        <w:rPr>
          <w:rFonts w:ascii="Times New Roman"/>
          <w:sz w:val="25"/>
        </w:rPr>
        <w:t>court.</w:t>
      </w:r>
      <w:r>
        <w:rPr>
          <w:rFonts w:ascii="Times New Roman"/>
          <w:spacing w:val="-15"/>
          <w:sz w:val="25"/>
        </w:rPr>
        <w:t xml:space="preserve"> </w:t>
      </w:r>
      <w:r>
        <w:rPr>
          <w:rFonts w:ascii="Times New Roman"/>
          <w:sz w:val="25"/>
        </w:rPr>
        <w:t>All</w:t>
      </w:r>
      <w:r>
        <w:rPr>
          <w:rFonts w:ascii="Times New Roman"/>
          <w:spacing w:val="-15"/>
          <w:sz w:val="25"/>
        </w:rPr>
        <w:t xml:space="preserve"> </w:t>
      </w:r>
      <w:r>
        <w:rPr>
          <w:rFonts w:ascii="Times New Roman"/>
          <w:sz w:val="25"/>
        </w:rPr>
        <w:t>appeals</w:t>
      </w:r>
      <w:r>
        <w:rPr>
          <w:rFonts w:ascii="Times New Roman"/>
          <w:spacing w:val="-15"/>
          <w:sz w:val="25"/>
        </w:rPr>
        <w:t xml:space="preserve"> </w:t>
      </w:r>
      <w:r>
        <w:rPr>
          <w:rFonts w:ascii="Times New Roman"/>
          <w:sz w:val="25"/>
        </w:rPr>
        <w:t>must</w:t>
      </w:r>
      <w:r>
        <w:rPr>
          <w:rFonts w:ascii="Times New Roman"/>
          <w:spacing w:val="-15"/>
          <w:sz w:val="25"/>
        </w:rPr>
        <w:t xml:space="preserve"> </w:t>
      </w:r>
      <w:r>
        <w:rPr>
          <w:rFonts w:ascii="Times New Roman"/>
          <w:sz w:val="25"/>
        </w:rPr>
        <w:t>be</w:t>
      </w:r>
      <w:r>
        <w:rPr>
          <w:rFonts w:ascii="Times New Roman"/>
          <w:spacing w:val="-15"/>
          <w:sz w:val="25"/>
        </w:rPr>
        <w:t xml:space="preserve"> </w:t>
      </w:r>
      <w:r>
        <w:rPr>
          <w:rFonts w:ascii="Times New Roman"/>
          <w:sz w:val="25"/>
        </w:rPr>
        <w:t>accompanied</w:t>
      </w:r>
      <w:r>
        <w:rPr>
          <w:rFonts w:ascii="Times New Roman"/>
          <w:spacing w:val="-15"/>
          <w:sz w:val="25"/>
        </w:rPr>
        <w:t xml:space="preserve"> </w:t>
      </w:r>
      <w:r>
        <w:rPr>
          <w:rFonts w:ascii="Times New Roman"/>
          <w:sz w:val="25"/>
        </w:rPr>
        <w:t>with</w:t>
      </w:r>
      <w:r>
        <w:rPr>
          <w:rFonts w:ascii="Times New Roman"/>
          <w:spacing w:val="-15"/>
          <w:sz w:val="25"/>
        </w:rPr>
        <w:t xml:space="preserve"> </w:t>
      </w:r>
      <w:r>
        <w:rPr>
          <w:rFonts w:ascii="Times New Roman"/>
          <w:sz w:val="25"/>
        </w:rPr>
        <w:t>the</w:t>
      </w:r>
      <w:r>
        <w:rPr>
          <w:rFonts w:ascii="Times New Roman"/>
          <w:spacing w:val="-15"/>
          <w:sz w:val="25"/>
        </w:rPr>
        <w:t xml:space="preserve"> </w:t>
      </w:r>
      <w:r>
        <w:rPr>
          <w:rFonts w:ascii="Times New Roman"/>
          <w:sz w:val="25"/>
        </w:rPr>
        <w:t>posting of</w:t>
      </w:r>
      <w:r>
        <w:rPr>
          <w:rFonts w:ascii="Times New Roman"/>
          <w:spacing w:val="-2"/>
          <w:sz w:val="25"/>
        </w:rPr>
        <w:t xml:space="preserve"> </w:t>
      </w:r>
      <w:r>
        <w:rPr>
          <w:rFonts w:ascii="Times New Roman"/>
          <w:sz w:val="25"/>
        </w:rPr>
        <w:t>an</w:t>
      </w:r>
      <w:r>
        <w:rPr>
          <w:rFonts w:ascii="Times New Roman"/>
          <w:spacing w:val="-1"/>
          <w:sz w:val="25"/>
        </w:rPr>
        <w:t xml:space="preserve"> </w:t>
      </w:r>
      <w:r>
        <w:rPr>
          <w:rFonts w:ascii="Times New Roman"/>
          <w:sz w:val="25"/>
        </w:rPr>
        <w:t>appeal bond</w:t>
      </w:r>
      <w:r>
        <w:rPr>
          <w:rFonts w:ascii="Times New Roman"/>
          <w:spacing w:val="-1"/>
          <w:sz w:val="25"/>
        </w:rPr>
        <w:t xml:space="preserve"> </w:t>
      </w:r>
      <w:r>
        <w:rPr>
          <w:rFonts w:ascii="Times New Roman"/>
          <w:sz w:val="25"/>
        </w:rPr>
        <w:t>as</w:t>
      </w:r>
      <w:r>
        <w:rPr>
          <w:rFonts w:ascii="Times New Roman"/>
          <w:spacing w:val="-1"/>
          <w:sz w:val="25"/>
        </w:rPr>
        <w:t xml:space="preserve"> </w:t>
      </w:r>
      <w:r>
        <w:rPr>
          <w:rFonts w:ascii="Times New Roman"/>
          <w:sz w:val="25"/>
        </w:rPr>
        <w:t>set</w:t>
      </w:r>
      <w:r>
        <w:rPr>
          <w:rFonts w:ascii="Times New Roman"/>
          <w:spacing w:val="-1"/>
          <w:sz w:val="25"/>
        </w:rPr>
        <w:t xml:space="preserve"> </w:t>
      </w:r>
      <w:r>
        <w:rPr>
          <w:rFonts w:ascii="Times New Roman"/>
          <w:sz w:val="25"/>
        </w:rPr>
        <w:t>forth</w:t>
      </w:r>
      <w:r>
        <w:rPr>
          <w:rFonts w:ascii="Times New Roman"/>
          <w:spacing w:val="-2"/>
          <w:sz w:val="25"/>
        </w:rPr>
        <w:t xml:space="preserve"> </w:t>
      </w:r>
      <w:r>
        <w:rPr>
          <w:rFonts w:ascii="Times New Roman"/>
          <w:sz w:val="25"/>
        </w:rPr>
        <w:t>in</w:t>
      </w:r>
      <w:r>
        <w:rPr>
          <w:rFonts w:ascii="Times New Roman"/>
          <w:spacing w:val="-2"/>
          <w:sz w:val="25"/>
        </w:rPr>
        <w:t xml:space="preserve"> </w:t>
      </w:r>
      <w:r>
        <w:rPr>
          <w:rFonts w:ascii="Times New Roman"/>
          <w:sz w:val="25"/>
        </w:rPr>
        <w:t>section</w:t>
      </w:r>
      <w:r>
        <w:rPr>
          <w:rFonts w:ascii="Times New Roman"/>
          <w:spacing w:val="-2"/>
          <w:sz w:val="25"/>
        </w:rPr>
        <w:t xml:space="preserve"> </w:t>
      </w:r>
      <w:r>
        <w:rPr>
          <w:rFonts w:ascii="Times New Roman"/>
          <w:sz w:val="25"/>
        </w:rPr>
        <w:t>(2-412).</w:t>
      </w:r>
    </w:p>
    <w:p w14:paraId="0DBD875C" w14:textId="77777777" w:rsidR="00A63333" w:rsidRDefault="00A63333">
      <w:pPr>
        <w:pStyle w:val="BodyText"/>
        <w:rPr>
          <w:rFonts w:ascii="Times New Roman"/>
          <w:sz w:val="25"/>
        </w:rPr>
      </w:pPr>
    </w:p>
    <w:p w14:paraId="3AFE87C0" w14:textId="77777777" w:rsidR="00A63333" w:rsidRDefault="00A63333">
      <w:pPr>
        <w:pStyle w:val="BodyText"/>
        <w:spacing w:before="242"/>
        <w:rPr>
          <w:rFonts w:ascii="Times New Roman"/>
          <w:sz w:val="25"/>
        </w:rPr>
      </w:pPr>
    </w:p>
    <w:p w14:paraId="51AA947C" w14:textId="77777777" w:rsidR="00A63333" w:rsidRDefault="0072316F">
      <w:pPr>
        <w:tabs>
          <w:tab w:val="left" w:pos="1356"/>
          <w:tab w:val="left" w:pos="2528"/>
          <w:tab w:val="left" w:pos="3822"/>
        </w:tabs>
        <w:ind w:left="622"/>
        <w:rPr>
          <w:rFonts w:ascii="Times New Roman"/>
          <w:sz w:val="25"/>
        </w:rPr>
      </w:pPr>
      <w:r>
        <w:rPr>
          <w:rFonts w:ascii="Times New Roman"/>
          <w:spacing w:val="-2"/>
          <w:sz w:val="25"/>
        </w:rPr>
        <w:t>First</w:t>
      </w:r>
      <w:r>
        <w:rPr>
          <w:rFonts w:ascii="Times New Roman"/>
          <w:sz w:val="25"/>
        </w:rPr>
        <w:tab/>
      </w:r>
      <w:r>
        <w:rPr>
          <w:rFonts w:ascii="Times New Roman"/>
          <w:spacing w:val="-2"/>
          <w:sz w:val="25"/>
        </w:rPr>
        <w:t>Reading:</w:t>
      </w:r>
      <w:r>
        <w:rPr>
          <w:rFonts w:ascii="Times New Roman"/>
          <w:sz w:val="25"/>
        </w:rPr>
        <w:tab/>
      </w:r>
      <w:r>
        <w:rPr>
          <w:rFonts w:ascii="Times New Roman"/>
          <w:spacing w:val="-2"/>
          <w:sz w:val="25"/>
          <w:u w:val="single"/>
        </w:rPr>
        <w:t>December</w:t>
      </w:r>
      <w:r>
        <w:rPr>
          <w:rFonts w:ascii="Times New Roman"/>
          <w:sz w:val="25"/>
          <w:u w:val="single"/>
        </w:rPr>
        <w:tab/>
      </w:r>
      <w:r>
        <w:rPr>
          <w:rFonts w:ascii="Times New Roman"/>
          <w:spacing w:val="-5"/>
          <w:sz w:val="25"/>
          <w:u w:val="single"/>
        </w:rPr>
        <w:t>12,</w:t>
      </w:r>
    </w:p>
    <w:p w14:paraId="180F3AAE" w14:textId="77777777" w:rsidR="00A63333" w:rsidRDefault="0072316F">
      <w:pPr>
        <w:spacing w:before="267"/>
        <w:ind w:left="622"/>
        <w:rPr>
          <w:rFonts w:ascii="Times New Roman"/>
          <w:sz w:val="25"/>
        </w:rPr>
      </w:pPr>
      <w:r>
        <w:rPr>
          <w:rFonts w:ascii="Times New Roman"/>
          <w:spacing w:val="-4"/>
          <w:sz w:val="25"/>
          <w:u w:val="single"/>
        </w:rPr>
        <w:t>2005</w:t>
      </w:r>
      <w:r>
        <w:rPr>
          <w:rFonts w:ascii="Times New Roman"/>
          <w:sz w:val="25"/>
          <w:u w:val="single"/>
        </w:rPr>
        <w:t xml:space="preserve"> </w:t>
      </w:r>
      <w:r>
        <w:rPr>
          <w:rFonts w:ascii="Times New Roman"/>
          <w:spacing w:val="-4"/>
          <w:sz w:val="25"/>
        </w:rPr>
        <w:t>Second</w:t>
      </w:r>
      <w:r>
        <w:rPr>
          <w:rFonts w:ascii="Times New Roman"/>
          <w:spacing w:val="-3"/>
          <w:sz w:val="25"/>
        </w:rPr>
        <w:t xml:space="preserve"> </w:t>
      </w:r>
      <w:r>
        <w:rPr>
          <w:rFonts w:ascii="Times New Roman"/>
          <w:spacing w:val="-4"/>
          <w:sz w:val="25"/>
        </w:rPr>
        <w:t>Reading:</w:t>
      </w:r>
      <w:r>
        <w:rPr>
          <w:rFonts w:ascii="Times New Roman"/>
          <w:spacing w:val="-5"/>
          <w:sz w:val="25"/>
        </w:rPr>
        <w:t xml:space="preserve"> </w:t>
      </w:r>
      <w:r>
        <w:rPr>
          <w:rFonts w:ascii="Times New Roman"/>
          <w:spacing w:val="-4"/>
          <w:sz w:val="25"/>
          <w:u w:val="single"/>
        </w:rPr>
        <w:t>February</w:t>
      </w:r>
      <w:r>
        <w:rPr>
          <w:rFonts w:ascii="Times New Roman"/>
          <w:spacing w:val="-3"/>
          <w:sz w:val="25"/>
          <w:u w:val="single"/>
        </w:rPr>
        <w:t xml:space="preserve"> </w:t>
      </w:r>
      <w:r>
        <w:rPr>
          <w:rFonts w:ascii="Times New Roman"/>
          <w:spacing w:val="-5"/>
          <w:sz w:val="25"/>
          <w:u w:val="single"/>
        </w:rPr>
        <w:t>14,</w:t>
      </w:r>
    </w:p>
    <w:p w14:paraId="1B4AF2B0" w14:textId="77777777" w:rsidR="00A63333" w:rsidRDefault="0072316F">
      <w:pPr>
        <w:spacing w:before="266"/>
        <w:ind w:left="622"/>
        <w:rPr>
          <w:rFonts w:ascii="Times New Roman"/>
          <w:sz w:val="25"/>
        </w:rPr>
      </w:pPr>
      <w:r>
        <w:rPr>
          <w:rFonts w:ascii="Times New Roman"/>
          <w:sz w:val="25"/>
          <w:u w:val="single"/>
        </w:rPr>
        <w:t>2006</w:t>
      </w:r>
      <w:r>
        <w:rPr>
          <w:rFonts w:ascii="Times New Roman"/>
          <w:spacing w:val="-16"/>
          <w:sz w:val="25"/>
        </w:rPr>
        <w:t xml:space="preserve"> </w:t>
      </w:r>
      <w:r>
        <w:rPr>
          <w:rFonts w:ascii="Times New Roman"/>
          <w:sz w:val="25"/>
        </w:rPr>
        <w:t>Adopted:</w:t>
      </w:r>
      <w:r>
        <w:rPr>
          <w:rFonts w:ascii="Times New Roman"/>
          <w:spacing w:val="-13"/>
          <w:sz w:val="25"/>
        </w:rPr>
        <w:t xml:space="preserve"> </w:t>
      </w:r>
      <w:r>
        <w:rPr>
          <w:rFonts w:ascii="Times New Roman"/>
          <w:sz w:val="25"/>
          <w:u w:val="single"/>
        </w:rPr>
        <w:t>February</w:t>
      </w:r>
      <w:r>
        <w:rPr>
          <w:rFonts w:ascii="Times New Roman"/>
          <w:spacing w:val="-13"/>
          <w:sz w:val="25"/>
          <w:u w:val="single"/>
        </w:rPr>
        <w:t xml:space="preserve"> </w:t>
      </w:r>
      <w:r>
        <w:rPr>
          <w:rFonts w:ascii="Times New Roman"/>
          <w:sz w:val="25"/>
          <w:u w:val="single"/>
        </w:rPr>
        <w:t>14,</w:t>
      </w:r>
      <w:r>
        <w:rPr>
          <w:rFonts w:ascii="Times New Roman"/>
          <w:spacing w:val="-13"/>
          <w:sz w:val="25"/>
          <w:u w:val="single"/>
        </w:rPr>
        <w:t xml:space="preserve"> </w:t>
      </w:r>
      <w:r>
        <w:rPr>
          <w:rFonts w:ascii="Times New Roman"/>
          <w:spacing w:val="-4"/>
          <w:sz w:val="25"/>
          <w:u w:val="single"/>
        </w:rPr>
        <w:t>2006</w:t>
      </w:r>
    </w:p>
    <w:p w14:paraId="254D1CBC" w14:textId="77777777" w:rsidR="00A63333" w:rsidRDefault="00A63333">
      <w:pPr>
        <w:rPr>
          <w:rFonts w:ascii="Times New Roman"/>
          <w:sz w:val="25"/>
        </w:rPr>
        <w:sectPr w:rsidR="00A63333">
          <w:pgSz w:w="12240" w:h="15840"/>
          <w:pgMar w:top="1020" w:right="220" w:bottom="280" w:left="1080" w:header="720" w:footer="720" w:gutter="0"/>
          <w:cols w:space="720"/>
        </w:sectPr>
      </w:pPr>
    </w:p>
    <w:p w14:paraId="1A542720" w14:textId="77777777" w:rsidR="00A63333" w:rsidRDefault="0072316F">
      <w:pPr>
        <w:spacing w:before="63"/>
        <w:ind w:left="2251" w:right="3149" w:hanging="7"/>
        <w:jc w:val="center"/>
        <w:rPr>
          <w:rFonts w:ascii="Times New Roman"/>
          <w:b/>
          <w:sz w:val="24"/>
        </w:rPr>
      </w:pPr>
      <w:r>
        <w:rPr>
          <w:rFonts w:ascii="Times New Roman"/>
          <w:b/>
          <w:sz w:val="24"/>
        </w:rPr>
        <w:lastRenderedPageBreak/>
        <w:t>AN ORDINANCE TO AMEND AND RE-ENACT SECTION</w:t>
      </w:r>
      <w:r>
        <w:rPr>
          <w:rFonts w:ascii="Times New Roman"/>
          <w:b/>
          <w:spacing w:val="-1"/>
          <w:sz w:val="24"/>
        </w:rPr>
        <w:t xml:space="preserve"> </w:t>
      </w:r>
      <w:r>
        <w:rPr>
          <w:rFonts w:ascii="Times New Roman"/>
          <w:b/>
          <w:sz w:val="24"/>
        </w:rPr>
        <w:t>2-413</w:t>
      </w:r>
      <w:r>
        <w:rPr>
          <w:rFonts w:ascii="Times New Roman"/>
          <w:b/>
          <w:spacing w:val="-1"/>
          <w:sz w:val="24"/>
        </w:rPr>
        <w:t xml:space="preserve"> </w:t>
      </w:r>
      <w:r>
        <w:rPr>
          <w:rFonts w:ascii="Times New Roman"/>
          <w:b/>
          <w:sz w:val="24"/>
        </w:rPr>
        <w:t>OF</w:t>
      </w:r>
      <w:r>
        <w:rPr>
          <w:rFonts w:ascii="Times New Roman"/>
          <w:b/>
          <w:spacing w:val="-1"/>
          <w:sz w:val="24"/>
        </w:rPr>
        <w:t xml:space="preserve"> </w:t>
      </w:r>
      <w:r>
        <w:rPr>
          <w:rFonts w:ascii="Times New Roman"/>
          <w:b/>
          <w:sz w:val="24"/>
        </w:rPr>
        <w:t>CHAPTER</w:t>
      </w:r>
      <w:r>
        <w:rPr>
          <w:rFonts w:ascii="Times New Roman"/>
          <w:b/>
          <w:spacing w:val="-1"/>
          <w:sz w:val="24"/>
        </w:rPr>
        <w:t xml:space="preserve"> </w:t>
      </w:r>
      <w:r>
        <w:rPr>
          <w:rFonts w:ascii="Times New Roman"/>
          <w:b/>
          <w:sz w:val="24"/>
        </w:rPr>
        <w:t>4,</w:t>
      </w:r>
      <w:r>
        <w:rPr>
          <w:rFonts w:ascii="Times New Roman"/>
          <w:b/>
          <w:spacing w:val="-1"/>
          <w:sz w:val="24"/>
        </w:rPr>
        <w:t xml:space="preserve"> </w:t>
      </w:r>
      <w:r>
        <w:rPr>
          <w:rFonts w:ascii="Times New Roman"/>
          <w:b/>
          <w:sz w:val="24"/>
        </w:rPr>
        <w:t>TITLE</w:t>
      </w:r>
      <w:r>
        <w:rPr>
          <w:rFonts w:ascii="Times New Roman"/>
          <w:b/>
          <w:spacing w:val="-1"/>
          <w:sz w:val="24"/>
        </w:rPr>
        <w:t xml:space="preserve"> </w:t>
      </w:r>
      <w:r>
        <w:rPr>
          <w:rFonts w:ascii="Times New Roman"/>
          <w:b/>
          <w:sz w:val="24"/>
        </w:rPr>
        <w:t>2</w:t>
      </w:r>
      <w:r>
        <w:rPr>
          <w:rFonts w:ascii="Times New Roman"/>
          <w:b/>
          <w:spacing w:val="-1"/>
          <w:sz w:val="24"/>
        </w:rPr>
        <w:t xml:space="preserve"> </w:t>
      </w:r>
      <w:r>
        <w:rPr>
          <w:rFonts w:ascii="Times New Roman"/>
          <w:b/>
          <w:sz w:val="24"/>
        </w:rPr>
        <w:t>OF</w:t>
      </w:r>
      <w:r>
        <w:rPr>
          <w:rFonts w:ascii="Times New Roman"/>
          <w:b/>
          <w:spacing w:val="-1"/>
          <w:sz w:val="24"/>
        </w:rPr>
        <w:t xml:space="preserve"> </w:t>
      </w:r>
      <w:r>
        <w:rPr>
          <w:rFonts w:ascii="Times New Roman"/>
          <w:b/>
          <w:sz w:val="24"/>
        </w:rPr>
        <w:t>THE SHEPHERDSTOWN CODE TO CHANGE THE</w:t>
      </w:r>
    </w:p>
    <w:p w14:paraId="296DAD66" w14:textId="77777777" w:rsidR="00A63333" w:rsidRDefault="0072316F">
      <w:pPr>
        <w:spacing w:before="4"/>
        <w:ind w:left="829" w:right="1722"/>
        <w:jc w:val="center"/>
        <w:rPr>
          <w:rFonts w:ascii="Times New Roman"/>
          <w:b/>
          <w:sz w:val="24"/>
        </w:rPr>
      </w:pPr>
      <w:r>
        <w:rPr>
          <w:rFonts w:ascii="Times New Roman"/>
          <w:b/>
          <w:sz w:val="24"/>
        </w:rPr>
        <w:t>TITLE OF MUNICIPAL COURT JUDGES I, II, AND III TO MAGISTRATES AND RE-ESTABLISHING THEIR LEGAL AUTHORITY, DUTIES, PAYMENT, AND TERMS OF APPOINTMENT</w:t>
      </w:r>
    </w:p>
    <w:p w14:paraId="6FA1F36D" w14:textId="77777777" w:rsidR="00A63333" w:rsidRDefault="0072316F">
      <w:pPr>
        <w:spacing w:before="229"/>
        <w:ind w:left="270"/>
        <w:rPr>
          <w:rFonts w:ascii="Times New Roman"/>
          <w:sz w:val="25"/>
        </w:rPr>
      </w:pPr>
      <w:r>
        <w:rPr>
          <w:rFonts w:ascii="Times New Roman"/>
          <w:spacing w:val="-6"/>
          <w:sz w:val="25"/>
        </w:rPr>
        <w:t>THE</w:t>
      </w:r>
      <w:r>
        <w:rPr>
          <w:rFonts w:ascii="Times New Roman"/>
          <w:spacing w:val="-2"/>
          <w:sz w:val="25"/>
        </w:rPr>
        <w:t xml:space="preserve"> </w:t>
      </w:r>
      <w:r>
        <w:rPr>
          <w:rFonts w:ascii="Times New Roman"/>
          <w:spacing w:val="-6"/>
          <w:sz w:val="25"/>
        </w:rPr>
        <w:t>SHEPHERDSTOWN</w:t>
      </w:r>
      <w:r>
        <w:rPr>
          <w:rFonts w:ascii="Times New Roman"/>
          <w:spacing w:val="-2"/>
          <w:sz w:val="25"/>
        </w:rPr>
        <w:t xml:space="preserve"> </w:t>
      </w:r>
      <w:r>
        <w:rPr>
          <w:rFonts w:ascii="Times New Roman"/>
          <w:spacing w:val="-6"/>
          <w:sz w:val="25"/>
        </w:rPr>
        <w:t>TOWN</w:t>
      </w:r>
      <w:r>
        <w:rPr>
          <w:rFonts w:ascii="Times New Roman"/>
          <w:spacing w:val="-2"/>
          <w:sz w:val="25"/>
        </w:rPr>
        <w:t xml:space="preserve"> </w:t>
      </w:r>
      <w:r>
        <w:rPr>
          <w:rFonts w:ascii="Times New Roman"/>
          <w:spacing w:val="-6"/>
          <w:sz w:val="25"/>
        </w:rPr>
        <w:t>COUNCIL</w:t>
      </w:r>
      <w:r>
        <w:rPr>
          <w:rFonts w:ascii="Times New Roman"/>
          <w:spacing w:val="-2"/>
          <w:sz w:val="25"/>
        </w:rPr>
        <w:t xml:space="preserve"> </w:t>
      </w:r>
      <w:r>
        <w:rPr>
          <w:rFonts w:ascii="Times New Roman"/>
          <w:spacing w:val="-6"/>
          <w:sz w:val="25"/>
        </w:rPr>
        <w:t>ORDAINS:</w:t>
      </w:r>
    </w:p>
    <w:p w14:paraId="3304807A" w14:textId="77777777" w:rsidR="00A63333" w:rsidRDefault="0072316F">
      <w:pPr>
        <w:spacing w:before="243" w:line="228" w:lineRule="auto"/>
        <w:ind w:left="266" w:right="1169" w:firstLine="1483"/>
        <w:jc w:val="both"/>
        <w:rPr>
          <w:rFonts w:ascii="Times New Roman"/>
          <w:sz w:val="25"/>
        </w:rPr>
      </w:pPr>
      <w:r>
        <w:rPr>
          <w:rFonts w:ascii="Times New Roman"/>
          <w:sz w:val="25"/>
        </w:rPr>
        <w:t>Section</w:t>
      </w:r>
      <w:r>
        <w:rPr>
          <w:rFonts w:ascii="Times New Roman"/>
          <w:spacing w:val="-8"/>
          <w:sz w:val="25"/>
        </w:rPr>
        <w:t xml:space="preserve"> </w:t>
      </w:r>
      <w:r>
        <w:rPr>
          <w:rFonts w:ascii="Times New Roman"/>
          <w:sz w:val="25"/>
        </w:rPr>
        <w:t>413</w:t>
      </w:r>
      <w:r>
        <w:rPr>
          <w:rFonts w:ascii="Times New Roman"/>
          <w:spacing w:val="-8"/>
          <w:sz w:val="25"/>
        </w:rPr>
        <w:t xml:space="preserve"> </w:t>
      </w:r>
      <w:r>
        <w:rPr>
          <w:rFonts w:ascii="Times New Roman"/>
          <w:sz w:val="25"/>
        </w:rPr>
        <w:t>of</w:t>
      </w:r>
      <w:r>
        <w:rPr>
          <w:rFonts w:ascii="Times New Roman"/>
          <w:spacing w:val="-8"/>
          <w:sz w:val="25"/>
        </w:rPr>
        <w:t xml:space="preserve"> </w:t>
      </w:r>
      <w:r>
        <w:rPr>
          <w:rFonts w:ascii="Times New Roman"/>
          <w:sz w:val="25"/>
        </w:rPr>
        <w:t>Chapter</w:t>
      </w:r>
      <w:r>
        <w:rPr>
          <w:rFonts w:ascii="Times New Roman"/>
          <w:spacing w:val="-8"/>
          <w:sz w:val="25"/>
        </w:rPr>
        <w:t xml:space="preserve"> </w:t>
      </w:r>
      <w:r>
        <w:rPr>
          <w:rFonts w:ascii="Times New Roman"/>
          <w:sz w:val="25"/>
        </w:rPr>
        <w:t>4,</w:t>
      </w:r>
      <w:r>
        <w:rPr>
          <w:rFonts w:ascii="Times New Roman"/>
          <w:spacing w:val="-8"/>
          <w:sz w:val="25"/>
        </w:rPr>
        <w:t xml:space="preserve"> </w:t>
      </w:r>
      <w:r>
        <w:rPr>
          <w:rFonts w:ascii="Times New Roman"/>
          <w:sz w:val="25"/>
        </w:rPr>
        <w:t>Title</w:t>
      </w:r>
      <w:r>
        <w:rPr>
          <w:rFonts w:ascii="Times New Roman"/>
          <w:spacing w:val="-8"/>
          <w:sz w:val="25"/>
        </w:rPr>
        <w:t xml:space="preserve"> </w:t>
      </w:r>
      <w:r>
        <w:rPr>
          <w:rFonts w:ascii="Times New Roman"/>
          <w:sz w:val="25"/>
        </w:rPr>
        <w:t>2</w:t>
      </w:r>
      <w:r>
        <w:rPr>
          <w:rFonts w:ascii="Times New Roman"/>
          <w:spacing w:val="-7"/>
          <w:sz w:val="25"/>
        </w:rPr>
        <w:t xml:space="preserve"> </w:t>
      </w:r>
      <w:r>
        <w:rPr>
          <w:rFonts w:ascii="Times New Roman"/>
          <w:sz w:val="25"/>
        </w:rPr>
        <w:t>of</w:t>
      </w:r>
      <w:r>
        <w:rPr>
          <w:rFonts w:ascii="Times New Roman"/>
          <w:spacing w:val="-7"/>
          <w:sz w:val="25"/>
        </w:rPr>
        <w:t xml:space="preserve"> </w:t>
      </w:r>
      <w:r>
        <w:rPr>
          <w:rFonts w:ascii="Times New Roman"/>
          <w:sz w:val="25"/>
        </w:rPr>
        <w:t>the</w:t>
      </w:r>
      <w:r>
        <w:rPr>
          <w:rFonts w:ascii="Times New Roman"/>
          <w:spacing w:val="-8"/>
          <w:sz w:val="25"/>
        </w:rPr>
        <w:t xml:space="preserve"> </w:t>
      </w:r>
      <w:r>
        <w:rPr>
          <w:rFonts w:ascii="Times New Roman"/>
          <w:sz w:val="25"/>
        </w:rPr>
        <w:t>Shepherdstown</w:t>
      </w:r>
      <w:r>
        <w:rPr>
          <w:rFonts w:ascii="Times New Roman"/>
          <w:spacing w:val="-8"/>
          <w:sz w:val="25"/>
        </w:rPr>
        <w:t xml:space="preserve"> </w:t>
      </w:r>
      <w:r>
        <w:rPr>
          <w:rFonts w:ascii="Times New Roman"/>
          <w:sz w:val="25"/>
        </w:rPr>
        <w:t>Code,</w:t>
      </w:r>
      <w:r>
        <w:rPr>
          <w:rFonts w:ascii="Times New Roman"/>
          <w:spacing w:val="-8"/>
          <w:sz w:val="25"/>
        </w:rPr>
        <w:t xml:space="preserve"> </w:t>
      </w:r>
      <w:r>
        <w:rPr>
          <w:rFonts w:ascii="Times New Roman"/>
          <w:sz w:val="25"/>
        </w:rPr>
        <w:t>originally</w:t>
      </w:r>
      <w:r>
        <w:rPr>
          <w:rFonts w:ascii="Times New Roman"/>
          <w:spacing w:val="-8"/>
          <w:sz w:val="25"/>
        </w:rPr>
        <w:t xml:space="preserve"> </w:t>
      </w:r>
      <w:r>
        <w:rPr>
          <w:rFonts w:ascii="Times New Roman"/>
          <w:sz w:val="25"/>
        </w:rPr>
        <w:t xml:space="preserve">adopted December 9, </w:t>
      </w:r>
      <w:proofErr w:type="gramStart"/>
      <w:r>
        <w:rPr>
          <w:rFonts w:ascii="Times New Roman"/>
          <w:sz w:val="25"/>
        </w:rPr>
        <w:t>1986</w:t>
      </w:r>
      <w:proofErr w:type="gramEnd"/>
      <w:r>
        <w:rPr>
          <w:rFonts w:ascii="Times New Roman"/>
          <w:sz w:val="25"/>
        </w:rPr>
        <w:t xml:space="preserve"> and entitled "An Ordinance to Provide for the Appointment of Additional Municipal</w:t>
      </w:r>
      <w:r>
        <w:rPr>
          <w:rFonts w:ascii="Times New Roman"/>
          <w:spacing w:val="-16"/>
          <w:sz w:val="25"/>
        </w:rPr>
        <w:t xml:space="preserve"> </w:t>
      </w:r>
      <w:r>
        <w:rPr>
          <w:rFonts w:ascii="Times New Roman"/>
          <w:sz w:val="25"/>
        </w:rPr>
        <w:t>Court</w:t>
      </w:r>
      <w:r>
        <w:rPr>
          <w:rFonts w:ascii="Times New Roman"/>
          <w:spacing w:val="-16"/>
          <w:sz w:val="25"/>
        </w:rPr>
        <w:t xml:space="preserve"> </w:t>
      </w:r>
      <w:r>
        <w:rPr>
          <w:rFonts w:ascii="Times New Roman"/>
          <w:sz w:val="25"/>
        </w:rPr>
        <w:t>Judges,</w:t>
      </w:r>
      <w:r>
        <w:rPr>
          <w:rFonts w:ascii="Times New Roman"/>
          <w:spacing w:val="-15"/>
          <w:sz w:val="25"/>
        </w:rPr>
        <w:t xml:space="preserve"> </w:t>
      </w:r>
      <w:r>
        <w:rPr>
          <w:rFonts w:ascii="Times New Roman"/>
          <w:sz w:val="25"/>
        </w:rPr>
        <w:t>to</w:t>
      </w:r>
      <w:r>
        <w:rPr>
          <w:rFonts w:ascii="Times New Roman"/>
          <w:spacing w:val="-16"/>
          <w:sz w:val="25"/>
        </w:rPr>
        <w:t xml:space="preserve"> </w:t>
      </w:r>
      <w:r>
        <w:rPr>
          <w:rFonts w:ascii="Times New Roman"/>
          <w:sz w:val="25"/>
        </w:rPr>
        <w:t>be</w:t>
      </w:r>
      <w:r>
        <w:rPr>
          <w:rFonts w:ascii="Times New Roman"/>
          <w:spacing w:val="-16"/>
          <w:sz w:val="25"/>
        </w:rPr>
        <w:t xml:space="preserve"> </w:t>
      </w:r>
      <w:r>
        <w:rPr>
          <w:rFonts w:ascii="Times New Roman"/>
          <w:sz w:val="25"/>
        </w:rPr>
        <w:t>Designated</w:t>
      </w:r>
      <w:r>
        <w:rPr>
          <w:rFonts w:ascii="Times New Roman"/>
          <w:spacing w:val="-15"/>
          <w:sz w:val="25"/>
        </w:rPr>
        <w:t xml:space="preserve"> </w:t>
      </w:r>
      <w:r>
        <w:rPr>
          <w:rFonts w:ascii="Times New Roman"/>
          <w:sz w:val="25"/>
        </w:rPr>
        <w:t>as</w:t>
      </w:r>
      <w:r>
        <w:rPr>
          <w:rFonts w:ascii="Times New Roman"/>
          <w:spacing w:val="-16"/>
          <w:sz w:val="25"/>
        </w:rPr>
        <w:t xml:space="preserve"> </w:t>
      </w:r>
      <w:r>
        <w:rPr>
          <w:rFonts w:ascii="Times New Roman"/>
          <w:sz w:val="25"/>
        </w:rPr>
        <w:t>Municipal</w:t>
      </w:r>
      <w:r>
        <w:rPr>
          <w:rFonts w:ascii="Times New Roman"/>
          <w:spacing w:val="-15"/>
          <w:sz w:val="25"/>
        </w:rPr>
        <w:t xml:space="preserve"> </w:t>
      </w:r>
      <w:r>
        <w:rPr>
          <w:rFonts w:ascii="Times New Roman"/>
          <w:sz w:val="25"/>
        </w:rPr>
        <w:t>Court</w:t>
      </w:r>
      <w:r>
        <w:rPr>
          <w:rFonts w:ascii="Times New Roman"/>
          <w:spacing w:val="-16"/>
          <w:sz w:val="25"/>
        </w:rPr>
        <w:t xml:space="preserve"> </w:t>
      </w:r>
      <w:r>
        <w:rPr>
          <w:rFonts w:ascii="Times New Roman"/>
          <w:sz w:val="25"/>
        </w:rPr>
        <w:t>Judges</w:t>
      </w:r>
      <w:r>
        <w:rPr>
          <w:rFonts w:ascii="Times New Roman"/>
          <w:spacing w:val="-16"/>
          <w:sz w:val="25"/>
        </w:rPr>
        <w:t xml:space="preserve"> </w:t>
      </w:r>
      <w:r>
        <w:rPr>
          <w:rFonts w:ascii="Times New Roman"/>
          <w:sz w:val="25"/>
        </w:rPr>
        <w:t>I,</w:t>
      </w:r>
      <w:r>
        <w:rPr>
          <w:rFonts w:ascii="Times New Roman"/>
          <w:spacing w:val="-15"/>
          <w:sz w:val="25"/>
        </w:rPr>
        <w:t xml:space="preserve"> </w:t>
      </w:r>
      <w:r>
        <w:rPr>
          <w:rFonts w:ascii="Times New Roman"/>
          <w:sz w:val="25"/>
        </w:rPr>
        <w:t>II,</w:t>
      </w:r>
      <w:r>
        <w:rPr>
          <w:rFonts w:ascii="Times New Roman"/>
          <w:spacing w:val="-16"/>
          <w:sz w:val="25"/>
        </w:rPr>
        <w:t xml:space="preserve"> </w:t>
      </w:r>
      <w:r>
        <w:rPr>
          <w:rFonts w:ascii="Times New Roman"/>
          <w:sz w:val="25"/>
        </w:rPr>
        <w:t>&amp;</w:t>
      </w:r>
      <w:r>
        <w:rPr>
          <w:rFonts w:ascii="Times New Roman"/>
          <w:spacing w:val="-16"/>
          <w:sz w:val="25"/>
        </w:rPr>
        <w:t xml:space="preserve"> </w:t>
      </w:r>
      <w:r>
        <w:rPr>
          <w:rFonts w:ascii="Times New Roman"/>
          <w:sz w:val="25"/>
        </w:rPr>
        <w:t>III,</w:t>
      </w:r>
      <w:r>
        <w:rPr>
          <w:rFonts w:ascii="Times New Roman"/>
          <w:spacing w:val="-15"/>
          <w:sz w:val="25"/>
        </w:rPr>
        <w:t xml:space="preserve"> </w:t>
      </w:r>
      <w:r>
        <w:rPr>
          <w:rFonts w:ascii="Times New Roman"/>
          <w:sz w:val="25"/>
        </w:rPr>
        <w:t>and</w:t>
      </w:r>
      <w:r>
        <w:rPr>
          <w:rFonts w:ascii="Times New Roman"/>
          <w:spacing w:val="-16"/>
          <w:sz w:val="25"/>
        </w:rPr>
        <w:t xml:space="preserve"> </w:t>
      </w:r>
      <w:r>
        <w:rPr>
          <w:rFonts w:ascii="Times New Roman"/>
          <w:sz w:val="25"/>
        </w:rPr>
        <w:t>to</w:t>
      </w:r>
      <w:r>
        <w:rPr>
          <w:rFonts w:ascii="Times New Roman"/>
          <w:spacing w:val="-15"/>
          <w:sz w:val="25"/>
        </w:rPr>
        <w:t xml:space="preserve"> </w:t>
      </w:r>
      <w:r>
        <w:rPr>
          <w:rFonts w:ascii="Times New Roman"/>
          <w:sz w:val="25"/>
        </w:rPr>
        <w:t>Establish Their</w:t>
      </w:r>
      <w:r>
        <w:rPr>
          <w:rFonts w:ascii="Times New Roman"/>
          <w:spacing w:val="-12"/>
          <w:sz w:val="25"/>
        </w:rPr>
        <w:t xml:space="preserve"> </w:t>
      </w:r>
      <w:r>
        <w:rPr>
          <w:rFonts w:ascii="Times New Roman"/>
          <w:sz w:val="25"/>
        </w:rPr>
        <w:t>Legal</w:t>
      </w:r>
      <w:r>
        <w:rPr>
          <w:rFonts w:ascii="Times New Roman"/>
          <w:spacing w:val="-11"/>
          <w:sz w:val="25"/>
        </w:rPr>
        <w:t xml:space="preserve"> </w:t>
      </w:r>
      <w:r>
        <w:rPr>
          <w:rFonts w:ascii="Times New Roman"/>
          <w:sz w:val="25"/>
        </w:rPr>
        <w:t>Authority,</w:t>
      </w:r>
      <w:r>
        <w:rPr>
          <w:rFonts w:ascii="Times New Roman"/>
          <w:spacing w:val="-11"/>
          <w:sz w:val="25"/>
        </w:rPr>
        <w:t xml:space="preserve"> </w:t>
      </w:r>
      <w:r>
        <w:rPr>
          <w:rFonts w:ascii="Times New Roman"/>
          <w:sz w:val="25"/>
        </w:rPr>
        <w:t>Duties</w:t>
      </w:r>
      <w:r>
        <w:rPr>
          <w:rFonts w:ascii="Times New Roman"/>
          <w:spacing w:val="-11"/>
          <w:sz w:val="25"/>
        </w:rPr>
        <w:t xml:space="preserve"> </w:t>
      </w:r>
      <w:r>
        <w:rPr>
          <w:rFonts w:ascii="Times New Roman"/>
          <w:sz w:val="25"/>
        </w:rPr>
        <w:t>and</w:t>
      </w:r>
      <w:r>
        <w:rPr>
          <w:rFonts w:ascii="Times New Roman"/>
          <w:spacing w:val="-11"/>
          <w:sz w:val="25"/>
        </w:rPr>
        <w:t xml:space="preserve"> </w:t>
      </w:r>
      <w:r>
        <w:rPr>
          <w:rFonts w:ascii="Times New Roman"/>
          <w:sz w:val="25"/>
        </w:rPr>
        <w:t>Payment"</w:t>
      </w:r>
      <w:r>
        <w:rPr>
          <w:rFonts w:ascii="Times New Roman"/>
          <w:spacing w:val="-11"/>
          <w:sz w:val="25"/>
        </w:rPr>
        <w:t xml:space="preserve"> </w:t>
      </w:r>
      <w:r>
        <w:rPr>
          <w:rFonts w:ascii="Times New Roman"/>
          <w:sz w:val="25"/>
        </w:rPr>
        <w:t>is</w:t>
      </w:r>
      <w:r>
        <w:rPr>
          <w:rFonts w:ascii="Times New Roman"/>
          <w:spacing w:val="-11"/>
          <w:sz w:val="25"/>
        </w:rPr>
        <w:t xml:space="preserve"> </w:t>
      </w:r>
      <w:r>
        <w:rPr>
          <w:rFonts w:ascii="Times New Roman"/>
          <w:sz w:val="25"/>
        </w:rPr>
        <w:t>hereby</w:t>
      </w:r>
      <w:r>
        <w:rPr>
          <w:rFonts w:ascii="Times New Roman"/>
          <w:spacing w:val="-11"/>
          <w:sz w:val="25"/>
        </w:rPr>
        <w:t xml:space="preserve"> </w:t>
      </w:r>
      <w:r>
        <w:rPr>
          <w:rFonts w:ascii="Times New Roman"/>
          <w:sz w:val="25"/>
        </w:rPr>
        <w:t>amended</w:t>
      </w:r>
      <w:r>
        <w:rPr>
          <w:rFonts w:ascii="Times New Roman"/>
          <w:spacing w:val="-11"/>
          <w:sz w:val="25"/>
        </w:rPr>
        <w:t xml:space="preserve"> </w:t>
      </w:r>
      <w:r>
        <w:rPr>
          <w:rFonts w:ascii="Times New Roman"/>
          <w:sz w:val="25"/>
        </w:rPr>
        <w:t>and</w:t>
      </w:r>
      <w:r>
        <w:rPr>
          <w:rFonts w:ascii="Times New Roman"/>
          <w:spacing w:val="-11"/>
          <w:sz w:val="25"/>
        </w:rPr>
        <w:t xml:space="preserve"> </w:t>
      </w:r>
      <w:r>
        <w:rPr>
          <w:rFonts w:ascii="Times New Roman"/>
          <w:sz w:val="25"/>
        </w:rPr>
        <w:t>re-enacted</w:t>
      </w:r>
      <w:r>
        <w:rPr>
          <w:rFonts w:ascii="Times New Roman"/>
          <w:spacing w:val="-11"/>
          <w:sz w:val="25"/>
        </w:rPr>
        <w:t xml:space="preserve"> </w:t>
      </w:r>
      <w:r>
        <w:rPr>
          <w:rFonts w:ascii="Times New Roman"/>
          <w:sz w:val="25"/>
        </w:rPr>
        <w:t>as</w:t>
      </w:r>
      <w:r>
        <w:rPr>
          <w:rFonts w:ascii="Times New Roman"/>
          <w:spacing w:val="-11"/>
          <w:sz w:val="25"/>
        </w:rPr>
        <w:t xml:space="preserve"> </w:t>
      </w:r>
      <w:r>
        <w:rPr>
          <w:rFonts w:ascii="Times New Roman"/>
          <w:sz w:val="25"/>
        </w:rPr>
        <w:t>follows:</w:t>
      </w:r>
    </w:p>
    <w:p w14:paraId="4EC1A71B" w14:textId="77777777" w:rsidR="00A63333" w:rsidRDefault="0072316F">
      <w:pPr>
        <w:tabs>
          <w:tab w:val="left" w:pos="1271"/>
          <w:tab w:val="left" w:pos="2470"/>
          <w:tab w:val="left" w:pos="3790"/>
          <w:tab w:val="left" w:pos="5434"/>
          <w:tab w:val="left" w:pos="6824"/>
        </w:tabs>
        <w:spacing w:before="246"/>
        <w:ind w:left="270" w:right="2306"/>
        <w:rPr>
          <w:rFonts w:ascii="Times New Roman"/>
          <w:b/>
          <w:sz w:val="24"/>
        </w:rPr>
      </w:pPr>
      <w:r>
        <w:rPr>
          <w:rFonts w:ascii="Times New Roman"/>
          <w:b/>
          <w:spacing w:val="-2"/>
          <w:sz w:val="24"/>
        </w:rPr>
        <w:t>Section</w:t>
      </w:r>
      <w:r>
        <w:rPr>
          <w:rFonts w:ascii="Times New Roman"/>
          <w:b/>
          <w:sz w:val="24"/>
        </w:rPr>
        <w:tab/>
      </w:r>
      <w:r>
        <w:rPr>
          <w:rFonts w:ascii="Times New Roman"/>
          <w:b/>
          <w:spacing w:val="-2"/>
          <w:sz w:val="24"/>
        </w:rPr>
        <w:t>2-413.</w:t>
      </w:r>
      <w:r>
        <w:rPr>
          <w:rFonts w:ascii="Times New Roman"/>
          <w:b/>
          <w:sz w:val="24"/>
        </w:rPr>
        <w:tab/>
      </w:r>
      <w:r>
        <w:rPr>
          <w:rFonts w:ascii="Times New Roman"/>
          <w:b/>
          <w:spacing w:val="-2"/>
          <w:sz w:val="24"/>
        </w:rPr>
        <w:t>Municipal</w:t>
      </w:r>
      <w:r>
        <w:rPr>
          <w:rFonts w:ascii="Times New Roman"/>
          <w:b/>
          <w:sz w:val="24"/>
        </w:rPr>
        <w:tab/>
        <w:t>Court Judge;</w:t>
      </w:r>
      <w:r>
        <w:rPr>
          <w:rFonts w:ascii="Times New Roman"/>
          <w:b/>
          <w:sz w:val="24"/>
        </w:rPr>
        <w:tab/>
      </w:r>
      <w:r>
        <w:rPr>
          <w:rFonts w:ascii="Times New Roman"/>
          <w:b/>
          <w:spacing w:val="-2"/>
          <w:sz w:val="24"/>
        </w:rPr>
        <w:t>Residency;</w:t>
      </w:r>
      <w:r>
        <w:rPr>
          <w:rFonts w:ascii="Times New Roman"/>
          <w:b/>
          <w:sz w:val="24"/>
        </w:rPr>
        <w:tab/>
        <w:t>Legal Authority; Appointment; Payment.</w:t>
      </w:r>
    </w:p>
    <w:p w14:paraId="76348807" w14:textId="77777777" w:rsidR="00A63333" w:rsidRDefault="0072316F">
      <w:pPr>
        <w:spacing w:before="236" w:line="228" w:lineRule="auto"/>
        <w:ind w:left="259" w:right="1161" w:firstLine="748"/>
        <w:jc w:val="both"/>
        <w:rPr>
          <w:rFonts w:ascii="Times New Roman"/>
          <w:sz w:val="25"/>
        </w:rPr>
      </w:pPr>
      <w:r>
        <w:rPr>
          <w:rFonts w:ascii="Times New Roman"/>
          <w:sz w:val="25"/>
        </w:rPr>
        <w:t>(a.) There is hereby created in the Town the office of Municipal Court Judge hereby known as "Magistrate". The Council shall appoint up to three "Magistrates", as it deems necessary,</w:t>
      </w:r>
      <w:r>
        <w:rPr>
          <w:rFonts w:ascii="Times New Roman"/>
          <w:spacing w:val="-12"/>
          <w:sz w:val="25"/>
        </w:rPr>
        <w:t xml:space="preserve"> </w:t>
      </w:r>
      <w:r>
        <w:rPr>
          <w:rFonts w:ascii="Times New Roman"/>
          <w:sz w:val="25"/>
        </w:rPr>
        <w:t>all</w:t>
      </w:r>
      <w:r>
        <w:rPr>
          <w:rFonts w:ascii="Times New Roman"/>
          <w:spacing w:val="-12"/>
          <w:sz w:val="25"/>
        </w:rPr>
        <w:t xml:space="preserve"> </w:t>
      </w:r>
      <w:r>
        <w:rPr>
          <w:rFonts w:ascii="Times New Roman"/>
          <w:sz w:val="25"/>
        </w:rPr>
        <w:t>of</w:t>
      </w:r>
      <w:r>
        <w:rPr>
          <w:rFonts w:ascii="Times New Roman"/>
          <w:spacing w:val="-12"/>
          <w:sz w:val="25"/>
        </w:rPr>
        <w:t xml:space="preserve"> </w:t>
      </w:r>
      <w:r>
        <w:rPr>
          <w:rFonts w:ascii="Times New Roman"/>
          <w:sz w:val="25"/>
        </w:rPr>
        <w:t>which</w:t>
      </w:r>
      <w:r>
        <w:rPr>
          <w:rFonts w:ascii="Times New Roman"/>
          <w:spacing w:val="-12"/>
          <w:sz w:val="25"/>
        </w:rPr>
        <w:t xml:space="preserve"> </w:t>
      </w:r>
      <w:r>
        <w:rPr>
          <w:rFonts w:ascii="Times New Roman"/>
          <w:sz w:val="25"/>
        </w:rPr>
        <w:t>shall</w:t>
      </w:r>
      <w:r>
        <w:rPr>
          <w:rFonts w:ascii="Times New Roman"/>
          <w:spacing w:val="-12"/>
          <w:sz w:val="25"/>
        </w:rPr>
        <w:t xml:space="preserve"> </w:t>
      </w:r>
      <w:r>
        <w:rPr>
          <w:rFonts w:ascii="Times New Roman"/>
          <w:sz w:val="25"/>
        </w:rPr>
        <w:t>have</w:t>
      </w:r>
      <w:r>
        <w:rPr>
          <w:rFonts w:ascii="Times New Roman"/>
          <w:spacing w:val="-12"/>
          <w:sz w:val="25"/>
        </w:rPr>
        <w:t xml:space="preserve"> </w:t>
      </w:r>
      <w:r>
        <w:rPr>
          <w:rFonts w:ascii="Times New Roman"/>
          <w:sz w:val="25"/>
        </w:rPr>
        <w:t>identical</w:t>
      </w:r>
      <w:r>
        <w:rPr>
          <w:rFonts w:ascii="Times New Roman"/>
          <w:spacing w:val="-12"/>
          <w:sz w:val="25"/>
        </w:rPr>
        <w:t xml:space="preserve"> </w:t>
      </w:r>
      <w:r>
        <w:rPr>
          <w:rFonts w:ascii="Times New Roman"/>
          <w:sz w:val="25"/>
        </w:rPr>
        <w:t>legal</w:t>
      </w:r>
      <w:r>
        <w:rPr>
          <w:rFonts w:ascii="Times New Roman"/>
          <w:spacing w:val="-12"/>
          <w:sz w:val="25"/>
        </w:rPr>
        <w:t xml:space="preserve"> </w:t>
      </w:r>
      <w:r>
        <w:rPr>
          <w:rFonts w:ascii="Times New Roman"/>
          <w:sz w:val="25"/>
        </w:rPr>
        <w:t>authority.</w:t>
      </w:r>
      <w:r>
        <w:rPr>
          <w:rFonts w:ascii="Times New Roman"/>
          <w:spacing w:val="-12"/>
          <w:sz w:val="25"/>
        </w:rPr>
        <w:t xml:space="preserve"> </w:t>
      </w:r>
      <w:r>
        <w:rPr>
          <w:rFonts w:ascii="Times New Roman"/>
          <w:sz w:val="25"/>
        </w:rPr>
        <w:t>All</w:t>
      </w:r>
      <w:r>
        <w:rPr>
          <w:rFonts w:ascii="Times New Roman"/>
          <w:spacing w:val="-12"/>
          <w:sz w:val="25"/>
        </w:rPr>
        <w:t xml:space="preserve"> </w:t>
      </w:r>
      <w:r>
        <w:rPr>
          <w:rFonts w:ascii="Times New Roman"/>
          <w:sz w:val="25"/>
        </w:rPr>
        <w:t>"Magistrate(s)"</w:t>
      </w:r>
      <w:r>
        <w:rPr>
          <w:rFonts w:ascii="Times New Roman"/>
          <w:spacing w:val="-12"/>
          <w:sz w:val="25"/>
        </w:rPr>
        <w:t xml:space="preserve"> </w:t>
      </w:r>
      <w:r>
        <w:rPr>
          <w:rFonts w:ascii="Times New Roman"/>
          <w:sz w:val="25"/>
        </w:rPr>
        <w:t>shall</w:t>
      </w:r>
      <w:r>
        <w:rPr>
          <w:rFonts w:ascii="Times New Roman"/>
          <w:spacing w:val="-12"/>
          <w:sz w:val="25"/>
        </w:rPr>
        <w:t xml:space="preserve"> </w:t>
      </w:r>
      <w:r>
        <w:rPr>
          <w:rFonts w:ascii="Times New Roman"/>
          <w:sz w:val="25"/>
        </w:rPr>
        <w:t>be</w:t>
      </w:r>
      <w:r>
        <w:rPr>
          <w:rFonts w:ascii="Times New Roman"/>
          <w:spacing w:val="-12"/>
          <w:sz w:val="25"/>
        </w:rPr>
        <w:t xml:space="preserve"> </w:t>
      </w:r>
      <w:r>
        <w:rPr>
          <w:rFonts w:ascii="Times New Roman"/>
          <w:sz w:val="25"/>
        </w:rPr>
        <w:t>residents of the Corporation of Shepherdstown, unless sufficient candidates cannot be found, in which case</w:t>
      </w:r>
      <w:r>
        <w:rPr>
          <w:rFonts w:ascii="Times New Roman"/>
          <w:spacing w:val="-11"/>
          <w:sz w:val="25"/>
        </w:rPr>
        <w:t xml:space="preserve"> </w:t>
      </w:r>
      <w:r>
        <w:rPr>
          <w:rFonts w:ascii="Times New Roman"/>
          <w:sz w:val="25"/>
        </w:rPr>
        <w:t>residents</w:t>
      </w:r>
      <w:r>
        <w:rPr>
          <w:rFonts w:ascii="Times New Roman"/>
          <w:spacing w:val="-11"/>
          <w:sz w:val="25"/>
        </w:rPr>
        <w:t xml:space="preserve"> </w:t>
      </w:r>
      <w:r>
        <w:rPr>
          <w:rFonts w:ascii="Times New Roman"/>
          <w:sz w:val="25"/>
        </w:rPr>
        <w:t>of</w:t>
      </w:r>
      <w:r>
        <w:rPr>
          <w:rFonts w:ascii="Times New Roman"/>
          <w:spacing w:val="-11"/>
          <w:sz w:val="25"/>
        </w:rPr>
        <w:t xml:space="preserve"> </w:t>
      </w:r>
      <w:r>
        <w:rPr>
          <w:rFonts w:ascii="Times New Roman"/>
          <w:sz w:val="25"/>
        </w:rPr>
        <w:t>Jefferson</w:t>
      </w:r>
      <w:r>
        <w:rPr>
          <w:rFonts w:ascii="Times New Roman"/>
          <w:spacing w:val="-11"/>
          <w:sz w:val="25"/>
        </w:rPr>
        <w:t xml:space="preserve"> </w:t>
      </w:r>
      <w:r>
        <w:rPr>
          <w:rFonts w:ascii="Times New Roman"/>
          <w:sz w:val="25"/>
        </w:rPr>
        <w:t>County</w:t>
      </w:r>
      <w:r>
        <w:rPr>
          <w:rFonts w:ascii="Times New Roman"/>
          <w:spacing w:val="-10"/>
          <w:sz w:val="25"/>
        </w:rPr>
        <w:t xml:space="preserve"> </w:t>
      </w:r>
      <w:r>
        <w:rPr>
          <w:rFonts w:ascii="Times New Roman"/>
          <w:sz w:val="25"/>
        </w:rPr>
        <w:t>can</w:t>
      </w:r>
      <w:r>
        <w:rPr>
          <w:rFonts w:ascii="Times New Roman"/>
          <w:spacing w:val="-10"/>
          <w:sz w:val="25"/>
        </w:rPr>
        <w:t xml:space="preserve"> </w:t>
      </w:r>
      <w:r>
        <w:rPr>
          <w:rFonts w:ascii="Times New Roman"/>
          <w:sz w:val="25"/>
        </w:rPr>
        <w:t>be</w:t>
      </w:r>
      <w:r>
        <w:rPr>
          <w:rFonts w:ascii="Times New Roman"/>
          <w:spacing w:val="-10"/>
          <w:sz w:val="25"/>
        </w:rPr>
        <w:t xml:space="preserve"> </w:t>
      </w:r>
      <w:r>
        <w:rPr>
          <w:rFonts w:ascii="Times New Roman"/>
          <w:sz w:val="25"/>
        </w:rPr>
        <w:t>considered,</w:t>
      </w:r>
      <w:r>
        <w:rPr>
          <w:rFonts w:ascii="Times New Roman"/>
          <w:spacing w:val="-10"/>
          <w:sz w:val="25"/>
        </w:rPr>
        <w:t xml:space="preserve"> </w:t>
      </w:r>
      <w:r>
        <w:rPr>
          <w:rFonts w:ascii="Times New Roman"/>
          <w:sz w:val="25"/>
        </w:rPr>
        <w:t>but</w:t>
      </w:r>
      <w:r>
        <w:rPr>
          <w:rFonts w:ascii="Times New Roman"/>
          <w:spacing w:val="-10"/>
          <w:sz w:val="25"/>
        </w:rPr>
        <w:t xml:space="preserve"> </w:t>
      </w:r>
      <w:r>
        <w:rPr>
          <w:rFonts w:ascii="Times New Roman"/>
          <w:sz w:val="25"/>
        </w:rPr>
        <w:t>are</w:t>
      </w:r>
      <w:r>
        <w:rPr>
          <w:rFonts w:ascii="Times New Roman"/>
          <w:spacing w:val="-10"/>
          <w:sz w:val="25"/>
        </w:rPr>
        <w:t xml:space="preserve"> </w:t>
      </w:r>
      <w:r>
        <w:rPr>
          <w:rFonts w:ascii="Times New Roman"/>
          <w:sz w:val="25"/>
        </w:rPr>
        <w:t>not</w:t>
      </w:r>
      <w:r>
        <w:rPr>
          <w:rFonts w:ascii="Times New Roman"/>
          <w:spacing w:val="-10"/>
          <w:sz w:val="25"/>
        </w:rPr>
        <w:t xml:space="preserve"> </w:t>
      </w:r>
      <w:r>
        <w:rPr>
          <w:rFonts w:ascii="Times New Roman"/>
          <w:sz w:val="25"/>
        </w:rPr>
        <w:t>required</w:t>
      </w:r>
      <w:r>
        <w:rPr>
          <w:rFonts w:ascii="Times New Roman"/>
          <w:spacing w:val="-10"/>
          <w:sz w:val="25"/>
        </w:rPr>
        <w:t xml:space="preserve"> </w:t>
      </w:r>
      <w:r>
        <w:rPr>
          <w:rFonts w:ascii="Times New Roman"/>
          <w:sz w:val="25"/>
        </w:rPr>
        <w:t>to</w:t>
      </w:r>
      <w:r>
        <w:rPr>
          <w:rFonts w:ascii="Times New Roman"/>
          <w:spacing w:val="-10"/>
          <w:sz w:val="25"/>
        </w:rPr>
        <w:t xml:space="preserve"> </w:t>
      </w:r>
      <w:r>
        <w:rPr>
          <w:rFonts w:ascii="Times New Roman"/>
          <w:sz w:val="25"/>
        </w:rPr>
        <w:t>be</w:t>
      </w:r>
      <w:r>
        <w:rPr>
          <w:rFonts w:ascii="Times New Roman"/>
          <w:spacing w:val="-11"/>
          <w:sz w:val="25"/>
        </w:rPr>
        <w:t xml:space="preserve"> </w:t>
      </w:r>
      <w:r>
        <w:rPr>
          <w:rFonts w:ascii="Times New Roman"/>
          <w:sz w:val="25"/>
        </w:rPr>
        <w:t>attorneys</w:t>
      </w:r>
      <w:r>
        <w:rPr>
          <w:rFonts w:ascii="Times New Roman"/>
          <w:spacing w:val="-10"/>
          <w:sz w:val="25"/>
        </w:rPr>
        <w:t xml:space="preserve"> </w:t>
      </w:r>
      <w:r>
        <w:rPr>
          <w:rFonts w:ascii="Times New Roman"/>
          <w:sz w:val="25"/>
        </w:rPr>
        <w:t>at</w:t>
      </w:r>
      <w:r>
        <w:rPr>
          <w:rFonts w:ascii="Times New Roman"/>
          <w:spacing w:val="-10"/>
          <w:sz w:val="25"/>
        </w:rPr>
        <w:t xml:space="preserve"> </w:t>
      </w:r>
      <w:r>
        <w:rPr>
          <w:rFonts w:ascii="Times New Roman"/>
          <w:sz w:val="25"/>
        </w:rPr>
        <w:t>law. Said "Magistrate(s)" shall serve at the pleasure of the Mayor and Council. The "Magistrate(s)" appointed</w:t>
      </w:r>
      <w:r>
        <w:rPr>
          <w:rFonts w:ascii="Times New Roman"/>
          <w:spacing w:val="-7"/>
          <w:sz w:val="25"/>
        </w:rPr>
        <w:t xml:space="preserve"> </w:t>
      </w:r>
      <w:r>
        <w:rPr>
          <w:rFonts w:ascii="Times New Roman"/>
          <w:sz w:val="25"/>
        </w:rPr>
        <w:t>herein</w:t>
      </w:r>
      <w:r>
        <w:rPr>
          <w:rFonts w:ascii="Times New Roman"/>
          <w:spacing w:val="-7"/>
          <w:sz w:val="25"/>
        </w:rPr>
        <w:t xml:space="preserve"> </w:t>
      </w:r>
      <w:r>
        <w:rPr>
          <w:rFonts w:ascii="Times New Roman"/>
          <w:sz w:val="25"/>
        </w:rPr>
        <w:t>are</w:t>
      </w:r>
      <w:r>
        <w:rPr>
          <w:rFonts w:ascii="Times New Roman"/>
          <w:spacing w:val="-8"/>
          <w:sz w:val="25"/>
        </w:rPr>
        <w:t xml:space="preserve"> </w:t>
      </w:r>
      <w:r>
        <w:rPr>
          <w:rFonts w:ascii="Times New Roman"/>
          <w:sz w:val="25"/>
        </w:rPr>
        <w:t>in</w:t>
      </w:r>
      <w:r>
        <w:rPr>
          <w:rFonts w:ascii="Times New Roman"/>
          <w:spacing w:val="-7"/>
          <w:sz w:val="25"/>
        </w:rPr>
        <w:t xml:space="preserve"> </w:t>
      </w:r>
      <w:r>
        <w:rPr>
          <w:rFonts w:ascii="Times New Roman"/>
          <w:sz w:val="25"/>
        </w:rPr>
        <w:t>addition</w:t>
      </w:r>
      <w:r>
        <w:rPr>
          <w:rFonts w:ascii="Times New Roman"/>
          <w:spacing w:val="-8"/>
          <w:sz w:val="25"/>
        </w:rPr>
        <w:t xml:space="preserve"> </w:t>
      </w:r>
      <w:r>
        <w:rPr>
          <w:rFonts w:ascii="Times New Roman"/>
          <w:sz w:val="25"/>
        </w:rPr>
        <w:t>to</w:t>
      </w:r>
      <w:r>
        <w:rPr>
          <w:rFonts w:ascii="Times New Roman"/>
          <w:spacing w:val="-7"/>
          <w:sz w:val="25"/>
        </w:rPr>
        <w:t xml:space="preserve"> </w:t>
      </w:r>
      <w:r>
        <w:rPr>
          <w:rFonts w:ascii="Times New Roman"/>
          <w:sz w:val="25"/>
        </w:rPr>
        <w:t>the</w:t>
      </w:r>
      <w:r>
        <w:rPr>
          <w:rFonts w:ascii="Times New Roman"/>
          <w:spacing w:val="-8"/>
          <w:sz w:val="25"/>
        </w:rPr>
        <w:t xml:space="preserve"> </w:t>
      </w:r>
      <w:r>
        <w:rPr>
          <w:rFonts w:ascii="Times New Roman"/>
          <w:sz w:val="25"/>
        </w:rPr>
        <w:t>Municipal</w:t>
      </w:r>
      <w:r>
        <w:rPr>
          <w:rFonts w:ascii="Times New Roman"/>
          <w:spacing w:val="-7"/>
          <w:sz w:val="25"/>
        </w:rPr>
        <w:t xml:space="preserve"> </w:t>
      </w:r>
      <w:r>
        <w:rPr>
          <w:rFonts w:ascii="Times New Roman"/>
          <w:sz w:val="25"/>
        </w:rPr>
        <w:t>Court</w:t>
      </w:r>
      <w:r>
        <w:rPr>
          <w:rFonts w:ascii="Times New Roman"/>
          <w:spacing w:val="-7"/>
          <w:sz w:val="25"/>
        </w:rPr>
        <w:t xml:space="preserve"> </w:t>
      </w:r>
      <w:r>
        <w:rPr>
          <w:rFonts w:ascii="Times New Roman"/>
          <w:sz w:val="25"/>
        </w:rPr>
        <w:t>Judge</w:t>
      </w:r>
      <w:r>
        <w:rPr>
          <w:rFonts w:ascii="Times New Roman"/>
          <w:spacing w:val="-8"/>
          <w:sz w:val="25"/>
        </w:rPr>
        <w:t xml:space="preserve"> </w:t>
      </w:r>
      <w:r>
        <w:rPr>
          <w:rFonts w:ascii="Times New Roman"/>
          <w:sz w:val="25"/>
        </w:rPr>
        <w:t>for</w:t>
      </w:r>
      <w:r>
        <w:rPr>
          <w:rFonts w:ascii="Times New Roman"/>
          <w:spacing w:val="-7"/>
          <w:sz w:val="25"/>
        </w:rPr>
        <w:t xml:space="preserve"> </w:t>
      </w:r>
      <w:r>
        <w:rPr>
          <w:rFonts w:ascii="Times New Roman"/>
          <w:sz w:val="25"/>
        </w:rPr>
        <w:t>the</w:t>
      </w:r>
      <w:r>
        <w:rPr>
          <w:rFonts w:ascii="Times New Roman"/>
          <w:spacing w:val="-8"/>
          <w:sz w:val="25"/>
        </w:rPr>
        <w:t xml:space="preserve"> </w:t>
      </w:r>
      <w:r>
        <w:rPr>
          <w:rFonts w:ascii="Times New Roman"/>
          <w:sz w:val="25"/>
        </w:rPr>
        <w:t>Town</w:t>
      </w:r>
      <w:r>
        <w:rPr>
          <w:rFonts w:ascii="Times New Roman"/>
          <w:spacing w:val="-7"/>
          <w:sz w:val="25"/>
        </w:rPr>
        <w:t xml:space="preserve"> </w:t>
      </w:r>
      <w:r>
        <w:rPr>
          <w:rFonts w:ascii="Times New Roman"/>
          <w:sz w:val="25"/>
        </w:rPr>
        <w:t>appointed</w:t>
      </w:r>
      <w:r>
        <w:rPr>
          <w:rFonts w:ascii="Times New Roman"/>
          <w:spacing w:val="-7"/>
          <w:sz w:val="25"/>
        </w:rPr>
        <w:t xml:space="preserve"> </w:t>
      </w:r>
      <w:r>
        <w:rPr>
          <w:rFonts w:ascii="Times New Roman"/>
          <w:sz w:val="25"/>
        </w:rPr>
        <w:t>under</w:t>
      </w:r>
      <w:r>
        <w:rPr>
          <w:rFonts w:ascii="Times New Roman"/>
          <w:spacing w:val="-8"/>
          <w:sz w:val="25"/>
        </w:rPr>
        <w:t xml:space="preserve"> </w:t>
      </w:r>
      <w:r>
        <w:rPr>
          <w:rFonts w:ascii="Times New Roman"/>
          <w:sz w:val="25"/>
        </w:rPr>
        <w:t>the provisions of</w:t>
      </w:r>
      <w:r>
        <w:rPr>
          <w:rFonts w:ascii="Times New Roman"/>
          <w:spacing w:val="-1"/>
          <w:sz w:val="25"/>
        </w:rPr>
        <w:t xml:space="preserve"> </w:t>
      </w:r>
      <w:r>
        <w:rPr>
          <w:rFonts w:ascii="Times New Roman"/>
          <w:sz w:val="25"/>
        </w:rPr>
        <w:t>Shepherdstown Code</w:t>
      </w:r>
      <w:r>
        <w:rPr>
          <w:rFonts w:ascii="Times New Roman"/>
          <w:spacing w:val="-1"/>
          <w:sz w:val="25"/>
        </w:rPr>
        <w:t xml:space="preserve"> </w:t>
      </w:r>
      <w:r>
        <w:rPr>
          <w:rFonts w:ascii="Times New Roman"/>
          <w:sz w:val="25"/>
        </w:rPr>
        <w:t>Section 2-402.</w:t>
      </w:r>
    </w:p>
    <w:p w14:paraId="585370D9" w14:textId="77777777" w:rsidR="00A63333" w:rsidRDefault="0072316F">
      <w:pPr>
        <w:pStyle w:val="ListParagraph"/>
        <w:numPr>
          <w:ilvl w:val="0"/>
          <w:numId w:val="13"/>
        </w:numPr>
        <w:tabs>
          <w:tab w:val="left" w:pos="1714"/>
        </w:tabs>
        <w:spacing w:before="252" w:line="228" w:lineRule="auto"/>
        <w:ind w:right="1248" w:firstLine="738"/>
        <w:jc w:val="both"/>
        <w:rPr>
          <w:rFonts w:ascii="Times New Roman" w:hAnsi="Times New Roman"/>
          <w:sz w:val="25"/>
        </w:rPr>
      </w:pPr>
      <w:r>
        <w:rPr>
          <w:rFonts w:ascii="Times New Roman" w:hAnsi="Times New Roman"/>
          <w:spacing w:val="-2"/>
          <w:sz w:val="25"/>
        </w:rPr>
        <w:t>The</w:t>
      </w:r>
      <w:r>
        <w:rPr>
          <w:rFonts w:ascii="Times New Roman" w:hAnsi="Times New Roman"/>
          <w:spacing w:val="-14"/>
          <w:sz w:val="25"/>
        </w:rPr>
        <w:t xml:space="preserve"> </w:t>
      </w:r>
      <w:r>
        <w:rPr>
          <w:rFonts w:ascii="Times New Roman" w:hAnsi="Times New Roman"/>
          <w:spacing w:val="-2"/>
          <w:sz w:val="25"/>
        </w:rPr>
        <w:t>"</w:t>
      </w:r>
      <w:proofErr w:type="spellStart"/>
      <w:r>
        <w:rPr>
          <w:rFonts w:ascii="Times New Roman" w:hAnsi="Times New Roman"/>
          <w:spacing w:val="-2"/>
          <w:sz w:val="25"/>
        </w:rPr>
        <w:t>Magistfate</w:t>
      </w:r>
      <w:proofErr w:type="spellEnd"/>
      <w:r>
        <w:rPr>
          <w:rFonts w:ascii="Times New Roman" w:hAnsi="Times New Roman"/>
          <w:spacing w:val="-2"/>
          <w:sz w:val="25"/>
        </w:rPr>
        <w:t>(s)"</w:t>
      </w:r>
      <w:r>
        <w:rPr>
          <w:rFonts w:ascii="Times New Roman" w:hAnsi="Times New Roman"/>
          <w:spacing w:val="-14"/>
          <w:sz w:val="25"/>
        </w:rPr>
        <w:t xml:space="preserve"> </w:t>
      </w:r>
      <w:r>
        <w:rPr>
          <w:rFonts w:ascii="Times New Roman" w:hAnsi="Times New Roman"/>
          <w:spacing w:val="-2"/>
          <w:sz w:val="25"/>
        </w:rPr>
        <w:t>appointed</w:t>
      </w:r>
      <w:r>
        <w:rPr>
          <w:rFonts w:ascii="Times New Roman" w:hAnsi="Times New Roman"/>
          <w:spacing w:val="-13"/>
          <w:sz w:val="25"/>
        </w:rPr>
        <w:t xml:space="preserve"> </w:t>
      </w:r>
      <w:r>
        <w:rPr>
          <w:rFonts w:ascii="Times New Roman" w:hAnsi="Times New Roman"/>
          <w:spacing w:val="-2"/>
          <w:sz w:val="25"/>
        </w:rPr>
        <w:t>under</w:t>
      </w:r>
      <w:r>
        <w:rPr>
          <w:rFonts w:ascii="Times New Roman" w:hAnsi="Times New Roman"/>
          <w:spacing w:val="-14"/>
          <w:sz w:val="25"/>
        </w:rPr>
        <w:t xml:space="preserve"> </w:t>
      </w:r>
      <w:r>
        <w:rPr>
          <w:rFonts w:ascii="Times New Roman" w:hAnsi="Times New Roman"/>
          <w:spacing w:val="-2"/>
          <w:sz w:val="25"/>
        </w:rPr>
        <w:t>the</w:t>
      </w:r>
      <w:r>
        <w:rPr>
          <w:rFonts w:ascii="Times New Roman" w:hAnsi="Times New Roman"/>
          <w:spacing w:val="-14"/>
          <w:sz w:val="25"/>
        </w:rPr>
        <w:t xml:space="preserve"> </w:t>
      </w:r>
      <w:r>
        <w:rPr>
          <w:rFonts w:ascii="Times New Roman" w:hAnsi="Times New Roman"/>
          <w:spacing w:val="-2"/>
          <w:sz w:val="25"/>
        </w:rPr>
        <w:t>provisions</w:t>
      </w:r>
      <w:r>
        <w:rPr>
          <w:rFonts w:ascii="Times New Roman" w:hAnsi="Times New Roman"/>
          <w:spacing w:val="-13"/>
          <w:sz w:val="25"/>
        </w:rPr>
        <w:t xml:space="preserve"> </w:t>
      </w:r>
      <w:r>
        <w:rPr>
          <w:rFonts w:ascii="Times New Roman" w:hAnsi="Times New Roman"/>
          <w:spacing w:val="-2"/>
          <w:sz w:val="25"/>
        </w:rPr>
        <w:t>of</w:t>
      </w:r>
      <w:r>
        <w:rPr>
          <w:rFonts w:ascii="Times New Roman" w:hAnsi="Times New Roman"/>
          <w:spacing w:val="-14"/>
          <w:sz w:val="25"/>
        </w:rPr>
        <w:t xml:space="preserve"> </w:t>
      </w:r>
      <w:r>
        <w:rPr>
          <w:rFonts w:ascii="Times New Roman" w:hAnsi="Times New Roman"/>
          <w:spacing w:val="-2"/>
          <w:sz w:val="25"/>
        </w:rPr>
        <w:t>Section</w:t>
      </w:r>
      <w:r>
        <w:rPr>
          <w:rFonts w:ascii="Times New Roman" w:hAnsi="Times New Roman"/>
          <w:spacing w:val="-13"/>
          <w:sz w:val="25"/>
        </w:rPr>
        <w:t xml:space="preserve"> </w:t>
      </w:r>
      <w:r>
        <w:rPr>
          <w:rFonts w:ascii="Times New Roman" w:hAnsi="Times New Roman"/>
          <w:spacing w:val="-2"/>
          <w:sz w:val="25"/>
        </w:rPr>
        <w:t>2-413(a)</w:t>
      </w:r>
      <w:r>
        <w:rPr>
          <w:rFonts w:ascii="Times New Roman" w:hAnsi="Times New Roman"/>
          <w:spacing w:val="-14"/>
          <w:sz w:val="25"/>
        </w:rPr>
        <w:t xml:space="preserve"> </w:t>
      </w:r>
      <w:r>
        <w:rPr>
          <w:rFonts w:ascii="Times New Roman" w:hAnsi="Times New Roman"/>
          <w:spacing w:val="-2"/>
          <w:sz w:val="25"/>
        </w:rPr>
        <w:t>shall</w:t>
      </w:r>
      <w:r>
        <w:rPr>
          <w:rFonts w:ascii="Times New Roman" w:hAnsi="Times New Roman"/>
          <w:spacing w:val="-14"/>
          <w:sz w:val="25"/>
        </w:rPr>
        <w:t xml:space="preserve"> </w:t>
      </w:r>
      <w:r>
        <w:rPr>
          <w:rFonts w:ascii="Times New Roman" w:hAnsi="Times New Roman"/>
          <w:spacing w:val="-2"/>
          <w:sz w:val="25"/>
        </w:rPr>
        <w:t>have the</w:t>
      </w:r>
      <w:r>
        <w:rPr>
          <w:rFonts w:ascii="Times New Roman" w:hAnsi="Times New Roman"/>
          <w:spacing w:val="-9"/>
          <w:sz w:val="25"/>
        </w:rPr>
        <w:t xml:space="preserve"> </w:t>
      </w:r>
      <w:r>
        <w:rPr>
          <w:rFonts w:ascii="Times New Roman" w:hAnsi="Times New Roman"/>
          <w:spacing w:val="-2"/>
          <w:sz w:val="25"/>
        </w:rPr>
        <w:t>same</w:t>
      </w:r>
      <w:r>
        <w:rPr>
          <w:rFonts w:ascii="Times New Roman" w:hAnsi="Times New Roman"/>
          <w:spacing w:val="-9"/>
          <w:sz w:val="25"/>
        </w:rPr>
        <w:t xml:space="preserve"> </w:t>
      </w:r>
      <w:r>
        <w:rPr>
          <w:rFonts w:ascii="Times New Roman" w:hAnsi="Times New Roman"/>
          <w:spacing w:val="-2"/>
          <w:sz w:val="25"/>
        </w:rPr>
        <w:t>jurisdiction,</w:t>
      </w:r>
      <w:r>
        <w:rPr>
          <w:rFonts w:ascii="Times New Roman" w:hAnsi="Times New Roman"/>
          <w:spacing w:val="-9"/>
          <w:sz w:val="25"/>
        </w:rPr>
        <w:t xml:space="preserve"> </w:t>
      </w:r>
      <w:r>
        <w:rPr>
          <w:rFonts w:ascii="Times New Roman" w:hAnsi="Times New Roman"/>
          <w:spacing w:val="-2"/>
          <w:sz w:val="25"/>
        </w:rPr>
        <w:t>duties,</w:t>
      </w:r>
      <w:r>
        <w:rPr>
          <w:rFonts w:ascii="Times New Roman" w:hAnsi="Times New Roman"/>
          <w:spacing w:val="-9"/>
          <w:sz w:val="25"/>
        </w:rPr>
        <w:t xml:space="preserve"> </w:t>
      </w:r>
      <w:r>
        <w:rPr>
          <w:rFonts w:ascii="Times New Roman" w:hAnsi="Times New Roman"/>
          <w:spacing w:val="-2"/>
          <w:sz w:val="25"/>
        </w:rPr>
        <w:t>and</w:t>
      </w:r>
      <w:r>
        <w:rPr>
          <w:rFonts w:ascii="Times New Roman" w:hAnsi="Times New Roman"/>
          <w:spacing w:val="-9"/>
          <w:sz w:val="25"/>
        </w:rPr>
        <w:t xml:space="preserve"> </w:t>
      </w:r>
      <w:r>
        <w:rPr>
          <w:rFonts w:ascii="Times New Roman" w:hAnsi="Times New Roman"/>
          <w:spacing w:val="-2"/>
          <w:sz w:val="25"/>
        </w:rPr>
        <w:t>authority</w:t>
      </w:r>
      <w:r>
        <w:rPr>
          <w:rFonts w:ascii="Times New Roman" w:hAnsi="Times New Roman"/>
          <w:spacing w:val="-9"/>
          <w:sz w:val="25"/>
        </w:rPr>
        <w:t xml:space="preserve"> </w:t>
      </w:r>
      <w:r>
        <w:rPr>
          <w:rFonts w:ascii="Times New Roman" w:hAnsi="Times New Roman"/>
          <w:spacing w:val="-2"/>
          <w:sz w:val="25"/>
        </w:rPr>
        <w:t>of</w:t>
      </w:r>
      <w:r>
        <w:rPr>
          <w:rFonts w:ascii="Times New Roman" w:hAnsi="Times New Roman"/>
          <w:spacing w:val="-10"/>
          <w:sz w:val="25"/>
        </w:rPr>
        <w:t xml:space="preserve"> </w:t>
      </w:r>
      <w:r>
        <w:rPr>
          <w:rFonts w:ascii="Times New Roman" w:hAnsi="Times New Roman"/>
          <w:spacing w:val="-2"/>
          <w:sz w:val="25"/>
        </w:rPr>
        <w:t>the</w:t>
      </w:r>
      <w:r>
        <w:rPr>
          <w:rFonts w:ascii="Times New Roman" w:hAnsi="Times New Roman"/>
          <w:spacing w:val="-9"/>
          <w:sz w:val="25"/>
        </w:rPr>
        <w:t xml:space="preserve"> </w:t>
      </w:r>
      <w:r>
        <w:rPr>
          <w:rFonts w:ascii="Times New Roman" w:hAnsi="Times New Roman"/>
          <w:spacing w:val="-2"/>
          <w:sz w:val="25"/>
        </w:rPr>
        <w:t>Municipal</w:t>
      </w:r>
      <w:r>
        <w:rPr>
          <w:rFonts w:ascii="Times New Roman" w:hAnsi="Times New Roman"/>
          <w:spacing w:val="-9"/>
          <w:sz w:val="25"/>
        </w:rPr>
        <w:t xml:space="preserve"> </w:t>
      </w:r>
      <w:r>
        <w:rPr>
          <w:rFonts w:ascii="Times New Roman" w:hAnsi="Times New Roman"/>
          <w:spacing w:val="-2"/>
          <w:sz w:val="25"/>
        </w:rPr>
        <w:t>Court</w:t>
      </w:r>
      <w:r>
        <w:rPr>
          <w:rFonts w:ascii="Times New Roman" w:hAnsi="Times New Roman"/>
          <w:spacing w:val="-9"/>
          <w:sz w:val="25"/>
        </w:rPr>
        <w:t xml:space="preserve"> </w:t>
      </w:r>
      <w:r>
        <w:rPr>
          <w:rFonts w:ascii="Times New Roman" w:hAnsi="Times New Roman"/>
          <w:spacing w:val="-2"/>
          <w:sz w:val="25"/>
        </w:rPr>
        <w:t>Judge</w:t>
      </w:r>
      <w:r>
        <w:rPr>
          <w:rFonts w:ascii="Times New Roman" w:hAnsi="Times New Roman"/>
          <w:spacing w:val="-9"/>
          <w:sz w:val="25"/>
        </w:rPr>
        <w:t xml:space="preserve"> </w:t>
      </w:r>
      <w:r>
        <w:rPr>
          <w:rFonts w:ascii="Times New Roman" w:hAnsi="Times New Roman"/>
          <w:spacing w:val="-2"/>
          <w:sz w:val="25"/>
        </w:rPr>
        <w:t>of</w:t>
      </w:r>
      <w:r>
        <w:rPr>
          <w:rFonts w:ascii="Times New Roman" w:hAnsi="Times New Roman"/>
          <w:spacing w:val="-9"/>
          <w:sz w:val="25"/>
        </w:rPr>
        <w:t xml:space="preserve"> </w:t>
      </w:r>
      <w:r>
        <w:rPr>
          <w:rFonts w:ascii="Times New Roman" w:hAnsi="Times New Roman"/>
          <w:spacing w:val="-2"/>
          <w:sz w:val="25"/>
        </w:rPr>
        <w:t>the</w:t>
      </w:r>
      <w:r>
        <w:rPr>
          <w:rFonts w:ascii="Times New Roman" w:hAnsi="Times New Roman"/>
          <w:spacing w:val="-11"/>
          <w:sz w:val="25"/>
        </w:rPr>
        <w:t xml:space="preserve"> </w:t>
      </w:r>
      <w:r>
        <w:rPr>
          <w:rFonts w:ascii="Times New Roman" w:hAnsi="Times New Roman"/>
          <w:spacing w:val="-2"/>
          <w:sz w:val="25"/>
        </w:rPr>
        <w:t>Town</w:t>
      </w:r>
      <w:r>
        <w:rPr>
          <w:rFonts w:ascii="Times New Roman" w:hAnsi="Times New Roman"/>
          <w:spacing w:val="-9"/>
          <w:sz w:val="25"/>
        </w:rPr>
        <w:t xml:space="preserve"> </w:t>
      </w:r>
      <w:r>
        <w:rPr>
          <w:rFonts w:ascii="Times New Roman" w:hAnsi="Times New Roman"/>
          <w:spacing w:val="-2"/>
          <w:sz w:val="25"/>
        </w:rPr>
        <w:t>as</w:t>
      </w:r>
      <w:r>
        <w:rPr>
          <w:rFonts w:ascii="Times New Roman" w:hAnsi="Times New Roman"/>
          <w:spacing w:val="-9"/>
          <w:sz w:val="25"/>
        </w:rPr>
        <w:t xml:space="preserve"> </w:t>
      </w:r>
      <w:r>
        <w:rPr>
          <w:rFonts w:ascii="Times New Roman" w:hAnsi="Times New Roman"/>
          <w:spacing w:val="-2"/>
          <w:sz w:val="25"/>
        </w:rPr>
        <w:t>set</w:t>
      </w:r>
      <w:r>
        <w:rPr>
          <w:rFonts w:ascii="Times New Roman" w:hAnsi="Times New Roman"/>
          <w:spacing w:val="-9"/>
          <w:sz w:val="25"/>
        </w:rPr>
        <w:t xml:space="preserve"> </w:t>
      </w:r>
      <w:r>
        <w:rPr>
          <w:rFonts w:ascii="Times New Roman" w:hAnsi="Times New Roman"/>
          <w:spacing w:val="-2"/>
          <w:sz w:val="25"/>
        </w:rPr>
        <w:t xml:space="preserve">forth </w:t>
      </w:r>
      <w:r>
        <w:rPr>
          <w:rFonts w:ascii="Times New Roman" w:hAnsi="Times New Roman"/>
          <w:sz w:val="25"/>
        </w:rPr>
        <w:t>in Sections 2-404, 2-405, 2-408, and 2-402, and West Virginia Code § 8-10-2 which includes, but</w:t>
      </w:r>
      <w:r>
        <w:rPr>
          <w:rFonts w:ascii="Times New Roman" w:hAnsi="Times New Roman"/>
          <w:spacing w:val="-16"/>
          <w:sz w:val="25"/>
        </w:rPr>
        <w:t xml:space="preserve"> </w:t>
      </w:r>
      <w:r>
        <w:rPr>
          <w:rFonts w:ascii="Times New Roman" w:hAnsi="Times New Roman"/>
          <w:sz w:val="25"/>
        </w:rPr>
        <w:t>is</w:t>
      </w:r>
      <w:r>
        <w:rPr>
          <w:rFonts w:ascii="Times New Roman" w:hAnsi="Times New Roman"/>
          <w:spacing w:val="-16"/>
          <w:sz w:val="25"/>
        </w:rPr>
        <w:t xml:space="preserve"> </w:t>
      </w:r>
      <w:r>
        <w:rPr>
          <w:rFonts w:ascii="Times New Roman" w:hAnsi="Times New Roman"/>
          <w:sz w:val="25"/>
        </w:rPr>
        <w:t>not</w:t>
      </w:r>
      <w:r>
        <w:rPr>
          <w:rFonts w:ascii="Times New Roman" w:hAnsi="Times New Roman"/>
          <w:spacing w:val="-15"/>
          <w:sz w:val="25"/>
        </w:rPr>
        <w:t xml:space="preserve"> </w:t>
      </w:r>
      <w:r>
        <w:rPr>
          <w:rFonts w:ascii="Times New Roman" w:hAnsi="Times New Roman"/>
          <w:sz w:val="25"/>
        </w:rPr>
        <w:t>limited</w:t>
      </w:r>
      <w:r>
        <w:rPr>
          <w:rFonts w:ascii="Times New Roman" w:hAnsi="Times New Roman"/>
          <w:spacing w:val="-16"/>
          <w:sz w:val="25"/>
        </w:rPr>
        <w:t xml:space="preserve"> </w:t>
      </w:r>
      <w:r>
        <w:rPr>
          <w:rFonts w:ascii="Times New Roman" w:hAnsi="Times New Roman"/>
          <w:sz w:val="25"/>
        </w:rPr>
        <w:t>to,</w:t>
      </w:r>
      <w:r>
        <w:rPr>
          <w:rFonts w:ascii="Times New Roman" w:hAnsi="Times New Roman"/>
          <w:spacing w:val="-16"/>
          <w:sz w:val="25"/>
        </w:rPr>
        <w:t xml:space="preserve"> </w:t>
      </w:r>
      <w:r>
        <w:rPr>
          <w:rFonts w:ascii="Times New Roman" w:hAnsi="Times New Roman"/>
          <w:sz w:val="25"/>
        </w:rPr>
        <w:t>issuing</w:t>
      </w:r>
      <w:r>
        <w:rPr>
          <w:rFonts w:ascii="Times New Roman" w:hAnsi="Times New Roman"/>
          <w:spacing w:val="-15"/>
          <w:sz w:val="25"/>
        </w:rPr>
        <w:t xml:space="preserve"> </w:t>
      </w:r>
      <w:r>
        <w:rPr>
          <w:rFonts w:ascii="Times New Roman" w:hAnsi="Times New Roman"/>
          <w:sz w:val="25"/>
        </w:rPr>
        <w:t>arrest</w:t>
      </w:r>
      <w:r>
        <w:rPr>
          <w:rFonts w:ascii="Times New Roman" w:hAnsi="Times New Roman"/>
          <w:spacing w:val="-16"/>
          <w:sz w:val="25"/>
        </w:rPr>
        <w:t xml:space="preserve"> </w:t>
      </w:r>
      <w:r>
        <w:rPr>
          <w:rFonts w:ascii="Times New Roman" w:hAnsi="Times New Roman"/>
          <w:sz w:val="25"/>
        </w:rPr>
        <w:t>warrants,</w:t>
      </w:r>
      <w:r>
        <w:rPr>
          <w:rFonts w:ascii="Times New Roman" w:hAnsi="Times New Roman"/>
          <w:spacing w:val="-15"/>
          <w:sz w:val="25"/>
        </w:rPr>
        <w:t xml:space="preserve"> </w:t>
      </w:r>
      <w:r>
        <w:rPr>
          <w:rFonts w:ascii="Times New Roman" w:hAnsi="Times New Roman"/>
          <w:sz w:val="25"/>
        </w:rPr>
        <w:t>summonses,</w:t>
      </w:r>
      <w:r>
        <w:rPr>
          <w:rFonts w:ascii="Times New Roman" w:hAnsi="Times New Roman"/>
          <w:spacing w:val="-16"/>
          <w:sz w:val="25"/>
        </w:rPr>
        <w:t xml:space="preserve"> </w:t>
      </w:r>
      <w:r>
        <w:rPr>
          <w:rFonts w:ascii="Times New Roman" w:hAnsi="Times New Roman"/>
          <w:sz w:val="25"/>
        </w:rPr>
        <w:t>and</w:t>
      </w:r>
      <w:r>
        <w:rPr>
          <w:rFonts w:ascii="Times New Roman" w:hAnsi="Times New Roman"/>
          <w:spacing w:val="-16"/>
          <w:sz w:val="25"/>
        </w:rPr>
        <w:t xml:space="preserve"> </w:t>
      </w:r>
      <w:r>
        <w:rPr>
          <w:rFonts w:ascii="Times New Roman" w:hAnsi="Times New Roman"/>
          <w:sz w:val="25"/>
        </w:rPr>
        <w:t>setting</w:t>
      </w:r>
      <w:r>
        <w:rPr>
          <w:rFonts w:ascii="Times New Roman" w:hAnsi="Times New Roman"/>
          <w:spacing w:val="-15"/>
          <w:sz w:val="25"/>
        </w:rPr>
        <w:t xml:space="preserve"> </w:t>
      </w:r>
      <w:r>
        <w:rPr>
          <w:rFonts w:ascii="Times New Roman" w:hAnsi="Times New Roman"/>
          <w:sz w:val="25"/>
        </w:rPr>
        <w:t>bonds.</w:t>
      </w:r>
      <w:r>
        <w:rPr>
          <w:rFonts w:ascii="Times New Roman" w:hAnsi="Times New Roman"/>
          <w:spacing w:val="-16"/>
          <w:sz w:val="25"/>
        </w:rPr>
        <w:t xml:space="preserve"> </w:t>
      </w:r>
      <w:r>
        <w:rPr>
          <w:rFonts w:ascii="Times New Roman" w:hAnsi="Times New Roman"/>
          <w:sz w:val="25"/>
        </w:rPr>
        <w:t>The</w:t>
      </w:r>
      <w:r>
        <w:rPr>
          <w:rFonts w:ascii="Times New Roman" w:hAnsi="Times New Roman"/>
          <w:spacing w:val="-16"/>
          <w:sz w:val="25"/>
        </w:rPr>
        <w:t xml:space="preserve"> </w:t>
      </w:r>
      <w:r>
        <w:rPr>
          <w:rFonts w:ascii="Times New Roman" w:hAnsi="Times New Roman"/>
          <w:sz w:val="25"/>
        </w:rPr>
        <w:t>"Magistrate(s)" shall not have authority or jurisdiction to hold or preside at trials to determine the guilt or innocence of any person.</w:t>
      </w:r>
    </w:p>
    <w:p w14:paraId="141D1BDD" w14:textId="77777777" w:rsidR="00A63333" w:rsidRDefault="0072316F">
      <w:pPr>
        <w:pStyle w:val="ListParagraph"/>
        <w:numPr>
          <w:ilvl w:val="0"/>
          <w:numId w:val="13"/>
        </w:numPr>
        <w:tabs>
          <w:tab w:val="left" w:pos="1716"/>
        </w:tabs>
        <w:spacing w:before="247" w:line="228" w:lineRule="auto"/>
        <w:ind w:right="1243" w:firstLine="738"/>
        <w:jc w:val="both"/>
        <w:rPr>
          <w:rFonts w:ascii="Times New Roman"/>
          <w:sz w:val="25"/>
        </w:rPr>
      </w:pPr>
      <w:r>
        <w:rPr>
          <w:rFonts w:ascii="Times New Roman"/>
          <w:spacing w:val="-2"/>
          <w:sz w:val="25"/>
        </w:rPr>
        <w:t>Any</w:t>
      </w:r>
      <w:r>
        <w:rPr>
          <w:rFonts w:ascii="Times New Roman"/>
          <w:spacing w:val="-9"/>
          <w:sz w:val="25"/>
        </w:rPr>
        <w:t xml:space="preserve"> </w:t>
      </w:r>
      <w:r>
        <w:rPr>
          <w:rFonts w:ascii="Times New Roman"/>
          <w:spacing w:val="-2"/>
          <w:sz w:val="25"/>
        </w:rPr>
        <w:t>person</w:t>
      </w:r>
      <w:r>
        <w:rPr>
          <w:rFonts w:ascii="Times New Roman"/>
          <w:spacing w:val="-9"/>
          <w:sz w:val="25"/>
        </w:rPr>
        <w:t xml:space="preserve"> </w:t>
      </w:r>
      <w:r>
        <w:rPr>
          <w:rFonts w:ascii="Times New Roman"/>
          <w:spacing w:val="-2"/>
          <w:sz w:val="25"/>
        </w:rPr>
        <w:t>who</w:t>
      </w:r>
      <w:r>
        <w:rPr>
          <w:rFonts w:ascii="Times New Roman"/>
          <w:spacing w:val="-9"/>
          <w:sz w:val="25"/>
        </w:rPr>
        <w:t xml:space="preserve"> </w:t>
      </w:r>
      <w:r>
        <w:rPr>
          <w:rFonts w:ascii="Times New Roman"/>
          <w:spacing w:val="-2"/>
          <w:sz w:val="25"/>
        </w:rPr>
        <w:t>assumes</w:t>
      </w:r>
      <w:r>
        <w:rPr>
          <w:rFonts w:ascii="Times New Roman"/>
          <w:spacing w:val="-10"/>
          <w:sz w:val="25"/>
        </w:rPr>
        <w:t xml:space="preserve"> </w:t>
      </w:r>
      <w:r>
        <w:rPr>
          <w:rFonts w:ascii="Times New Roman"/>
          <w:spacing w:val="-2"/>
          <w:sz w:val="25"/>
        </w:rPr>
        <w:t>the</w:t>
      </w:r>
      <w:r>
        <w:rPr>
          <w:rFonts w:ascii="Times New Roman"/>
          <w:spacing w:val="-9"/>
          <w:sz w:val="25"/>
        </w:rPr>
        <w:t xml:space="preserve"> </w:t>
      </w:r>
      <w:r>
        <w:rPr>
          <w:rFonts w:ascii="Times New Roman"/>
          <w:spacing w:val="-2"/>
          <w:sz w:val="25"/>
        </w:rPr>
        <w:t>duties</w:t>
      </w:r>
      <w:r>
        <w:rPr>
          <w:rFonts w:ascii="Times New Roman"/>
          <w:spacing w:val="-9"/>
          <w:sz w:val="25"/>
        </w:rPr>
        <w:t xml:space="preserve"> </w:t>
      </w:r>
      <w:r>
        <w:rPr>
          <w:rFonts w:ascii="Times New Roman"/>
          <w:spacing w:val="-2"/>
          <w:sz w:val="25"/>
        </w:rPr>
        <w:t>of</w:t>
      </w:r>
      <w:r>
        <w:rPr>
          <w:rFonts w:ascii="Times New Roman"/>
          <w:spacing w:val="-10"/>
          <w:sz w:val="25"/>
        </w:rPr>
        <w:t xml:space="preserve"> </w:t>
      </w:r>
      <w:r>
        <w:rPr>
          <w:rFonts w:ascii="Times New Roman"/>
          <w:spacing w:val="-2"/>
          <w:sz w:val="25"/>
        </w:rPr>
        <w:t>"Magistrate"</w:t>
      </w:r>
      <w:r>
        <w:rPr>
          <w:rFonts w:ascii="Times New Roman"/>
          <w:spacing w:val="-10"/>
          <w:sz w:val="25"/>
        </w:rPr>
        <w:t xml:space="preserve"> </w:t>
      </w:r>
      <w:r>
        <w:rPr>
          <w:rFonts w:ascii="Times New Roman"/>
          <w:spacing w:val="-2"/>
          <w:sz w:val="25"/>
        </w:rPr>
        <w:t>who</w:t>
      </w:r>
      <w:r>
        <w:rPr>
          <w:rFonts w:ascii="Times New Roman"/>
          <w:spacing w:val="-10"/>
          <w:sz w:val="25"/>
        </w:rPr>
        <w:t xml:space="preserve"> </w:t>
      </w:r>
      <w:r>
        <w:rPr>
          <w:rFonts w:ascii="Times New Roman"/>
          <w:spacing w:val="-2"/>
          <w:sz w:val="25"/>
        </w:rPr>
        <w:t>has</w:t>
      </w:r>
      <w:r>
        <w:rPr>
          <w:rFonts w:ascii="Times New Roman"/>
          <w:spacing w:val="-10"/>
          <w:sz w:val="25"/>
        </w:rPr>
        <w:t xml:space="preserve"> </w:t>
      </w:r>
      <w:r>
        <w:rPr>
          <w:rFonts w:ascii="Times New Roman"/>
          <w:spacing w:val="-2"/>
          <w:sz w:val="25"/>
        </w:rPr>
        <w:t>not</w:t>
      </w:r>
      <w:r>
        <w:rPr>
          <w:rFonts w:ascii="Times New Roman"/>
          <w:spacing w:val="-9"/>
          <w:sz w:val="25"/>
        </w:rPr>
        <w:t xml:space="preserve"> </w:t>
      </w:r>
      <w:r>
        <w:rPr>
          <w:rFonts w:ascii="Times New Roman"/>
          <w:spacing w:val="-2"/>
          <w:sz w:val="25"/>
        </w:rPr>
        <w:t>been</w:t>
      </w:r>
      <w:r>
        <w:rPr>
          <w:rFonts w:ascii="Times New Roman"/>
          <w:spacing w:val="-10"/>
          <w:sz w:val="25"/>
        </w:rPr>
        <w:t xml:space="preserve"> </w:t>
      </w:r>
      <w:r>
        <w:rPr>
          <w:rFonts w:ascii="Times New Roman"/>
          <w:spacing w:val="-2"/>
          <w:sz w:val="25"/>
        </w:rPr>
        <w:t>admitted</w:t>
      </w:r>
      <w:r>
        <w:rPr>
          <w:rFonts w:ascii="Times New Roman"/>
          <w:spacing w:val="-9"/>
          <w:sz w:val="25"/>
        </w:rPr>
        <w:t xml:space="preserve"> </w:t>
      </w:r>
      <w:r>
        <w:rPr>
          <w:rFonts w:ascii="Times New Roman"/>
          <w:spacing w:val="-2"/>
          <w:sz w:val="25"/>
        </w:rPr>
        <w:t xml:space="preserve">to </w:t>
      </w:r>
      <w:r>
        <w:rPr>
          <w:rFonts w:ascii="Times New Roman"/>
          <w:sz w:val="25"/>
        </w:rPr>
        <w:t>practice law in this state shall attend and complete the next available course of instruction in rudimentary principles of law and procedure. The course shall be conducted by the municipal league or a like association whose members include more than one half of the chartered cities and</w:t>
      </w:r>
      <w:r>
        <w:rPr>
          <w:rFonts w:ascii="Times New Roman"/>
          <w:spacing w:val="-9"/>
          <w:sz w:val="25"/>
        </w:rPr>
        <w:t xml:space="preserve"> </w:t>
      </w:r>
      <w:r>
        <w:rPr>
          <w:rFonts w:ascii="Times New Roman"/>
          <w:sz w:val="25"/>
        </w:rPr>
        <w:t>municipalities</w:t>
      </w:r>
      <w:r>
        <w:rPr>
          <w:rFonts w:ascii="Times New Roman"/>
          <w:spacing w:val="-9"/>
          <w:sz w:val="25"/>
        </w:rPr>
        <w:t xml:space="preserve"> </w:t>
      </w:r>
      <w:r>
        <w:rPr>
          <w:rFonts w:ascii="Times New Roman"/>
          <w:sz w:val="25"/>
        </w:rPr>
        <w:t>of</w:t>
      </w:r>
      <w:r>
        <w:rPr>
          <w:rFonts w:ascii="Times New Roman"/>
          <w:spacing w:val="-9"/>
          <w:sz w:val="25"/>
        </w:rPr>
        <w:t xml:space="preserve"> </w:t>
      </w:r>
      <w:r>
        <w:rPr>
          <w:rFonts w:ascii="Times New Roman"/>
          <w:sz w:val="25"/>
        </w:rPr>
        <w:t>this</w:t>
      </w:r>
      <w:r>
        <w:rPr>
          <w:rFonts w:ascii="Times New Roman"/>
          <w:spacing w:val="-11"/>
          <w:sz w:val="25"/>
        </w:rPr>
        <w:t xml:space="preserve"> </w:t>
      </w:r>
      <w:r>
        <w:rPr>
          <w:rFonts w:ascii="Times New Roman"/>
          <w:sz w:val="25"/>
        </w:rPr>
        <w:t>state.</w:t>
      </w:r>
      <w:r>
        <w:rPr>
          <w:rFonts w:ascii="Times New Roman"/>
          <w:spacing w:val="-9"/>
          <w:sz w:val="25"/>
        </w:rPr>
        <w:t xml:space="preserve"> </w:t>
      </w:r>
      <w:r>
        <w:rPr>
          <w:rFonts w:ascii="Times New Roman"/>
          <w:sz w:val="25"/>
        </w:rPr>
        <w:t>The</w:t>
      </w:r>
      <w:r>
        <w:rPr>
          <w:rFonts w:ascii="Times New Roman"/>
          <w:spacing w:val="-9"/>
          <w:sz w:val="25"/>
        </w:rPr>
        <w:t xml:space="preserve"> </w:t>
      </w:r>
      <w:r>
        <w:rPr>
          <w:rFonts w:ascii="Times New Roman"/>
          <w:sz w:val="25"/>
        </w:rPr>
        <w:t>instruction</w:t>
      </w:r>
      <w:r>
        <w:rPr>
          <w:rFonts w:ascii="Times New Roman"/>
          <w:spacing w:val="-9"/>
          <w:sz w:val="25"/>
        </w:rPr>
        <w:t xml:space="preserve"> </w:t>
      </w:r>
      <w:r>
        <w:rPr>
          <w:rFonts w:ascii="Times New Roman"/>
          <w:sz w:val="25"/>
        </w:rPr>
        <w:t>must</w:t>
      </w:r>
      <w:r>
        <w:rPr>
          <w:rFonts w:ascii="Times New Roman"/>
          <w:spacing w:val="-9"/>
          <w:sz w:val="25"/>
        </w:rPr>
        <w:t xml:space="preserve"> </w:t>
      </w:r>
      <w:r>
        <w:rPr>
          <w:rFonts w:ascii="Times New Roman"/>
          <w:sz w:val="25"/>
        </w:rPr>
        <w:t>be</w:t>
      </w:r>
      <w:r>
        <w:rPr>
          <w:rFonts w:ascii="Times New Roman"/>
          <w:spacing w:val="-9"/>
          <w:sz w:val="25"/>
        </w:rPr>
        <w:t xml:space="preserve"> </w:t>
      </w:r>
      <w:r>
        <w:rPr>
          <w:rFonts w:ascii="Times New Roman"/>
          <w:sz w:val="25"/>
        </w:rPr>
        <w:t>performed</w:t>
      </w:r>
      <w:r>
        <w:rPr>
          <w:rFonts w:ascii="Times New Roman"/>
          <w:spacing w:val="-9"/>
          <w:sz w:val="25"/>
        </w:rPr>
        <w:t xml:space="preserve"> </w:t>
      </w:r>
      <w:r>
        <w:rPr>
          <w:rFonts w:ascii="Times New Roman"/>
          <w:sz w:val="25"/>
        </w:rPr>
        <w:t>by</w:t>
      </w:r>
      <w:r>
        <w:rPr>
          <w:rFonts w:ascii="Times New Roman"/>
          <w:spacing w:val="-9"/>
          <w:sz w:val="25"/>
        </w:rPr>
        <w:t xml:space="preserve"> </w:t>
      </w:r>
      <w:r>
        <w:rPr>
          <w:rFonts w:ascii="Times New Roman"/>
          <w:sz w:val="25"/>
        </w:rPr>
        <w:t>or</w:t>
      </w:r>
      <w:r>
        <w:rPr>
          <w:rFonts w:ascii="Times New Roman"/>
          <w:spacing w:val="-9"/>
          <w:sz w:val="25"/>
        </w:rPr>
        <w:t xml:space="preserve"> </w:t>
      </w:r>
      <w:r>
        <w:rPr>
          <w:rFonts w:ascii="Times New Roman"/>
          <w:sz w:val="25"/>
        </w:rPr>
        <w:t>with</w:t>
      </w:r>
      <w:r>
        <w:rPr>
          <w:rFonts w:ascii="Times New Roman"/>
          <w:spacing w:val="-9"/>
          <w:sz w:val="25"/>
        </w:rPr>
        <w:t xml:space="preserve"> </w:t>
      </w:r>
      <w:r>
        <w:rPr>
          <w:rFonts w:ascii="Times New Roman"/>
          <w:sz w:val="25"/>
        </w:rPr>
        <w:t>the</w:t>
      </w:r>
      <w:r>
        <w:rPr>
          <w:rFonts w:ascii="Times New Roman"/>
          <w:spacing w:val="-9"/>
          <w:sz w:val="25"/>
        </w:rPr>
        <w:t xml:space="preserve"> </w:t>
      </w:r>
      <w:r>
        <w:rPr>
          <w:rFonts w:ascii="Times New Roman"/>
          <w:sz w:val="25"/>
        </w:rPr>
        <w:t>services</w:t>
      </w:r>
      <w:r>
        <w:rPr>
          <w:rFonts w:ascii="Times New Roman"/>
          <w:spacing w:val="-9"/>
          <w:sz w:val="25"/>
        </w:rPr>
        <w:t xml:space="preserve"> </w:t>
      </w:r>
      <w:r>
        <w:rPr>
          <w:rFonts w:ascii="Times New Roman"/>
          <w:sz w:val="25"/>
        </w:rPr>
        <w:t>of</w:t>
      </w:r>
      <w:r>
        <w:rPr>
          <w:rFonts w:ascii="Times New Roman"/>
          <w:spacing w:val="-9"/>
          <w:sz w:val="25"/>
        </w:rPr>
        <w:t xml:space="preserve"> </w:t>
      </w:r>
      <w:r>
        <w:rPr>
          <w:rFonts w:ascii="Times New Roman"/>
          <w:sz w:val="25"/>
        </w:rPr>
        <w:t>an attorney</w:t>
      </w:r>
      <w:r>
        <w:rPr>
          <w:rFonts w:ascii="Times New Roman"/>
          <w:spacing w:val="-8"/>
          <w:sz w:val="25"/>
        </w:rPr>
        <w:t xml:space="preserve"> </w:t>
      </w:r>
      <w:r>
        <w:rPr>
          <w:rFonts w:ascii="Times New Roman"/>
          <w:sz w:val="25"/>
        </w:rPr>
        <w:t>licensed</w:t>
      </w:r>
      <w:r>
        <w:rPr>
          <w:rFonts w:ascii="Times New Roman"/>
          <w:spacing w:val="-8"/>
          <w:sz w:val="25"/>
        </w:rPr>
        <w:t xml:space="preserve"> </w:t>
      </w:r>
      <w:r>
        <w:rPr>
          <w:rFonts w:ascii="Times New Roman"/>
          <w:sz w:val="25"/>
        </w:rPr>
        <w:t>to</w:t>
      </w:r>
      <w:r>
        <w:rPr>
          <w:rFonts w:ascii="Times New Roman"/>
          <w:spacing w:val="-8"/>
          <w:sz w:val="25"/>
        </w:rPr>
        <w:t xml:space="preserve"> </w:t>
      </w:r>
      <w:r>
        <w:rPr>
          <w:rFonts w:ascii="Times New Roman"/>
          <w:sz w:val="25"/>
        </w:rPr>
        <w:t>practice</w:t>
      </w:r>
      <w:r>
        <w:rPr>
          <w:rFonts w:ascii="Times New Roman"/>
          <w:spacing w:val="-7"/>
          <w:sz w:val="25"/>
        </w:rPr>
        <w:t xml:space="preserve"> </w:t>
      </w:r>
      <w:r>
        <w:rPr>
          <w:rFonts w:ascii="Times New Roman"/>
          <w:sz w:val="25"/>
        </w:rPr>
        <w:t>law</w:t>
      </w:r>
      <w:r>
        <w:rPr>
          <w:rFonts w:ascii="Times New Roman"/>
          <w:spacing w:val="-7"/>
          <w:sz w:val="25"/>
        </w:rPr>
        <w:t xml:space="preserve"> </w:t>
      </w:r>
      <w:r>
        <w:rPr>
          <w:rFonts w:ascii="Times New Roman"/>
          <w:sz w:val="25"/>
        </w:rPr>
        <w:t>in</w:t>
      </w:r>
      <w:r>
        <w:rPr>
          <w:rFonts w:ascii="Times New Roman"/>
          <w:spacing w:val="-7"/>
          <w:sz w:val="25"/>
        </w:rPr>
        <w:t xml:space="preserve"> </w:t>
      </w:r>
      <w:r>
        <w:rPr>
          <w:rFonts w:ascii="Times New Roman"/>
          <w:sz w:val="25"/>
        </w:rPr>
        <w:t>this</w:t>
      </w:r>
      <w:r>
        <w:rPr>
          <w:rFonts w:ascii="Times New Roman"/>
          <w:spacing w:val="-7"/>
          <w:sz w:val="25"/>
        </w:rPr>
        <w:t xml:space="preserve"> </w:t>
      </w:r>
      <w:r>
        <w:rPr>
          <w:rFonts w:ascii="Times New Roman"/>
          <w:sz w:val="25"/>
        </w:rPr>
        <w:t>state</w:t>
      </w:r>
      <w:r>
        <w:rPr>
          <w:rFonts w:ascii="Times New Roman"/>
          <w:spacing w:val="-7"/>
          <w:sz w:val="25"/>
        </w:rPr>
        <w:t xml:space="preserve"> </w:t>
      </w:r>
      <w:r>
        <w:rPr>
          <w:rFonts w:ascii="Times New Roman"/>
          <w:sz w:val="25"/>
        </w:rPr>
        <w:t>for</w:t>
      </w:r>
      <w:r>
        <w:rPr>
          <w:rFonts w:ascii="Times New Roman"/>
          <w:spacing w:val="-7"/>
          <w:sz w:val="25"/>
        </w:rPr>
        <w:t xml:space="preserve"> </w:t>
      </w:r>
      <w:r>
        <w:rPr>
          <w:rFonts w:ascii="Times New Roman"/>
          <w:sz w:val="25"/>
        </w:rPr>
        <w:t>at</w:t>
      </w:r>
      <w:r>
        <w:rPr>
          <w:rFonts w:ascii="Times New Roman"/>
          <w:spacing w:val="-7"/>
          <w:sz w:val="25"/>
        </w:rPr>
        <w:t xml:space="preserve"> </w:t>
      </w:r>
      <w:r>
        <w:rPr>
          <w:rFonts w:ascii="Times New Roman"/>
          <w:sz w:val="25"/>
        </w:rPr>
        <w:t>least</w:t>
      </w:r>
      <w:r>
        <w:rPr>
          <w:rFonts w:ascii="Times New Roman"/>
          <w:spacing w:val="-7"/>
          <w:sz w:val="25"/>
        </w:rPr>
        <w:t xml:space="preserve"> </w:t>
      </w:r>
      <w:r>
        <w:rPr>
          <w:rFonts w:ascii="Times New Roman"/>
          <w:sz w:val="25"/>
        </w:rPr>
        <w:t>three</w:t>
      </w:r>
      <w:r>
        <w:rPr>
          <w:rFonts w:ascii="Times New Roman"/>
          <w:spacing w:val="-7"/>
          <w:sz w:val="25"/>
        </w:rPr>
        <w:t xml:space="preserve"> </w:t>
      </w:r>
      <w:r>
        <w:rPr>
          <w:rFonts w:ascii="Times New Roman"/>
          <w:sz w:val="25"/>
        </w:rPr>
        <w:t>years.</w:t>
      </w:r>
      <w:r>
        <w:rPr>
          <w:rFonts w:ascii="Times New Roman"/>
          <w:spacing w:val="-7"/>
          <w:sz w:val="25"/>
        </w:rPr>
        <w:t xml:space="preserve"> </w:t>
      </w:r>
      <w:r>
        <w:rPr>
          <w:rFonts w:ascii="Times New Roman"/>
          <w:sz w:val="25"/>
        </w:rPr>
        <w:t>Any</w:t>
      </w:r>
      <w:r>
        <w:rPr>
          <w:rFonts w:ascii="Times New Roman"/>
          <w:spacing w:val="-7"/>
          <w:sz w:val="25"/>
        </w:rPr>
        <w:t xml:space="preserve"> </w:t>
      </w:r>
      <w:r>
        <w:rPr>
          <w:rFonts w:ascii="Times New Roman"/>
          <w:sz w:val="25"/>
        </w:rPr>
        <w:t>municipal</w:t>
      </w:r>
      <w:r>
        <w:rPr>
          <w:rFonts w:ascii="Times New Roman"/>
          <w:spacing w:val="-6"/>
          <w:sz w:val="25"/>
        </w:rPr>
        <w:t xml:space="preserve"> </w:t>
      </w:r>
      <w:r>
        <w:rPr>
          <w:rFonts w:ascii="Times New Roman"/>
          <w:sz w:val="25"/>
        </w:rPr>
        <w:t>court</w:t>
      </w:r>
      <w:r>
        <w:rPr>
          <w:rFonts w:ascii="Times New Roman"/>
          <w:spacing w:val="-8"/>
          <w:sz w:val="25"/>
        </w:rPr>
        <w:t xml:space="preserve"> </w:t>
      </w:r>
      <w:r>
        <w:rPr>
          <w:rFonts w:ascii="Times New Roman"/>
          <w:sz w:val="25"/>
        </w:rPr>
        <w:t>judge may</w:t>
      </w:r>
      <w:r>
        <w:rPr>
          <w:rFonts w:ascii="Times New Roman"/>
          <w:spacing w:val="-6"/>
          <w:sz w:val="25"/>
        </w:rPr>
        <w:t xml:space="preserve"> </w:t>
      </w:r>
      <w:r>
        <w:rPr>
          <w:rFonts w:ascii="Times New Roman"/>
          <w:sz w:val="25"/>
        </w:rPr>
        <w:t>attend</w:t>
      </w:r>
      <w:r>
        <w:rPr>
          <w:rFonts w:ascii="Times New Roman"/>
          <w:spacing w:val="-5"/>
          <w:sz w:val="25"/>
        </w:rPr>
        <w:t xml:space="preserve"> </w:t>
      </w:r>
      <w:r>
        <w:rPr>
          <w:rFonts w:ascii="Times New Roman"/>
          <w:sz w:val="25"/>
        </w:rPr>
        <w:t>a</w:t>
      </w:r>
      <w:r>
        <w:rPr>
          <w:rFonts w:ascii="Times New Roman"/>
          <w:spacing w:val="-6"/>
          <w:sz w:val="25"/>
        </w:rPr>
        <w:t xml:space="preserve"> </w:t>
      </w:r>
      <w:r>
        <w:rPr>
          <w:rFonts w:ascii="Times New Roman"/>
          <w:sz w:val="25"/>
        </w:rPr>
        <w:t>course</w:t>
      </w:r>
      <w:r>
        <w:rPr>
          <w:rFonts w:ascii="Times New Roman"/>
          <w:spacing w:val="-7"/>
          <w:sz w:val="25"/>
        </w:rPr>
        <w:t xml:space="preserve"> </w:t>
      </w:r>
      <w:r>
        <w:rPr>
          <w:rFonts w:ascii="Times New Roman"/>
          <w:sz w:val="25"/>
        </w:rPr>
        <w:t>for</w:t>
      </w:r>
      <w:r>
        <w:rPr>
          <w:rFonts w:ascii="Times New Roman"/>
          <w:spacing w:val="-6"/>
          <w:sz w:val="25"/>
        </w:rPr>
        <w:t xml:space="preserve"> </w:t>
      </w:r>
      <w:r>
        <w:rPr>
          <w:rFonts w:ascii="Times New Roman"/>
          <w:sz w:val="25"/>
        </w:rPr>
        <w:t>the</w:t>
      </w:r>
      <w:r>
        <w:rPr>
          <w:rFonts w:ascii="Times New Roman"/>
          <w:spacing w:val="-6"/>
          <w:sz w:val="25"/>
        </w:rPr>
        <w:t xml:space="preserve"> </w:t>
      </w:r>
      <w:r>
        <w:rPr>
          <w:rFonts w:ascii="Times New Roman"/>
          <w:sz w:val="25"/>
        </w:rPr>
        <w:t>purpose</w:t>
      </w:r>
      <w:r>
        <w:rPr>
          <w:rFonts w:ascii="Times New Roman"/>
          <w:spacing w:val="-6"/>
          <w:sz w:val="25"/>
        </w:rPr>
        <w:t xml:space="preserve"> </w:t>
      </w:r>
      <w:r>
        <w:rPr>
          <w:rFonts w:ascii="Times New Roman"/>
          <w:sz w:val="25"/>
        </w:rPr>
        <w:t>of</w:t>
      </w:r>
      <w:r>
        <w:rPr>
          <w:rFonts w:ascii="Times New Roman"/>
          <w:spacing w:val="-6"/>
          <w:sz w:val="25"/>
        </w:rPr>
        <w:t xml:space="preserve"> </w:t>
      </w:r>
      <w:r>
        <w:rPr>
          <w:rFonts w:ascii="Times New Roman"/>
          <w:sz w:val="25"/>
        </w:rPr>
        <w:t>continuing</w:t>
      </w:r>
      <w:r>
        <w:rPr>
          <w:rFonts w:ascii="Times New Roman"/>
          <w:spacing w:val="-6"/>
          <w:sz w:val="25"/>
        </w:rPr>
        <w:t xml:space="preserve"> </w:t>
      </w:r>
      <w:r>
        <w:rPr>
          <w:rFonts w:ascii="Times New Roman"/>
          <w:sz w:val="25"/>
        </w:rPr>
        <w:t>education.</w:t>
      </w:r>
      <w:r>
        <w:rPr>
          <w:rFonts w:ascii="Times New Roman"/>
          <w:spacing w:val="-6"/>
          <w:sz w:val="25"/>
        </w:rPr>
        <w:t xml:space="preserve"> </w:t>
      </w:r>
      <w:r>
        <w:rPr>
          <w:rFonts w:ascii="Times New Roman"/>
          <w:sz w:val="25"/>
        </w:rPr>
        <w:t>The</w:t>
      </w:r>
      <w:r>
        <w:rPr>
          <w:rFonts w:ascii="Times New Roman"/>
          <w:spacing w:val="-6"/>
          <w:sz w:val="25"/>
        </w:rPr>
        <w:t xml:space="preserve"> </w:t>
      </w:r>
      <w:r>
        <w:rPr>
          <w:rFonts w:ascii="Times New Roman"/>
          <w:sz w:val="25"/>
        </w:rPr>
        <w:t>cost</w:t>
      </w:r>
      <w:r>
        <w:rPr>
          <w:rFonts w:ascii="Times New Roman"/>
          <w:spacing w:val="-6"/>
          <w:sz w:val="25"/>
        </w:rPr>
        <w:t xml:space="preserve"> </w:t>
      </w:r>
      <w:r>
        <w:rPr>
          <w:rFonts w:ascii="Times New Roman"/>
          <w:sz w:val="25"/>
        </w:rPr>
        <w:t>of</w:t>
      </w:r>
      <w:r>
        <w:rPr>
          <w:rFonts w:ascii="Times New Roman"/>
          <w:spacing w:val="-6"/>
          <w:sz w:val="25"/>
        </w:rPr>
        <w:t xml:space="preserve"> </w:t>
      </w:r>
      <w:r>
        <w:rPr>
          <w:rFonts w:ascii="Times New Roman"/>
          <w:sz w:val="25"/>
        </w:rPr>
        <w:t>any</w:t>
      </w:r>
      <w:r>
        <w:rPr>
          <w:rFonts w:ascii="Times New Roman"/>
          <w:spacing w:val="-6"/>
          <w:sz w:val="25"/>
        </w:rPr>
        <w:t xml:space="preserve"> </w:t>
      </w:r>
      <w:r>
        <w:rPr>
          <w:rFonts w:ascii="Times New Roman"/>
          <w:sz w:val="25"/>
        </w:rPr>
        <w:t>course</w:t>
      </w:r>
      <w:r>
        <w:rPr>
          <w:rFonts w:ascii="Times New Roman"/>
          <w:spacing w:val="-9"/>
          <w:sz w:val="25"/>
        </w:rPr>
        <w:t xml:space="preserve"> </w:t>
      </w:r>
      <w:r>
        <w:rPr>
          <w:rFonts w:ascii="Times New Roman"/>
          <w:sz w:val="25"/>
        </w:rPr>
        <w:t>referred</w:t>
      </w:r>
      <w:r>
        <w:rPr>
          <w:rFonts w:ascii="Times New Roman"/>
          <w:spacing w:val="-6"/>
          <w:sz w:val="25"/>
        </w:rPr>
        <w:t xml:space="preserve"> </w:t>
      </w:r>
      <w:r>
        <w:rPr>
          <w:rFonts w:ascii="Times New Roman"/>
          <w:sz w:val="25"/>
        </w:rPr>
        <w:t>to in</w:t>
      </w:r>
      <w:r>
        <w:rPr>
          <w:rFonts w:ascii="Times New Roman"/>
          <w:spacing w:val="-10"/>
          <w:sz w:val="25"/>
        </w:rPr>
        <w:t xml:space="preserve"> </w:t>
      </w:r>
      <w:r>
        <w:rPr>
          <w:rFonts w:ascii="Times New Roman"/>
          <w:sz w:val="25"/>
        </w:rPr>
        <w:t>this</w:t>
      </w:r>
      <w:r>
        <w:rPr>
          <w:rFonts w:ascii="Times New Roman"/>
          <w:spacing w:val="-11"/>
          <w:sz w:val="25"/>
        </w:rPr>
        <w:t xml:space="preserve"> </w:t>
      </w:r>
      <w:r>
        <w:rPr>
          <w:rFonts w:ascii="Times New Roman"/>
          <w:sz w:val="25"/>
        </w:rPr>
        <w:t>section</w:t>
      </w:r>
      <w:r>
        <w:rPr>
          <w:rFonts w:ascii="Times New Roman"/>
          <w:spacing w:val="-11"/>
          <w:sz w:val="25"/>
        </w:rPr>
        <w:t xml:space="preserve"> </w:t>
      </w:r>
      <w:r>
        <w:rPr>
          <w:rFonts w:ascii="Times New Roman"/>
          <w:sz w:val="25"/>
        </w:rPr>
        <w:t>shall</w:t>
      </w:r>
      <w:r>
        <w:rPr>
          <w:rFonts w:ascii="Times New Roman"/>
          <w:spacing w:val="-10"/>
          <w:sz w:val="25"/>
        </w:rPr>
        <w:t xml:space="preserve"> </w:t>
      </w:r>
      <w:r>
        <w:rPr>
          <w:rFonts w:ascii="Times New Roman"/>
          <w:sz w:val="25"/>
        </w:rPr>
        <w:t>be</w:t>
      </w:r>
      <w:r>
        <w:rPr>
          <w:rFonts w:ascii="Times New Roman"/>
          <w:spacing w:val="-10"/>
          <w:sz w:val="25"/>
        </w:rPr>
        <w:t xml:space="preserve"> </w:t>
      </w:r>
      <w:r>
        <w:rPr>
          <w:rFonts w:ascii="Times New Roman"/>
          <w:sz w:val="25"/>
        </w:rPr>
        <w:t>paid</w:t>
      </w:r>
      <w:r>
        <w:rPr>
          <w:rFonts w:ascii="Times New Roman"/>
          <w:spacing w:val="-10"/>
          <w:sz w:val="25"/>
        </w:rPr>
        <w:t xml:space="preserve"> </w:t>
      </w:r>
      <w:r>
        <w:rPr>
          <w:rFonts w:ascii="Times New Roman"/>
          <w:sz w:val="25"/>
        </w:rPr>
        <w:t>by</w:t>
      </w:r>
      <w:r>
        <w:rPr>
          <w:rFonts w:ascii="Times New Roman"/>
          <w:spacing w:val="-10"/>
          <w:sz w:val="25"/>
        </w:rPr>
        <w:t xml:space="preserve"> </w:t>
      </w:r>
      <w:r>
        <w:rPr>
          <w:rFonts w:ascii="Times New Roman"/>
          <w:sz w:val="25"/>
        </w:rPr>
        <w:t>the</w:t>
      </w:r>
      <w:r>
        <w:rPr>
          <w:rFonts w:ascii="Times New Roman"/>
          <w:spacing w:val="-10"/>
          <w:sz w:val="25"/>
        </w:rPr>
        <w:t xml:space="preserve"> </w:t>
      </w:r>
      <w:r>
        <w:rPr>
          <w:rFonts w:ascii="Times New Roman"/>
          <w:sz w:val="25"/>
        </w:rPr>
        <w:t>municipality</w:t>
      </w:r>
      <w:r>
        <w:rPr>
          <w:rFonts w:ascii="Times New Roman"/>
          <w:spacing w:val="-10"/>
          <w:sz w:val="25"/>
        </w:rPr>
        <w:t xml:space="preserve"> </w:t>
      </w:r>
      <w:r>
        <w:rPr>
          <w:rFonts w:ascii="Times New Roman"/>
          <w:sz w:val="25"/>
        </w:rPr>
        <w:t>that</w:t>
      </w:r>
      <w:r>
        <w:rPr>
          <w:rFonts w:ascii="Times New Roman"/>
          <w:spacing w:val="-9"/>
          <w:sz w:val="25"/>
        </w:rPr>
        <w:t xml:space="preserve"> </w:t>
      </w:r>
      <w:r>
        <w:rPr>
          <w:rFonts w:ascii="Times New Roman"/>
          <w:sz w:val="25"/>
        </w:rPr>
        <w:t>employs</w:t>
      </w:r>
      <w:r>
        <w:rPr>
          <w:rFonts w:ascii="Times New Roman"/>
          <w:spacing w:val="-11"/>
          <w:sz w:val="25"/>
        </w:rPr>
        <w:t xml:space="preserve"> </w:t>
      </w:r>
      <w:r>
        <w:rPr>
          <w:rFonts w:ascii="Times New Roman"/>
          <w:sz w:val="25"/>
        </w:rPr>
        <w:t>the</w:t>
      </w:r>
      <w:r>
        <w:rPr>
          <w:rFonts w:ascii="Times New Roman"/>
          <w:spacing w:val="-10"/>
          <w:sz w:val="25"/>
        </w:rPr>
        <w:t xml:space="preserve"> </w:t>
      </w:r>
      <w:r>
        <w:rPr>
          <w:rFonts w:ascii="Times New Roman"/>
          <w:sz w:val="25"/>
        </w:rPr>
        <w:t>municipal</w:t>
      </w:r>
      <w:r>
        <w:rPr>
          <w:rFonts w:ascii="Times New Roman"/>
          <w:spacing w:val="-11"/>
          <w:sz w:val="25"/>
        </w:rPr>
        <w:t xml:space="preserve"> </w:t>
      </w:r>
      <w:r>
        <w:rPr>
          <w:rFonts w:ascii="Times New Roman"/>
          <w:sz w:val="25"/>
        </w:rPr>
        <w:t>judge.</w:t>
      </w:r>
    </w:p>
    <w:p w14:paraId="3BC29765" w14:textId="77777777" w:rsidR="00A63333" w:rsidRDefault="0072316F">
      <w:pPr>
        <w:pStyle w:val="ListParagraph"/>
        <w:numPr>
          <w:ilvl w:val="0"/>
          <w:numId w:val="13"/>
        </w:numPr>
        <w:tabs>
          <w:tab w:val="left" w:pos="1714"/>
        </w:tabs>
        <w:spacing w:before="249" w:line="228" w:lineRule="auto"/>
        <w:ind w:right="1272" w:firstLine="738"/>
        <w:jc w:val="both"/>
        <w:rPr>
          <w:rFonts w:ascii="Times New Roman"/>
          <w:sz w:val="25"/>
        </w:rPr>
      </w:pPr>
      <w:r>
        <w:rPr>
          <w:rFonts w:ascii="Times New Roman"/>
          <w:sz w:val="25"/>
        </w:rPr>
        <w:t>The</w:t>
      </w:r>
      <w:r>
        <w:rPr>
          <w:rFonts w:ascii="Times New Roman"/>
          <w:spacing w:val="-3"/>
          <w:sz w:val="25"/>
        </w:rPr>
        <w:t xml:space="preserve"> </w:t>
      </w:r>
      <w:r>
        <w:rPr>
          <w:rFonts w:ascii="Times New Roman"/>
          <w:sz w:val="25"/>
        </w:rPr>
        <w:t>Council</w:t>
      </w:r>
      <w:r>
        <w:rPr>
          <w:rFonts w:ascii="Times New Roman"/>
          <w:spacing w:val="-3"/>
          <w:sz w:val="25"/>
        </w:rPr>
        <w:t xml:space="preserve"> </w:t>
      </w:r>
      <w:r>
        <w:rPr>
          <w:rFonts w:ascii="Times New Roman"/>
          <w:sz w:val="25"/>
        </w:rPr>
        <w:t>shall</w:t>
      </w:r>
      <w:r>
        <w:rPr>
          <w:rFonts w:ascii="Times New Roman"/>
          <w:spacing w:val="-3"/>
          <w:sz w:val="25"/>
        </w:rPr>
        <w:t xml:space="preserve"> </w:t>
      </w:r>
      <w:r>
        <w:rPr>
          <w:rFonts w:ascii="Times New Roman"/>
          <w:sz w:val="25"/>
        </w:rPr>
        <w:t>determine</w:t>
      </w:r>
      <w:r>
        <w:rPr>
          <w:rFonts w:ascii="Times New Roman"/>
          <w:spacing w:val="-3"/>
          <w:sz w:val="25"/>
        </w:rPr>
        <w:t xml:space="preserve"> </w:t>
      </w:r>
      <w:r>
        <w:rPr>
          <w:rFonts w:ascii="Times New Roman"/>
          <w:sz w:val="25"/>
        </w:rPr>
        <w:t>the</w:t>
      </w:r>
      <w:r>
        <w:rPr>
          <w:rFonts w:ascii="Times New Roman"/>
          <w:spacing w:val="-3"/>
          <w:sz w:val="25"/>
        </w:rPr>
        <w:t xml:space="preserve"> </w:t>
      </w:r>
      <w:r>
        <w:rPr>
          <w:rFonts w:ascii="Times New Roman"/>
          <w:sz w:val="25"/>
        </w:rPr>
        <w:t>rate</w:t>
      </w:r>
      <w:r>
        <w:rPr>
          <w:rFonts w:ascii="Times New Roman"/>
          <w:spacing w:val="-4"/>
          <w:sz w:val="25"/>
        </w:rPr>
        <w:t xml:space="preserve"> </w:t>
      </w:r>
      <w:r>
        <w:rPr>
          <w:rFonts w:ascii="Times New Roman"/>
          <w:sz w:val="25"/>
        </w:rPr>
        <w:t>of</w:t>
      </w:r>
      <w:r>
        <w:rPr>
          <w:rFonts w:ascii="Times New Roman"/>
          <w:spacing w:val="-3"/>
          <w:sz w:val="25"/>
        </w:rPr>
        <w:t xml:space="preserve"> </w:t>
      </w:r>
      <w:r>
        <w:rPr>
          <w:rFonts w:ascii="Times New Roman"/>
          <w:sz w:val="25"/>
        </w:rPr>
        <w:t>pay</w:t>
      </w:r>
      <w:r>
        <w:rPr>
          <w:rFonts w:ascii="Times New Roman"/>
          <w:spacing w:val="-3"/>
          <w:sz w:val="25"/>
        </w:rPr>
        <w:t xml:space="preserve"> </w:t>
      </w:r>
      <w:r>
        <w:rPr>
          <w:rFonts w:ascii="Times New Roman"/>
          <w:sz w:val="25"/>
        </w:rPr>
        <w:t>and</w:t>
      </w:r>
      <w:r>
        <w:rPr>
          <w:rFonts w:ascii="Times New Roman"/>
          <w:spacing w:val="-3"/>
          <w:sz w:val="25"/>
        </w:rPr>
        <w:t xml:space="preserve"> </w:t>
      </w:r>
      <w:r>
        <w:rPr>
          <w:rFonts w:ascii="Times New Roman"/>
          <w:sz w:val="25"/>
        </w:rPr>
        <w:t>is</w:t>
      </w:r>
      <w:r>
        <w:rPr>
          <w:rFonts w:ascii="Times New Roman"/>
          <w:spacing w:val="-3"/>
          <w:sz w:val="25"/>
        </w:rPr>
        <w:t xml:space="preserve"> </w:t>
      </w:r>
      <w:r>
        <w:rPr>
          <w:rFonts w:ascii="Times New Roman"/>
          <w:sz w:val="25"/>
        </w:rPr>
        <w:t>authorized</w:t>
      </w:r>
      <w:r>
        <w:rPr>
          <w:rFonts w:ascii="Times New Roman"/>
          <w:spacing w:val="-3"/>
          <w:sz w:val="25"/>
        </w:rPr>
        <w:t xml:space="preserve"> </w:t>
      </w:r>
      <w:r>
        <w:rPr>
          <w:rFonts w:ascii="Times New Roman"/>
          <w:sz w:val="25"/>
        </w:rPr>
        <w:t>to</w:t>
      </w:r>
      <w:r>
        <w:rPr>
          <w:rFonts w:ascii="Times New Roman"/>
          <w:spacing w:val="-3"/>
          <w:sz w:val="25"/>
        </w:rPr>
        <w:t xml:space="preserve"> </w:t>
      </w:r>
      <w:r>
        <w:rPr>
          <w:rFonts w:ascii="Times New Roman"/>
          <w:sz w:val="25"/>
        </w:rPr>
        <w:t>pay</w:t>
      </w:r>
      <w:r>
        <w:rPr>
          <w:rFonts w:ascii="Times New Roman"/>
          <w:spacing w:val="-3"/>
          <w:sz w:val="25"/>
        </w:rPr>
        <w:t xml:space="preserve"> </w:t>
      </w:r>
      <w:r>
        <w:rPr>
          <w:rFonts w:ascii="Times New Roman"/>
          <w:sz w:val="25"/>
        </w:rPr>
        <w:t>any</w:t>
      </w:r>
      <w:r>
        <w:rPr>
          <w:rFonts w:ascii="Times New Roman"/>
          <w:spacing w:val="-3"/>
          <w:sz w:val="25"/>
        </w:rPr>
        <w:t xml:space="preserve"> </w:t>
      </w:r>
      <w:r>
        <w:rPr>
          <w:rFonts w:ascii="Times New Roman"/>
          <w:sz w:val="25"/>
        </w:rPr>
        <w:t>of</w:t>
      </w:r>
      <w:r>
        <w:rPr>
          <w:rFonts w:ascii="Times New Roman"/>
          <w:spacing w:val="-3"/>
          <w:sz w:val="25"/>
        </w:rPr>
        <w:t xml:space="preserve"> </w:t>
      </w:r>
      <w:r>
        <w:rPr>
          <w:rFonts w:ascii="Times New Roman"/>
          <w:sz w:val="25"/>
        </w:rPr>
        <w:t>said "Magistrate(s)" said rate of pay.</w:t>
      </w:r>
    </w:p>
    <w:p w14:paraId="3336DAAE" w14:textId="77777777" w:rsidR="00A63333" w:rsidRDefault="0072316F">
      <w:pPr>
        <w:pStyle w:val="ListParagraph"/>
        <w:numPr>
          <w:ilvl w:val="0"/>
          <w:numId w:val="13"/>
        </w:numPr>
        <w:tabs>
          <w:tab w:val="left" w:pos="1715"/>
        </w:tabs>
        <w:spacing w:before="246" w:line="228" w:lineRule="auto"/>
        <w:ind w:right="1244" w:firstLine="738"/>
        <w:jc w:val="both"/>
        <w:rPr>
          <w:rFonts w:ascii="Times New Roman"/>
          <w:sz w:val="25"/>
        </w:rPr>
      </w:pPr>
      <w:r>
        <w:rPr>
          <w:rFonts w:ascii="Times New Roman"/>
          <w:sz w:val="25"/>
        </w:rPr>
        <w:t>The position(s) of "Magistrate(s)" shall be appointed by the Mayor and Town Council on the first day of July or as soon thereafter as possible and shall be for a term not to exceed one year.</w:t>
      </w:r>
    </w:p>
    <w:p w14:paraId="5A7008A5" w14:textId="77777777" w:rsidR="00A63333" w:rsidRDefault="00A63333">
      <w:pPr>
        <w:spacing w:line="228" w:lineRule="auto"/>
        <w:jc w:val="both"/>
        <w:rPr>
          <w:rFonts w:ascii="Times New Roman"/>
          <w:sz w:val="25"/>
        </w:rPr>
        <w:sectPr w:rsidR="00A63333">
          <w:pgSz w:w="12240" w:h="15840"/>
          <w:pgMar w:top="1360" w:right="220" w:bottom="280" w:left="1080" w:header="720" w:footer="720" w:gutter="0"/>
          <w:cols w:space="720"/>
        </w:sectPr>
      </w:pPr>
    </w:p>
    <w:p w14:paraId="17088E11" w14:textId="77777777" w:rsidR="00A63333" w:rsidRDefault="0072316F">
      <w:pPr>
        <w:pStyle w:val="BodyText"/>
        <w:tabs>
          <w:tab w:val="left" w:pos="2498"/>
        </w:tabs>
        <w:spacing w:before="71"/>
        <w:ind w:left="251"/>
        <w:rPr>
          <w:rFonts w:ascii="Times New Roman"/>
        </w:rPr>
      </w:pPr>
      <w:r>
        <w:rPr>
          <w:rFonts w:ascii="Times New Roman"/>
        </w:rPr>
        <w:lastRenderedPageBreak/>
        <w:t>First</w:t>
      </w:r>
      <w:r>
        <w:rPr>
          <w:rFonts w:ascii="Times New Roman"/>
          <w:spacing w:val="12"/>
        </w:rPr>
        <w:t xml:space="preserve"> </w:t>
      </w:r>
      <w:r>
        <w:rPr>
          <w:rFonts w:ascii="Times New Roman"/>
          <w:spacing w:val="-2"/>
        </w:rPr>
        <w:t>Reading:</w:t>
      </w:r>
      <w:r>
        <w:rPr>
          <w:rFonts w:ascii="Times New Roman"/>
        </w:rPr>
        <w:tab/>
      </w:r>
      <w:r>
        <w:rPr>
          <w:rFonts w:ascii="Times New Roman"/>
          <w:u w:val="single"/>
        </w:rPr>
        <w:t>January</w:t>
      </w:r>
      <w:r>
        <w:rPr>
          <w:rFonts w:ascii="Times New Roman"/>
          <w:spacing w:val="14"/>
          <w:u w:val="single"/>
        </w:rPr>
        <w:t xml:space="preserve"> </w:t>
      </w:r>
      <w:r>
        <w:rPr>
          <w:rFonts w:ascii="Times New Roman"/>
          <w:u w:val="single"/>
        </w:rPr>
        <w:t>9.</w:t>
      </w:r>
      <w:r>
        <w:rPr>
          <w:rFonts w:ascii="Times New Roman"/>
          <w:spacing w:val="13"/>
          <w:u w:val="single"/>
        </w:rPr>
        <w:t xml:space="preserve"> </w:t>
      </w:r>
      <w:r>
        <w:rPr>
          <w:rFonts w:ascii="Times New Roman"/>
          <w:spacing w:val="-4"/>
          <w:u w:val="single"/>
        </w:rPr>
        <w:t>2007</w:t>
      </w:r>
    </w:p>
    <w:p w14:paraId="3E3ED9C6" w14:textId="77777777" w:rsidR="00A63333" w:rsidRDefault="00A63333">
      <w:pPr>
        <w:pStyle w:val="BodyText"/>
        <w:spacing w:before="6"/>
        <w:rPr>
          <w:rFonts w:ascii="Times New Roman"/>
          <w:sz w:val="18"/>
        </w:rPr>
      </w:pPr>
    </w:p>
    <w:p w14:paraId="0C35523B" w14:textId="77777777" w:rsidR="00A63333" w:rsidRDefault="00A63333">
      <w:pPr>
        <w:rPr>
          <w:rFonts w:ascii="Times New Roman"/>
          <w:sz w:val="18"/>
        </w:rPr>
        <w:sectPr w:rsidR="00A63333">
          <w:pgSz w:w="12240" w:h="15840"/>
          <w:pgMar w:top="1300" w:right="220" w:bottom="280" w:left="1080" w:header="720" w:footer="720" w:gutter="0"/>
          <w:cols w:space="720"/>
        </w:sectPr>
      </w:pPr>
    </w:p>
    <w:p w14:paraId="74A057FA" w14:textId="77777777" w:rsidR="00A63333" w:rsidRDefault="0072316F">
      <w:pPr>
        <w:pStyle w:val="BodyText"/>
        <w:spacing w:before="91" w:line="504" w:lineRule="auto"/>
        <w:ind w:left="251" w:right="38"/>
        <w:rPr>
          <w:rFonts w:ascii="Times New Roman"/>
        </w:rPr>
      </w:pPr>
      <w:r>
        <w:rPr>
          <w:rFonts w:ascii="Times New Roman"/>
        </w:rPr>
        <w:t>Second</w:t>
      </w:r>
      <w:r>
        <w:rPr>
          <w:rFonts w:ascii="Times New Roman"/>
          <w:spacing w:val="-9"/>
        </w:rPr>
        <w:t xml:space="preserve"> </w:t>
      </w:r>
      <w:r>
        <w:rPr>
          <w:rFonts w:ascii="Times New Roman"/>
        </w:rPr>
        <w:t xml:space="preserve">Reading: </w:t>
      </w:r>
      <w:r>
        <w:rPr>
          <w:rFonts w:ascii="Times New Roman"/>
          <w:spacing w:val="-2"/>
        </w:rPr>
        <w:t>Adopted:</w:t>
      </w:r>
    </w:p>
    <w:p w14:paraId="465C1B04" w14:textId="77777777" w:rsidR="00A63333" w:rsidRDefault="0072316F">
      <w:pPr>
        <w:pStyle w:val="BodyText"/>
        <w:spacing w:before="98"/>
        <w:ind w:left="273"/>
        <w:rPr>
          <w:rFonts w:ascii="Times New Roman"/>
        </w:rPr>
      </w:pPr>
      <w:r>
        <w:br w:type="column"/>
      </w:r>
      <w:r>
        <w:rPr>
          <w:rFonts w:ascii="Times New Roman"/>
          <w:u w:val="single"/>
        </w:rPr>
        <w:t>February</w:t>
      </w:r>
      <w:r>
        <w:rPr>
          <w:rFonts w:ascii="Times New Roman"/>
          <w:spacing w:val="14"/>
          <w:u w:val="single"/>
        </w:rPr>
        <w:t xml:space="preserve"> </w:t>
      </w:r>
      <w:r>
        <w:rPr>
          <w:rFonts w:ascii="Times New Roman"/>
          <w:u w:val="single"/>
        </w:rPr>
        <w:t>13,</w:t>
      </w:r>
      <w:r>
        <w:rPr>
          <w:rFonts w:ascii="Times New Roman"/>
          <w:spacing w:val="16"/>
          <w:u w:val="single"/>
        </w:rPr>
        <w:t xml:space="preserve"> </w:t>
      </w:r>
      <w:r>
        <w:rPr>
          <w:rFonts w:ascii="Times New Roman"/>
          <w:spacing w:val="-4"/>
          <w:u w:val="single"/>
        </w:rPr>
        <w:t>2007</w:t>
      </w:r>
    </w:p>
    <w:p w14:paraId="56853268" w14:textId="77777777" w:rsidR="00A63333" w:rsidRDefault="00A63333">
      <w:pPr>
        <w:pStyle w:val="BodyText"/>
        <w:spacing w:before="27"/>
        <w:rPr>
          <w:rFonts w:ascii="Times New Roman"/>
        </w:rPr>
      </w:pPr>
    </w:p>
    <w:p w14:paraId="4EEBA456" w14:textId="77777777" w:rsidR="00A63333" w:rsidRDefault="0072316F">
      <w:pPr>
        <w:pStyle w:val="BodyText"/>
        <w:spacing w:before="1"/>
        <w:ind w:left="251"/>
        <w:rPr>
          <w:rFonts w:ascii="Times New Roman"/>
        </w:rPr>
      </w:pPr>
      <w:r>
        <w:rPr>
          <w:rFonts w:ascii="Times New Roman"/>
          <w:u w:val="single"/>
        </w:rPr>
        <w:t>February</w:t>
      </w:r>
      <w:r>
        <w:rPr>
          <w:rFonts w:ascii="Times New Roman"/>
          <w:spacing w:val="14"/>
          <w:u w:val="single"/>
        </w:rPr>
        <w:t xml:space="preserve"> </w:t>
      </w:r>
      <w:r>
        <w:rPr>
          <w:rFonts w:ascii="Times New Roman"/>
          <w:u w:val="single"/>
        </w:rPr>
        <w:t>13,</w:t>
      </w:r>
      <w:r>
        <w:rPr>
          <w:rFonts w:ascii="Times New Roman"/>
          <w:spacing w:val="16"/>
          <w:u w:val="single"/>
        </w:rPr>
        <w:t xml:space="preserve"> </w:t>
      </w:r>
      <w:r>
        <w:rPr>
          <w:rFonts w:ascii="Times New Roman"/>
          <w:spacing w:val="-4"/>
          <w:u w:val="single"/>
        </w:rPr>
        <w:t>2007</w:t>
      </w:r>
    </w:p>
    <w:p w14:paraId="410C47F1" w14:textId="77777777" w:rsidR="00A63333" w:rsidRDefault="00A63333">
      <w:pPr>
        <w:rPr>
          <w:rFonts w:ascii="Times New Roman"/>
        </w:rPr>
        <w:sectPr w:rsidR="00A63333">
          <w:type w:val="continuous"/>
          <w:pgSz w:w="12240" w:h="15840"/>
          <w:pgMar w:top="460" w:right="220" w:bottom="280" w:left="1080" w:header="720" w:footer="720" w:gutter="0"/>
          <w:cols w:num="2" w:space="720" w:equalWidth="0">
            <w:col w:w="1886" w:space="364"/>
            <w:col w:w="8690"/>
          </w:cols>
        </w:sectPr>
      </w:pPr>
    </w:p>
    <w:p w14:paraId="0F30B415" w14:textId="77777777" w:rsidR="00A63333" w:rsidRDefault="00A63333">
      <w:pPr>
        <w:pStyle w:val="BodyText"/>
        <w:rPr>
          <w:rFonts w:ascii="Times New Roman"/>
        </w:rPr>
      </w:pPr>
    </w:p>
    <w:p w14:paraId="5A7940B3" w14:textId="77777777" w:rsidR="00A63333" w:rsidRDefault="00A63333">
      <w:pPr>
        <w:pStyle w:val="BodyText"/>
        <w:spacing w:before="16"/>
        <w:rPr>
          <w:rFonts w:ascii="Times New Roman"/>
        </w:rPr>
      </w:pPr>
    </w:p>
    <w:p w14:paraId="78B40045" w14:textId="77777777" w:rsidR="00A63333" w:rsidRDefault="0072316F">
      <w:pPr>
        <w:pStyle w:val="BodyText"/>
        <w:tabs>
          <w:tab w:val="left" w:pos="8042"/>
        </w:tabs>
        <w:ind w:left="1718"/>
        <w:rPr>
          <w:rFonts w:ascii="Times New Roman"/>
        </w:rPr>
      </w:pPr>
      <w:r>
        <w:rPr>
          <w:rFonts w:ascii="Times New Roman"/>
          <w:spacing w:val="-2"/>
        </w:rPr>
        <w:t>Mayor</w:t>
      </w:r>
      <w:r>
        <w:rPr>
          <w:rFonts w:ascii="Times New Roman"/>
        </w:rPr>
        <w:tab/>
      </w:r>
      <w:r>
        <w:rPr>
          <w:rFonts w:ascii="Times New Roman"/>
          <w:spacing w:val="-2"/>
        </w:rPr>
        <w:t>&gt;</w:t>
      </w:r>
      <w:proofErr w:type="spellStart"/>
      <w:r>
        <w:rPr>
          <w:rFonts w:ascii="Times New Roman"/>
          <w:spacing w:val="-2"/>
        </w:rPr>
        <w:t>rdef</w:t>
      </w:r>
      <w:proofErr w:type="spellEnd"/>
    </w:p>
    <w:p w14:paraId="2C7B50D4" w14:textId="77777777" w:rsidR="00A63333" w:rsidRDefault="00A63333">
      <w:pPr>
        <w:pStyle w:val="BodyText"/>
        <w:rPr>
          <w:rFonts w:ascii="Times New Roman"/>
          <w:sz w:val="16"/>
        </w:rPr>
      </w:pPr>
    </w:p>
    <w:p w14:paraId="11D88EF0" w14:textId="77777777" w:rsidR="00A63333" w:rsidRDefault="00A63333">
      <w:pPr>
        <w:pStyle w:val="BodyText"/>
        <w:rPr>
          <w:rFonts w:ascii="Times New Roman"/>
          <w:sz w:val="16"/>
        </w:rPr>
      </w:pPr>
    </w:p>
    <w:p w14:paraId="3BF05053" w14:textId="77777777" w:rsidR="00A63333" w:rsidRDefault="00A63333">
      <w:pPr>
        <w:pStyle w:val="BodyText"/>
        <w:rPr>
          <w:rFonts w:ascii="Times New Roman"/>
          <w:sz w:val="16"/>
        </w:rPr>
      </w:pPr>
    </w:p>
    <w:p w14:paraId="0D465067" w14:textId="77777777" w:rsidR="00A63333" w:rsidRDefault="00A63333">
      <w:pPr>
        <w:pStyle w:val="BodyText"/>
        <w:rPr>
          <w:rFonts w:ascii="Times New Roman"/>
          <w:sz w:val="16"/>
        </w:rPr>
      </w:pPr>
    </w:p>
    <w:p w14:paraId="5D87477F" w14:textId="77777777" w:rsidR="00A63333" w:rsidRDefault="00A63333">
      <w:pPr>
        <w:pStyle w:val="BodyText"/>
        <w:rPr>
          <w:rFonts w:ascii="Times New Roman"/>
          <w:sz w:val="16"/>
        </w:rPr>
      </w:pPr>
    </w:p>
    <w:p w14:paraId="29CEC94D" w14:textId="77777777" w:rsidR="00A63333" w:rsidRDefault="00A63333">
      <w:pPr>
        <w:pStyle w:val="BodyText"/>
        <w:rPr>
          <w:rFonts w:ascii="Times New Roman"/>
          <w:sz w:val="16"/>
        </w:rPr>
      </w:pPr>
    </w:p>
    <w:p w14:paraId="7D0D539B" w14:textId="77777777" w:rsidR="00A63333" w:rsidRDefault="00A63333">
      <w:pPr>
        <w:pStyle w:val="BodyText"/>
        <w:rPr>
          <w:rFonts w:ascii="Times New Roman"/>
          <w:sz w:val="16"/>
        </w:rPr>
      </w:pPr>
    </w:p>
    <w:p w14:paraId="034D49D6" w14:textId="77777777" w:rsidR="00A63333" w:rsidRDefault="00A63333">
      <w:pPr>
        <w:pStyle w:val="BodyText"/>
        <w:rPr>
          <w:rFonts w:ascii="Times New Roman"/>
          <w:sz w:val="16"/>
        </w:rPr>
      </w:pPr>
    </w:p>
    <w:p w14:paraId="47165934" w14:textId="77777777" w:rsidR="00A63333" w:rsidRDefault="00A63333">
      <w:pPr>
        <w:pStyle w:val="BodyText"/>
        <w:rPr>
          <w:rFonts w:ascii="Times New Roman"/>
          <w:sz w:val="16"/>
        </w:rPr>
      </w:pPr>
    </w:p>
    <w:p w14:paraId="3F68FE27" w14:textId="77777777" w:rsidR="00A63333" w:rsidRDefault="00A63333">
      <w:pPr>
        <w:pStyle w:val="BodyText"/>
        <w:rPr>
          <w:rFonts w:ascii="Times New Roman"/>
          <w:sz w:val="16"/>
        </w:rPr>
      </w:pPr>
    </w:p>
    <w:p w14:paraId="39EAFBFB" w14:textId="77777777" w:rsidR="00A63333" w:rsidRDefault="00A63333">
      <w:pPr>
        <w:pStyle w:val="BodyText"/>
        <w:rPr>
          <w:rFonts w:ascii="Times New Roman"/>
          <w:sz w:val="16"/>
        </w:rPr>
      </w:pPr>
    </w:p>
    <w:p w14:paraId="06D18F8C" w14:textId="77777777" w:rsidR="00A63333" w:rsidRDefault="00A63333">
      <w:pPr>
        <w:pStyle w:val="BodyText"/>
        <w:rPr>
          <w:rFonts w:ascii="Times New Roman"/>
          <w:sz w:val="16"/>
        </w:rPr>
      </w:pPr>
    </w:p>
    <w:p w14:paraId="307CACA7" w14:textId="77777777" w:rsidR="00A63333" w:rsidRDefault="00A63333">
      <w:pPr>
        <w:pStyle w:val="BodyText"/>
        <w:rPr>
          <w:rFonts w:ascii="Times New Roman"/>
          <w:sz w:val="16"/>
        </w:rPr>
      </w:pPr>
    </w:p>
    <w:p w14:paraId="39F83E63" w14:textId="77777777" w:rsidR="00A63333" w:rsidRDefault="00A63333">
      <w:pPr>
        <w:pStyle w:val="BodyText"/>
        <w:rPr>
          <w:rFonts w:ascii="Times New Roman"/>
          <w:sz w:val="16"/>
        </w:rPr>
      </w:pPr>
    </w:p>
    <w:p w14:paraId="037E2CE4" w14:textId="77777777" w:rsidR="00A63333" w:rsidRDefault="00A63333">
      <w:pPr>
        <w:pStyle w:val="BodyText"/>
        <w:rPr>
          <w:rFonts w:ascii="Times New Roman"/>
          <w:sz w:val="16"/>
        </w:rPr>
      </w:pPr>
    </w:p>
    <w:p w14:paraId="1A8CE0E6" w14:textId="77777777" w:rsidR="00A63333" w:rsidRDefault="00A63333">
      <w:pPr>
        <w:pStyle w:val="BodyText"/>
        <w:rPr>
          <w:rFonts w:ascii="Times New Roman"/>
          <w:sz w:val="16"/>
        </w:rPr>
      </w:pPr>
    </w:p>
    <w:p w14:paraId="299CA8A1" w14:textId="77777777" w:rsidR="00A63333" w:rsidRDefault="00A63333">
      <w:pPr>
        <w:pStyle w:val="BodyText"/>
        <w:rPr>
          <w:rFonts w:ascii="Times New Roman"/>
          <w:sz w:val="16"/>
        </w:rPr>
      </w:pPr>
    </w:p>
    <w:p w14:paraId="79FDF07E" w14:textId="77777777" w:rsidR="00A63333" w:rsidRDefault="00A63333">
      <w:pPr>
        <w:pStyle w:val="BodyText"/>
        <w:rPr>
          <w:rFonts w:ascii="Times New Roman"/>
          <w:sz w:val="16"/>
        </w:rPr>
      </w:pPr>
    </w:p>
    <w:p w14:paraId="1E0000F8" w14:textId="77777777" w:rsidR="00A63333" w:rsidRDefault="00A63333">
      <w:pPr>
        <w:pStyle w:val="BodyText"/>
        <w:rPr>
          <w:rFonts w:ascii="Times New Roman"/>
          <w:sz w:val="16"/>
        </w:rPr>
      </w:pPr>
    </w:p>
    <w:p w14:paraId="0131F2DA" w14:textId="77777777" w:rsidR="00A63333" w:rsidRDefault="00A63333">
      <w:pPr>
        <w:pStyle w:val="BodyText"/>
        <w:rPr>
          <w:rFonts w:ascii="Times New Roman"/>
          <w:sz w:val="16"/>
        </w:rPr>
      </w:pPr>
    </w:p>
    <w:p w14:paraId="743E56FB" w14:textId="77777777" w:rsidR="00A63333" w:rsidRDefault="00A63333">
      <w:pPr>
        <w:pStyle w:val="BodyText"/>
        <w:rPr>
          <w:rFonts w:ascii="Times New Roman"/>
          <w:sz w:val="16"/>
        </w:rPr>
      </w:pPr>
    </w:p>
    <w:p w14:paraId="169BC776" w14:textId="77777777" w:rsidR="00A63333" w:rsidRDefault="00A63333">
      <w:pPr>
        <w:pStyle w:val="BodyText"/>
        <w:rPr>
          <w:rFonts w:ascii="Times New Roman"/>
          <w:sz w:val="16"/>
        </w:rPr>
      </w:pPr>
    </w:p>
    <w:p w14:paraId="713FA4A6" w14:textId="77777777" w:rsidR="00A63333" w:rsidRDefault="00A63333">
      <w:pPr>
        <w:pStyle w:val="BodyText"/>
        <w:rPr>
          <w:rFonts w:ascii="Times New Roman"/>
          <w:sz w:val="16"/>
        </w:rPr>
      </w:pPr>
    </w:p>
    <w:p w14:paraId="319C69A5" w14:textId="77777777" w:rsidR="00A63333" w:rsidRDefault="00A63333">
      <w:pPr>
        <w:pStyle w:val="BodyText"/>
        <w:rPr>
          <w:rFonts w:ascii="Times New Roman"/>
          <w:sz w:val="16"/>
        </w:rPr>
      </w:pPr>
    </w:p>
    <w:p w14:paraId="588DA3CD" w14:textId="77777777" w:rsidR="00A63333" w:rsidRDefault="00A63333">
      <w:pPr>
        <w:pStyle w:val="BodyText"/>
        <w:rPr>
          <w:rFonts w:ascii="Times New Roman"/>
          <w:sz w:val="16"/>
        </w:rPr>
      </w:pPr>
    </w:p>
    <w:p w14:paraId="4CD1C68A" w14:textId="77777777" w:rsidR="00A63333" w:rsidRDefault="00A63333">
      <w:pPr>
        <w:pStyle w:val="BodyText"/>
        <w:rPr>
          <w:rFonts w:ascii="Times New Roman"/>
          <w:sz w:val="16"/>
        </w:rPr>
      </w:pPr>
    </w:p>
    <w:p w14:paraId="26BA7885" w14:textId="77777777" w:rsidR="00A63333" w:rsidRDefault="00A63333">
      <w:pPr>
        <w:pStyle w:val="BodyText"/>
        <w:rPr>
          <w:rFonts w:ascii="Times New Roman"/>
          <w:sz w:val="16"/>
        </w:rPr>
      </w:pPr>
    </w:p>
    <w:p w14:paraId="5AAE5EBB" w14:textId="77777777" w:rsidR="00A63333" w:rsidRDefault="00A63333">
      <w:pPr>
        <w:pStyle w:val="BodyText"/>
        <w:rPr>
          <w:rFonts w:ascii="Times New Roman"/>
          <w:sz w:val="16"/>
        </w:rPr>
      </w:pPr>
    </w:p>
    <w:p w14:paraId="6E7512A8" w14:textId="77777777" w:rsidR="00A63333" w:rsidRDefault="00A63333">
      <w:pPr>
        <w:pStyle w:val="BodyText"/>
        <w:rPr>
          <w:rFonts w:ascii="Times New Roman"/>
          <w:sz w:val="16"/>
        </w:rPr>
      </w:pPr>
    </w:p>
    <w:p w14:paraId="1C59B85C" w14:textId="77777777" w:rsidR="00A63333" w:rsidRDefault="00A63333">
      <w:pPr>
        <w:pStyle w:val="BodyText"/>
        <w:rPr>
          <w:rFonts w:ascii="Times New Roman"/>
          <w:sz w:val="16"/>
        </w:rPr>
      </w:pPr>
    </w:p>
    <w:p w14:paraId="390268AE" w14:textId="77777777" w:rsidR="00A63333" w:rsidRDefault="00A63333">
      <w:pPr>
        <w:pStyle w:val="BodyText"/>
        <w:rPr>
          <w:rFonts w:ascii="Times New Roman"/>
          <w:sz w:val="16"/>
        </w:rPr>
      </w:pPr>
    </w:p>
    <w:p w14:paraId="2C76AB16" w14:textId="77777777" w:rsidR="00A63333" w:rsidRDefault="00A63333">
      <w:pPr>
        <w:pStyle w:val="BodyText"/>
        <w:rPr>
          <w:rFonts w:ascii="Times New Roman"/>
          <w:sz w:val="16"/>
        </w:rPr>
      </w:pPr>
    </w:p>
    <w:p w14:paraId="5F8E3698" w14:textId="77777777" w:rsidR="00A63333" w:rsidRDefault="00A63333">
      <w:pPr>
        <w:pStyle w:val="BodyText"/>
        <w:rPr>
          <w:rFonts w:ascii="Times New Roman"/>
          <w:sz w:val="16"/>
        </w:rPr>
      </w:pPr>
    </w:p>
    <w:p w14:paraId="6DD1499F" w14:textId="77777777" w:rsidR="00A63333" w:rsidRDefault="00A63333">
      <w:pPr>
        <w:pStyle w:val="BodyText"/>
        <w:rPr>
          <w:rFonts w:ascii="Times New Roman"/>
          <w:sz w:val="16"/>
        </w:rPr>
      </w:pPr>
    </w:p>
    <w:p w14:paraId="110241E4" w14:textId="77777777" w:rsidR="00A63333" w:rsidRDefault="00A63333">
      <w:pPr>
        <w:pStyle w:val="BodyText"/>
        <w:rPr>
          <w:rFonts w:ascii="Times New Roman"/>
          <w:sz w:val="16"/>
        </w:rPr>
      </w:pPr>
    </w:p>
    <w:p w14:paraId="1EA67550" w14:textId="77777777" w:rsidR="00A63333" w:rsidRDefault="00A63333">
      <w:pPr>
        <w:pStyle w:val="BodyText"/>
        <w:rPr>
          <w:rFonts w:ascii="Times New Roman"/>
          <w:sz w:val="16"/>
        </w:rPr>
      </w:pPr>
    </w:p>
    <w:p w14:paraId="72EF3B5A" w14:textId="77777777" w:rsidR="00A63333" w:rsidRDefault="00A63333">
      <w:pPr>
        <w:pStyle w:val="BodyText"/>
        <w:rPr>
          <w:rFonts w:ascii="Times New Roman"/>
          <w:sz w:val="16"/>
        </w:rPr>
      </w:pPr>
    </w:p>
    <w:p w14:paraId="5EC4DBDD" w14:textId="77777777" w:rsidR="00A63333" w:rsidRDefault="00A63333">
      <w:pPr>
        <w:pStyle w:val="BodyText"/>
        <w:rPr>
          <w:rFonts w:ascii="Times New Roman"/>
          <w:sz w:val="16"/>
        </w:rPr>
      </w:pPr>
    </w:p>
    <w:p w14:paraId="413383FA" w14:textId="77777777" w:rsidR="00A63333" w:rsidRDefault="00A63333">
      <w:pPr>
        <w:pStyle w:val="BodyText"/>
        <w:rPr>
          <w:rFonts w:ascii="Times New Roman"/>
          <w:sz w:val="16"/>
        </w:rPr>
      </w:pPr>
    </w:p>
    <w:p w14:paraId="705AEDBA" w14:textId="77777777" w:rsidR="00A63333" w:rsidRDefault="00A63333">
      <w:pPr>
        <w:pStyle w:val="BodyText"/>
        <w:rPr>
          <w:rFonts w:ascii="Times New Roman"/>
          <w:sz w:val="16"/>
        </w:rPr>
      </w:pPr>
    </w:p>
    <w:p w14:paraId="6B5EE597" w14:textId="77777777" w:rsidR="00A63333" w:rsidRDefault="00A63333">
      <w:pPr>
        <w:pStyle w:val="BodyText"/>
        <w:rPr>
          <w:rFonts w:ascii="Times New Roman"/>
          <w:sz w:val="16"/>
        </w:rPr>
      </w:pPr>
    </w:p>
    <w:p w14:paraId="329AB6C9" w14:textId="77777777" w:rsidR="00A63333" w:rsidRDefault="00A63333">
      <w:pPr>
        <w:pStyle w:val="BodyText"/>
        <w:rPr>
          <w:rFonts w:ascii="Times New Roman"/>
          <w:sz w:val="16"/>
        </w:rPr>
      </w:pPr>
    </w:p>
    <w:p w14:paraId="74630A45" w14:textId="77777777" w:rsidR="00A63333" w:rsidRDefault="00A63333">
      <w:pPr>
        <w:pStyle w:val="BodyText"/>
        <w:rPr>
          <w:rFonts w:ascii="Times New Roman"/>
          <w:sz w:val="16"/>
        </w:rPr>
      </w:pPr>
    </w:p>
    <w:p w14:paraId="168DDD53" w14:textId="77777777" w:rsidR="00A63333" w:rsidRDefault="00A63333">
      <w:pPr>
        <w:pStyle w:val="BodyText"/>
        <w:rPr>
          <w:rFonts w:ascii="Times New Roman"/>
          <w:sz w:val="16"/>
        </w:rPr>
      </w:pPr>
    </w:p>
    <w:p w14:paraId="5B706E20" w14:textId="77777777" w:rsidR="00A63333" w:rsidRDefault="00A63333">
      <w:pPr>
        <w:pStyle w:val="BodyText"/>
        <w:rPr>
          <w:rFonts w:ascii="Times New Roman"/>
          <w:sz w:val="16"/>
        </w:rPr>
      </w:pPr>
    </w:p>
    <w:p w14:paraId="033DAB94" w14:textId="77777777" w:rsidR="00A63333" w:rsidRDefault="00A63333">
      <w:pPr>
        <w:pStyle w:val="BodyText"/>
        <w:rPr>
          <w:rFonts w:ascii="Times New Roman"/>
          <w:sz w:val="16"/>
        </w:rPr>
      </w:pPr>
    </w:p>
    <w:p w14:paraId="6FEBFA18" w14:textId="77777777" w:rsidR="00A63333" w:rsidRDefault="00A63333">
      <w:pPr>
        <w:pStyle w:val="BodyText"/>
        <w:rPr>
          <w:rFonts w:ascii="Times New Roman"/>
          <w:sz w:val="16"/>
        </w:rPr>
      </w:pPr>
    </w:p>
    <w:p w14:paraId="4AE666CD" w14:textId="77777777" w:rsidR="00A63333" w:rsidRDefault="00A63333">
      <w:pPr>
        <w:pStyle w:val="BodyText"/>
        <w:rPr>
          <w:rFonts w:ascii="Times New Roman"/>
          <w:sz w:val="16"/>
        </w:rPr>
      </w:pPr>
    </w:p>
    <w:p w14:paraId="0402AF9A" w14:textId="77777777" w:rsidR="00A63333" w:rsidRDefault="00A63333">
      <w:pPr>
        <w:pStyle w:val="BodyText"/>
        <w:rPr>
          <w:rFonts w:ascii="Times New Roman"/>
          <w:sz w:val="16"/>
        </w:rPr>
      </w:pPr>
    </w:p>
    <w:p w14:paraId="76175459" w14:textId="77777777" w:rsidR="00A63333" w:rsidRDefault="00A63333">
      <w:pPr>
        <w:pStyle w:val="BodyText"/>
        <w:rPr>
          <w:rFonts w:ascii="Times New Roman"/>
          <w:sz w:val="16"/>
        </w:rPr>
      </w:pPr>
    </w:p>
    <w:p w14:paraId="780BDD61" w14:textId="77777777" w:rsidR="00A63333" w:rsidRDefault="00A63333">
      <w:pPr>
        <w:pStyle w:val="BodyText"/>
        <w:rPr>
          <w:rFonts w:ascii="Times New Roman"/>
          <w:sz w:val="16"/>
        </w:rPr>
      </w:pPr>
    </w:p>
    <w:p w14:paraId="7A38C699" w14:textId="77777777" w:rsidR="00A63333" w:rsidRDefault="00A63333">
      <w:pPr>
        <w:pStyle w:val="BodyText"/>
        <w:rPr>
          <w:rFonts w:ascii="Times New Roman"/>
          <w:sz w:val="16"/>
        </w:rPr>
      </w:pPr>
    </w:p>
    <w:p w14:paraId="6F27DF3A" w14:textId="77777777" w:rsidR="00A63333" w:rsidRDefault="00A63333">
      <w:pPr>
        <w:pStyle w:val="BodyText"/>
        <w:rPr>
          <w:rFonts w:ascii="Times New Roman"/>
          <w:sz w:val="16"/>
        </w:rPr>
      </w:pPr>
    </w:p>
    <w:p w14:paraId="67ABB9D1" w14:textId="77777777" w:rsidR="00A63333" w:rsidRDefault="00A63333">
      <w:pPr>
        <w:pStyle w:val="BodyText"/>
        <w:rPr>
          <w:rFonts w:ascii="Times New Roman"/>
          <w:sz w:val="16"/>
        </w:rPr>
      </w:pPr>
    </w:p>
    <w:p w14:paraId="4204699B" w14:textId="77777777" w:rsidR="00A63333" w:rsidRDefault="00A63333">
      <w:pPr>
        <w:pStyle w:val="BodyText"/>
        <w:rPr>
          <w:rFonts w:ascii="Times New Roman"/>
          <w:sz w:val="16"/>
        </w:rPr>
      </w:pPr>
    </w:p>
    <w:p w14:paraId="3E54419D" w14:textId="77777777" w:rsidR="00A63333" w:rsidRDefault="00A63333">
      <w:pPr>
        <w:pStyle w:val="BodyText"/>
        <w:rPr>
          <w:rFonts w:ascii="Times New Roman"/>
          <w:sz w:val="16"/>
        </w:rPr>
      </w:pPr>
    </w:p>
    <w:p w14:paraId="416609DD" w14:textId="77777777" w:rsidR="00A63333" w:rsidRDefault="00A63333">
      <w:pPr>
        <w:pStyle w:val="BodyText"/>
        <w:spacing w:before="34"/>
        <w:rPr>
          <w:rFonts w:ascii="Times New Roman"/>
          <w:sz w:val="16"/>
        </w:rPr>
      </w:pPr>
    </w:p>
    <w:p w14:paraId="0295375C" w14:textId="77777777" w:rsidR="00A63333" w:rsidRDefault="0072316F">
      <w:pPr>
        <w:ind w:left="237"/>
        <w:rPr>
          <w:rFonts w:ascii="Times New Roman"/>
          <w:sz w:val="16"/>
        </w:rPr>
      </w:pPr>
      <w:r>
        <w:rPr>
          <w:rFonts w:ascii="Times New Roman"/>
          <w:spacing w:val="-2"/>
          <w:sz w:val="16"/>
        </w:rPr>
        <w:t>1701755v.l</w:t>
      </w:r>
    </w:p>
    <w:p w14:paraId="31797042" w14:textId="77777777" w:rsidR="00A63333" w:rsidRDefault="00A63333">
      <w:pPr>
        <w:rPr>
          <w:rFonts w:ascii="Times New Roman"/>
          <w:sz w:val="16"/>
        </w:rPr>
        <w:sectPr w:rsidR="00A63333">
          <w:type w:val="continuous"/>
          <w:pgSz w:w="12240" w:h="15840"/>
          <w:pgMar w:top="460" w:right="220" w:bottom="280" w:left="1080" w:header="720" w:footer="720" w:gutter="0"/>
          <w:cols w:space="720"/>
        </w:sectPr>
      </w:pPr>
    </w:p>
    <w:p w14:paraId="1AD4516C" w14:textId="77777777" w:rsidR="00A63333" w:rsidRDefault="0072316F">
      <w:pPr>
        <w:spacing w:before="79" w:line="292" w:lineRule="auto"/>
        <w:ind w:left="2464" w:right="2218"/>
        <w:jc w:val="both"/>
        <w:rPr>
          <w:rFonts w:ascii="Courier New"/>
          <w:sz w:val="26"/>
        </w:rPr>
      </w:pPr>
      <w:r>
        <w:rPr>
          <w:rFonts w:ascii="Courier New"/>
          <w:spacing w:val="-2"/>
          <w:w w:val="70"/>
          <w:sz w:val="26"/>
        </w:rPr>
        <w:lastRenderedPageBreak/>
        <w:t>AN</w:t>
      </w:r>
      <w:r>
        <w:rPr>
          <w:rFonts w:ascii="Courier New"/>
          <w:spacing w:val="-36"/>
          <w:sz w:val="26"/>
        </w:rPr>
        <w:t xml:space="preserve"> </w:t>
      </w:r>
      <w:r>
        <w:rPr>
          <w:rFonts w:ascii="Courier New"/>
          <w:spacing w:val="-2"/>
          <w:w w:val="70"/>
          <w:sz w:val="26"/>
        </w:rPr>
        <w:t>ORDINANCE</w:t>
      </w:r>
      <w:r>
        <w:rPr>
          <w:rFonts w:ascii="Courier New"/>
          <w:spacing w:val="-37"/>
          <w:sz w:val="26"/>
        </w:rPr>
        <w:t xml:space="preserve"> </w:t>
      </w:r>
      <w:r>
        <w:rPr>
          <w:rFonts w:ascii="Courier New"/>
          <w:spacing w:val="-2"/>
          <w:w w:val="70"/>
          <w:sz w:val="26"/>
        </w:rPr>
        <w:t>TO</w:t>
      </w:r>
      <w:r>
        <w:rPr>
          <w:rFonts w:ascii="Courier New"/>
          <w:spacing w:val="-36"/>
          <w:sz w:val="26"/>
        </w:rPr>
        <w:t xml:space="preserve"> </w:t>
      </w:r>
      <w:r>
        <w:rPr>
          <w:rFonts w:ascii="Courier New"/>
          <w:spacing w:val="-2"/>
          <w:w w:val="70"/>
          <w:sz w:val="26"/>
        </w:rPr>
        <w:t>PROVIDE</w:t>
      </w:r>
      <w:r>
        <w:rPr>
          <w:rFonts w:ascii="Courier New"/>
          <w:spacing w:val="-37"/>
          <w:sz w:val="26"/>
        </w:rPr>
        <w:t xml:space="preserve"> </w:t>
      </w:r>
      <w:r>
        <w:rPr>
          <w:rFonts w:ascii="Courier New"/>
          <w:spacing w:val="-2"/>
          <w:w w:val="70"/>
          <w:sz w:val="26"/>
        </w:rPr>
        <w:t>FOR</w:t>
      </w:r>
      <w:r>
        <w:rPr>
          <w:rFonts w:ascii="Courier New"/>
          <w:spacing w:val="-36"/>
          <w:sz w:val="26"/>
        </w:rPr>
        <w:t xml:space="preserve"> </w:t>
      </w:r>
      <w:r>
        <w:rPr>
          <w:rFonts w:ascii="Courier New"/>
          <w:spacing w:val="-2"/>
          <w:w w:val="70"/>
          <w:sz w:val="26"/>
        </w:rPr>
        <w:t>THE</w:t>
      </w:r>
      <w:r>
        <w:rPr>
          <w:rFonts w:ascii="Courier New"/>
          <w:spacing w:val="-36"/>
          <w:sz w:val="26"/>
        </w:rPr>
        <w:t xml:space="preserve"> </w:t>
      </w:r>
      <w:r>
        <w:rPr>
          <w:rFonts w:ascii="Courier New"/>
          <w:spacing w:val="-2"/>
          <w:w w:val="70"/>
          <w:sz w:val="26"/>
        </w:rPr>
        <w:t>APPOINTMENT</w:t>
      </w:r>
      <w:r>
        <w:rPr>
          <w:rFonts w:ascii="Courier New"/>
          <w:spacing w:val="-36"/>
          <w:sz w:val="26"/>
        </w:rPr>
        <w:t xml:space="preserve"> </w:t>
      </w:r>
      <w:r>
        <w:rPr>
          <w:rFonts w:ascii="Courier New"/>
          <w:spacing w:val="-2"/>
          <w:w w:val="70"/>
          <w:sz w:val="26"/>
        </w:rPr>
        <w:t>OF</w:t>
      </w:r>
      <w:r>
        <w:rPr>
          <w:rFonts w:ascii="Courier New"/>
          <w:spacing w:val="-36"/>
          <w:sz w:val="26"/>
        </w:rPr>
        <w:t xml:space="preserve"> </w:t>
      </w:r>
      <w:r>
        <w:rPr>
          <w:rFonts w:ascii="Courier New"/>
          <w:spacing w:val="-2"/>
          <w:w w:val="70"/>
          <w:sz w:val="26"/>
        </w:rPr>
        <w:t xml:space="preserve">ADDITIONAL </w:t>
      </w:r>
      <w:r>
        <w:rPr>
          <w:rFonts w:ascii="Courier New"/>
          <w:w w:val="70"/>
          <w:sz w:val="26"/>
        </w:rPr>
        <w:t>MUNICIPAL</w:t>
      </w:r>
      <w:r>
        <w:rPr>
          <w:rFonts w:ascii="Courier New"/>
          <w:sz w:val="26"/>
        </w:rPr>
        <w:t xml:space="preserve"> </w:t>
      </w:r>
      <w:r>
        <w:rPr>
          <w:rFonts w:ascii="Courier New"/>
          <w:w w:val="70"/>
          <w:sz w:val="26"/>
        </w:rPr>
        <w:t>CQURT^JUDGES,</w:t>
      </w:r>
      <w:r>
        <w:rPr>
          <w:rFonts w:ascii="Courier New"/>
          <w:sz w:val="26"/>
        </w:rPr>
        <w:t xml:space="preserve"> </w:t>
      </w:r>
      <w:r>
        <w:rPr>
          <w:rFonts w:ascii="Courier New"/>
          <w:w w:val="70"/>
          <w:sz w:val="26"/>
        </w:rPr>
        <w:t>TO</w:t>
      </w:r>
      <w:r>
        <w:rPr>
          <w:rFonts w:ascii="Courier New"/>
          <w:sz w:val="26"/>
        </w:rPr>
        <w:t xml:space="preserve"> </w:t>
      </w:r>
      <w:r>
        <w:rPr>
          <w:rFonts w:ascii="Courier New"/>
          <w:w w:val="70"/>
          <w:sz w:val="26"/>
        </w:rPr>
        <w:t>BE</w:t>
      </w:r>
      <w:r>
        <w:rPr>
          <w:rFonts w:ascii="Courier New"/>
          <w:sz w:val="26"/>
        </w:rPr>
        <w:t xml:space="preserve"> </w:t>
      </w:r>
      <w:r>
        <w:rPr>
          <w:rFonts w:ascii="Courier New"/>
          <w:w w:val="70"/>
          <w:sz w:val="26"/>
        </w:rPr>
        <w:t>DESIGNATED</w:t>
      </w:r>
      <w:r>
        <w:rPr>
          <w:rFonts w:ascii="Courier New"/>
          <w:sz w:val="26"/>
        </w:rPr>
        <w:t xml:space="preserve"> </w:t>
      </w:r>
      <w:r>
        <w:rPr>
          <w:rFonts w:ascii="Courier New"/>
          <w:w w:val="70"/>
          <w:sz w:val="26"/>
        </w:rPr>
        <w:t>AS</w:t>
      </w:r>
      <w:r>
        <w:rPr>
          <w:rFonts w:ascii="Courier New"/>
          <w:sz w:val="26"/>
        </w:rPr>
        <w:t xml:space="preserve"> </w:t>
      </w:r>
      <w:r>
        <w:rPr>
          <w:rFonts w:ascii="Courier New"/>
          <w:w w:val="70"/>
          <w:sz w:val="26"/>
        </w:rPr>
        <w:t>MUNICIPAL COURT</w:t>
      </w:r>
      <w:r>
        <w:rPr>
          <w:rFonts w:ascii="Courier New"/>
          <w:spacing w:val="-15"/>
          <w:sz w:val="26"/>
        </w:rPr>
        <w:t xml:space="preserve"> </w:t>
      </w:r>
      <w:r>
        <w:rPr>
          <w:rFonts w:ascii="Courier New"/>
          <w:w w:val="70"/>
          <w:sz w:val="26"/>
        </w:rPr>
        <w:t>JUDGES</w:t>
      </w:r>
      <w:r>
        <w:rPr>
          <w:rFonts w:ascii="Courier New"/>
          <w:spacing w:val="-15"/>
          <w:sz w:val="26"/>
        </w:rPr>
        <w:t xml:space="preserve"> </w:t>
      </w:r>
      <w:r>
        <w:rPr>
          <w:rFonts w:ascii="Courier New"/>
          <w:w w:val="70"/>
          <w:sz w:val="26"/>
        </w:rPr>
        <w:t>I,</w:t>
      </w:r>
      <w:r>
        <w:rPr>
          <w:rFonts w:ascii="Courier New"/>
          <w:spacing w:val="-15"/>
          <w:sz w:val="26"/>
        </w:rPr>
        <w:t xml:space="preserve"> </w:t>
      </w:r>
      <w:r>
        <w:rPr>
          <w:rFonts w:ascii="Courier New"/>
          <w:w w:val="70"/>
          <w:sz w:val="26"/>
        </w:rPr>
        <w:t>II</w:t>
      </w:r>
      <w:r>
        <w:rPr>
          <w:rFonts w:ascii="Courier New"/>
          <w:spacing w:val="-15"/>
          <w:sz w:val="26"/>
        </w:rPr>
        <w:t xml:space="preserve"> </w:t>
      </w:r>
      <w:r>
        <w:rPr>
          <w:rFonts w:ascii="Courier New"/>
          <w:w w:val="70"/>
          <w:sz w:val="26"/>
        </w:rPr>
        <w:t>&amp;</w:t>
      </w:r>
      <w:r>
        <w:rPr>
          <w:rFonts w:ascii="Courier New"/>
          <w:spacing w:val="-15"/>
          <w:sz w:val="26"/>
        </w:rPr>
        <w:t xml:space="preserve"> </w:t>
      </w:r>
      <w:r>
        <w:rPr>
          <w:rFonts w:ascii="Courier New"/>
          <w:w w:val="70"/>
          <w:sz w:val="26"/>
        </w:rPr>
        <w:t>III,</w:t>
      </w:r>
      <w:r>
        <w:rPr>
          <w:rFonts w:ascii="Courier New"/>
          <w:spacing w:val="-16"/>
          <w:sz w:val="26"/>
        </w:rPr>
        <w:t xml:space="preserve"> </w:t>
      </w:r>
      <w:r>
        <w:rPr>
          <w:rFonts w:ascii="Courier New"/>
          <w:w w:val="70"/>
          <w:sz w:val="26"/>
        </w:rPr>
        <w:t>AND</w:t>
      </w:r>
      <w:r>
        <w:rPr>
          <w:rFonts w:ascii="Courier New"/>
          <w:spacing w:val="-16"/>
          <w:sz w:val="26"/>
        </w:rPr>
        <w:t xml:space="preserve"> </w:t>
      </w:r>
      <w:r>
        <w:rPr>
          <w:rFonts w:ascii="Courier New"/>
          <w:w w:val="70"/>
          <w:sz w:val="26"/>
        </w:rPr>
        <w:t>TO</w:t>
      </w:r>
      <w:r>
        <w:rPr>
          <w:rFonts w:ascii="Courier New"/>
          <w:spacing w:val="-16"/>
          <w:sz w:val="26"/>
        </w:rPr>
        <w:t xml:space="preserve"> </w:t>
      </w:r>
      <w:r>
        <w:rPr>
          <w:rFonts w:ascii="Courier New"/>
          <w:w w:val="70"/>
          <w:sz w:val="26"/>
        </w:rPr>
        <w:t>ESTABLISH</w:t>
      </w:r>
      <w:r>
        <w:rPr>
          <w:rFonts w:ascii="Courier New"/>
          <w:spacing w:val="-16"/>
          <w:sz w:val="26"/>
        </w:rPr>
        <w:t xml:space="preserve"> </w:t>
      </w:r>
      <w:r>
        <w:rPr>
          <w:rFonts w:ascii="Courier New"/>
          <w:w w:val="70"/>
          <w:sz w:val="26"/>
        </w:rPr>
        <w:t>THEIR</w:t>
      </w:r>
      <w:r>
        <w:rPr>
          <w:rFonts w:ascii="Courier New"/>
          <w:spacing w:val="-16"/>
          <w:sz w:val="26"/>
        </w:rPr>
        <w:t xml:space="preserve"> </w:t>
      </w:r>
      <w:r>
        <w:rPr>
          <w:rFonts w:ascii="Courier New"/>
          <w:w w:val="70"/>
          <w:sz w:val="26"/>
        </w:rPr>
        <w:t xml:space="preserve">LEGAL </w:t>
      </w:r>
      <w:r>
        <w:rPr>
          <w:rFonts w:ascii="Courier New"/>
          <w:spacing w:val="-2"/>
          <w:w w:val="80"/>
          <w:sz w:val="26"/>
        </w:rPr>
        <w:t>AUTHORITY, DUTIES AND PAYMENT.</w:t>
      </w:r>
    </w:p>
    <w:p w14:paraId="5E44649D" w14:textId="77777777" w:rsidR="00A63333" w:rsidRDefault="00A63333">
      <w:pPr>
        <w:pStyle w:val="BodyText"/>
        <w:rPr>
          <w:rFonts w:ascii="Courier New"/>
          <w:sz w:val="26"/>
        </w:rPr>
      </w:pPr>
    </w:p>
    <w:p w14:paraId="00D4C6B6" w14:textId="77777777" w:rsidR="00A63333" w:rsidRDefault="00A63333">
      <w:pPr>
        <w:pStyle w:val="BodyText"/>
        <w:spacing w:before="14"/>
        <w:rPr>
          <w:rFonts w:ascii="Courier New"/>
          <w:sz w:val="26"/>
        </w:rPr>
      </w:pPr>
    </w:p>
    <w:p w14:paraId="7DD7E844" w14:textId="77777777" w:rsidR="00A63333" w:rsidRDefault="0072316F">
      <w:pPr>
        <w:ind w:left="790"/>
        <w:rPr>
          <w:rFonts w:ascii="Courier New"/>
          <w:sz w:val="26"/>
        </w:rPr>
      </w:pPr>
      <w:proofErr w:type="gramStart"/>
      <w:r>
        <w:rPr>
          <w:rFonts w:ascii="Courier New"/>
          <w:w w:val="75"/>
          <w:sz w:val="26"/>
        </w:rPr>
        <w:t>BE</w:t>
      </w:r>
      <w:r>
        <w:rPr>
          <w:rFonts w:ascii="Courier New"/>
          <w:spacing w:val="-38"/>
          <w:sz w:val="26"/>
        </w:rPr>
        <w:t xml:space="preserve"> </w:t>
      </w:r>
      <w:r>
        <w:rPr>
          <w:rFonts w:ascii="Courier New"/>
          <w:w w:val="75"/>
          <w:sz w:val="26"/>
        </w:rPr>
        <w:t>IT</w:t>
      </w:r>
      <w:proofErr w:type="gramEnd"/>
      <w:r>
        <w:rPr>
          <w:rFonts w:ascii="Courier New"/>
          <w:spacing w:val="-35"/>
          <w:sz w:val="26"/>
        </w:rPr>
        <w:t xml:space="preserve"> </w:t>
      </w:r>
      <w:r>
        <w:rPr>
          <w:rFonts w:ascii="Courier New"/>
          <w:w w:val="75"/>
          <w:sz w:val="26"/>
        </w:rPr>
        <w:t>ORDAINED</w:t>
      </w:r>
      <w:r>
        <w:rPr>
          <w:rFonts w:ascii="Courier New"/>
          <w:spacing w:val="-35"/>
          <w:sz w:val="26"/>
        </w:rPr>
        <w:t xml:space="preserve"> </w:t>
      </w:r>
      <w:r>
        <w:rPr>
          <w:rFonts w:ascii="Courier New"/>
          <w:w w:val="75"/>
          <w:sz w:val="26"/>
        </w:rPr>
        <w:t>BY</w:t>
      </w:r>
      <w:r>
        <w:rPr>
          <w:rFonts w:ascii="Courier New"/>
          <w:spacing w:val="-36"/>
          <w:sz w:val="26"/>
        </w:rPr>
        <w:t xml:space="preserve"> </w:t>
      </w:r>
      <w:r>
        <w:rPr>
          <w:rFonts w:ascii="Courier New"/>
          <w:w w:val="75"/>
          <w:sz w:val="26"/>
        </w:rPr>
        <w:t>THE</w:t>
      </w:r>
      <w:r>
        <w:rPr>
          <w:rFonts w:ascii="Courier New"/>
          <w:spacing w:val="-35"/>
          <w:sz w:val="26"/>
        </w:rPr>
        <w:t xml:space="preserve"> </w:t>
      </w:r>
      <w:r>
        <w:rPr>
          <w:rFonts w:ascii="Courier New"/>
          <w:w w:val="75"/>
          <w:sz w:val="26"/>
        </w:rPr>
        <w:t>COUNCIL</w:t>
      </w:r>
      <w:r>
        <w:rPr>
          <w:rFonts w:ascii="Courier New"/>
          <w:spacing w:val="-35"/>
          <w:sz w:val="26"/>
        </w:rPr>
        <w:t xml:space="preserve"> </w:t>
      </w:r>
      <w:r>
        <w:rPr>
          <w:rFonts w:ascii="Courier New"/>
          <w:w w:val="75"/>
          <w:sz w:val="26"/>
        </w:rPr>
        <w:t>OF</w:t>
      </w:r>
      <w:r>
        <w:rPr>
          <w:rFonts w:ascii="Courier New"/>
          <w:spacing w:val="-36"/>
          <w:sz w:val="26"/>
        </w:rPr>
        <w:t xml:space="preserve"> </w:t>
      </w:r>
      <w:r>
        <w:rPr>
          <w:rFonts w:ascii="Courier New"/>
          <w:w w:val="75"/>
          <w:sz w:val="26"/>
        </w:rPr>
        <w:t>THE</w:t>
      </w:r>
      <w:r>
        <w:rPr>
          <w:rFonts w:ascii="Courier New"/>
          <w:spacing w:val="-36"/>
          <w:sz w:val="26"/>
        </w:rPr>
        <w:t xml:space="preserve"> </w:t>
      </w:r>
      <w:r>
        <w:rPr>
          <w:rFonts w:ascii="Courier New"/>
          <w:w w:val="75"/>
          <w:sz w:val="26"/>
        </w:rPr>
        <w:t>TOWN</w:t>
      </w:r>
      <w:r>
        <w:rPr>
          <w:rFonts w:ascii="Courier New"/>
          <w:spacing w:val="-36"/>
          <w:sz w:val="26"/>
        </w:rPr>
        <w:t xml:space="preserve"> </w:t>
      </w:r>
      <w:r>
        <w:rPr>
          <w:rFonts w:ascii="Courier New"/>
          <w:w w:val="75"/>
          <w:sz w:val="26"/>
        </w:rPr>
        <w:t>OF</w:t>
      </w:r>
      <w:r>
        <w:rPr>
          <w:rFonts w:ascii="Courier New"/>
          <w:spacing w:val="-34"/>
          <w:sz w:val="26"/>
        </w:rPr>
        <w:t xml:space="preserve"> </w:t>
      </w:r>
      <w:r>
        <w:rPr>
          <w:rFonts w:ascii="Courier New"/>
          <w:spacing w:val="-2"/>
          <w:w w:val="75"/>
          <w:sz w:val="26"/>
        </w:rPr>
        <w:t>SHEPHERDSTOWN:</w:t>
      </w:r>
    </w:p>
    <w:p w14:paraId="5EF662BA" w14:textId="77777777" w:rsidR="00A63333" w:rsidRDefault="0072316F">
      <w:pPr>
        <w:tabs>
          <w:tab w:val="left" w:pos="3557"/>
        </w:tabs>
        <w:spacing w:before="170"/>
        <w:ind w:left="798"/>
        <w:rPr>
          <w:rFonts w:ascii="Courier New"/>
          <w:sz w:val="29"/>
        </w:rPr>
      </w:pPr>
      <w:r>
        <w:rPr>
          <w:rFonts w:ascii="Courier New"/>
          <w:w w:val="65"/>
          <w:sz w:val="29"/>
        </w:rPr>
        <w:t>Section</w:t>
      </w:r>
      <w:r>
        <w:rPr>
          <w:rFonts w:ascii="Courier New"/>
          <w:spacing w:val="8"/>
          <w:sz w:val="29"/>
        </w:rPr>
        <w:t xml:space="preserve"> </w:t>
      </w:r>
      <w:r>
        <w:rPr>
          <w:rFonts w:ascii="Courier New"/>
          <w:w w:val="65"/>
          <w:sz w:val="29"/>
        </w:rPr>
        <w:t>2-413</w:t>
      </w:r>
      <w:r>
        <w:rPr>
          <w:rFonts w:ascii="Courier New"/>
          <w:spacing w:val="8"/>
          <w:sz w:val="29"/>
        </w:rPr>
        <w:t xml:space="preserve"> </w:t>
      </w:r>
      <w:r>
        <w:rPr>
          <w:rFonts w:ascii="Courier New"/>
          <w:spacing w:val="-4"/>
          <w:w w:val="65"/>
          <w:sz w:val="29"/>
        </w:rPr>
        <w:t>(a):</w:t>
      </w:r>
      <w:r>
        <w:rPr>
          <w:rFonts w:ascii="Courier New"/>
          <w:sz w:val="29"/>
        </w:rPr>
        <w:tab/>
      </w:r>
      <w:r>
        <w:rPr>
          <w:rFonts w:ascii="Courier New"/>
          <w:w w:val="65"/>
          <w:sz w:val="29"/>
        </w:rPr>
        <w:t>There</w:t>
      </w:r>
      <w:r>
        <w:rPr>
          <w:rFonts w:ascii="Courier New"/>
          <w:spacing w:val="-10"/>
          <w:sz w:val="29"/>
        </w:rPr>
        <w:t xml:space="preserve"> </w:t>
      </w:r>
      <w:r>
        <w:rPr>
          <w:rFonts w:ascii="Courier New"/>
          <w:w w:val="65"/>
          <w:sz w:val="29"/>
        </w:rPr>
        <w:t>is</w:t>
      </w:r>
      <w:r>
        <w:rPr>
          <w:rFonts w:ascii="Courier New"/>
          <w:spacing w:val="-10"/>
          <w:sz w:val="29"/>
        </w:rPr>
        <w:t xml:space="preserve"> </w:t>
      </w:r>
      <w:r>
        <w:rPr>
          <w:rFonts w:ascii="Courier New"/>
          <w:w w:val="65"/>
          <w:sz w:val="29"/>
        </w:rPr>
        <w:t>hereby</w:t>
      </w:r>
      <w:r>
        <w:rPr>
          <w:rFonts w:ascii="Courier New"/>
          <w:spacing w:val="-11"/>
          <w:sz w:val="29"/>
        </w:rPr>
        <w:t xml:space="preserve"> </w:t>
      </w:r>
      <w:r>
        <w:rPr>
          <w:rFonts w:ascii="Courier New"/>
          <w:w w:val="65"/>
          <w:sz w:val="29"/>
        </w:rPr>
        <w:t>created</w:t>
      </w:r>
      <w:r>
        <w:rPr>
          <w:rFonts w:ascii="Courier New"/>
          <w:spacing w:val="-9"/>
          <w:sz w:val="29"/>
        </w:rPr>
        <w:t xml:space="preserve"> </w:t>
      </w:r>
      <w:r>
        <w:rPr>
          <w:rFonts w:ascii="Courier New"/>
          <w:w w:val="65"/>
          <w:sz w:val="29"/>
        </w:rPr>
        <w:t>in</w:t>
      </w:r>
      <w:r>
        <w:rPr>
          <w:rFonts w:ascii="Courier New"/>
          <w:spacing w:val="-10"/>
          <w:sz w:val="29"/>
        </w:rPr>
        <w:t xml:space="preserve"> </w:t>
      </w:r>
      <w:r>
        <w:rPr>
          <w:rFonts w:ascii="Courier New"/>
          <w:w w:val="65"/>
          <w:sz w:val="29"/>
        </w:rPr>
        <w:t>the</w:t>
      </w:r>
      <w:r>
        <w:rPr>
          <w:rFonts w:ascii="Courier New"/>
          <w:spacing w:val="-11"/>
          <w:sz w:val="29"/>
        </w:rPr>
        <w:t xml:space="preserve"> </w:t>
      </w:r>
      <w:r>
        <w:rPr>
          <w:rFonts w:ascii="Courier New"/>
          <w:w w:val="65"/>
          <w:sz w:val="29"/>
        </w:rPr>
        <w:t>Town</w:t>
      </w:r>
      <w:r>
        <w:rPr>
          <w:rFonts w:ascii="Courier New"/>
          <w:spacing w:val="-10"/>
          <w:sz w:val="29"/>
        </w:rPr>
        <w:t xml:space="preserve"> </w:t>
      </w:r>
      <w:r>
        <w:rPr>
          <w:rFonts w:ascii="Courier New"/>
          <w:w w:val="65"/>
          <w:sz w:val="29"/>
        </w:rPr>
        <w:t>the</w:t>
      </w:r>
      <w:r>
        <w:rPr>
          <w:rFonts w:ascii="Courier New"/>
          <w:spacing w:val="-10"/>
          <w:sz w:val="29"/>
        </w:rPr>
        <w:t xml:space="preserve"> </w:t>
      </w:r>
      <w:r>
        <w:rPr>
          <w:rFonts w:ascii="Courier New"/>
          <w:spacing w:val="-2"/>
          <w:w w:val="65"/>
          <w:sz w:val="29"/>
        </w:rPr>
        <w:t>office</w:t>
      </w:r>
    </w:p>
    <w:p w14:paraId="2D365FD9" w14:textId="77777777" w:rsidR="00A63333" w:rsidRDefault="0072316F">
      <w:pPr>
        <w:spacing w:before="150" w:line="350" w:lineRule="auto"/>
        <w:ind w:left="3782" w:right="836"/>
        <w:rPr>
          <w:rFonts w:ascii="Courier New"/>
          <w:sz w:val="29"/>
        </w:rPr>
      </w:pPr>
      <w:r>
        <w:rPr>
          <w:rFonts w:ascii="Courier New"/>
          <w:w w:val="65"/>
          <w:sz w:val="29"/>
        </w:rPr>
        <w:t>of</w:t>
      </w:r>
      <w:r>
        <w:rPr>
          <w:rFonts w:ascii="Courier New"/>
          <w:spacing w:val="-20"/>
          <w:w w:val="65"/>
          <w:sz w:val="29"/>
        </w:rPr>
        <w:t xml:space="preserve"> </w:t>
      </w:r>
      <w:r>
        <w:rPr>
          <w:rFonts w:ascii="Courier New"/>
          <w:w w:val="65"/>
          <w:sz w:val="29"/>
        </w:rPr>
        <w:t>Municipal</w:t>
      </w:r>
      <w:r>
        <w:rPr>
          <w:rFonts w:ascii="Courier New"/>
          <w:spacing w:val="-20"/>
          <w:w w:val="65"/>
          <w:sz w:val="29"/>
        </w:rPr>
        <w:t xml:space="preserve"> </w:t>
      </w:r>
      <w:r>
        <w:rPr>
          <w:rFonts w:ascii="Courier New"/>
          <w:w w:val="65"/>
          <w:sz w:val="29"/>
        </w:rPr>
        <w:t>Court</w:t>
      </w:r>
      <w:r>
        <w:rPr>
          <w:rFonts w:ascii="Courier New"/>
          <w:spacing w:val="-20"/>
          <w:w w:val="65"/>
          <w:sz w:val="29"/>
        </w:rPr>
        <w:t xml:space="preserve"> </w:t>
      </w:r>
      <w:r>
        <w:rPr>
          <w:rFonts w:ascii="Courier New"/>
          <w:w w:val="65"/>
          <w:sz w:val="29"/>
        </w:rPr>
        <w:t>Judge</w:t>
      </w:r>
      <w:r>
        <w:rPr>
          <w:rFonts w:ascii="Courier New"/>
          <w:spacing w:val="-18"/>
          <w:w w:val="65"/>
          <w:sz w:val="29"/>
        </w:rPr>
        <w:t xml:space="preserve"> </w:t>
      </w:r>
      <w:r>
        <w:rPr>
          <w:rFonts w:ascii="Courier New"/>
          <w:w w:val="65"/>
          <w:sz w:val="29"/>
        </w:rPr>
        <w:t>I,</w:t>
      </w:r>
      <w:r>
        <w:rPr>
          <w:rFonts w:ascii="Courier New"/>
          <w:spacing w:val="-18"/>
          <w:w w:val="65"/>
          <w:sz w:val="29"/>
        </w:rPr>
        <w:t xml:space="preserve"> </w:t>
      </w:r>
      <w:r>
        <w:rPr>
          <w:rFonts w:ascii="Courier New"/>
          <w:w w:val="65"/>
          <w:sz w:val="29"/>
        </w:rPr>
        <w:t>Municipal</w:t>
      </w:r>
      <w:r>
        <w:rPr>
          <w:rFonts w:ascii="Courier New"/>
          <w:spacing w:val="-20"/>
          <w:w w:val="65"/>
          <w:sz w:val="29"/>
        </w:rPr>
        <w:t xml:space="preserve"> </w:t>
      </w:r>
      <w:r>
        <w:rPr>
          <w:rFonts w:ascii="Courier New"/>
          <w:w w:val="65"/>
          <w:sz w:val="29"/>
        </w:rPr>
        <w:t>Court</w:t>
      </w:r>
      <w:r>
        <w:rPr>
          <w:rFonts w:ascii="Courier New"/>
          <w:spacing w:val="-20"/>
          <w:w w:val="65"/>
          <w:sz w:val="29"/>
        </w:rPr>
        <w:t xml:space="preserve"> </w:t>
      </w:r>
      <w:r>
        <w:rPr>
          <w:rFonts w:ascii="Courier New"/>
          <w:w w:val="65"/>
          <w:sz w:val="29"/>
        </w:rPr>
        <w:t>Judge</w:t>
      </w:r>
      <w:r>
        <w:rPr>
          <w:rFonts w:ascii="Courier New"/>
          <w:spacing w:val="-18"/>
          <w:w w:val="65"/>
          <w:sz w:val="29"/>
        </w:rPr>
        <w:t xml:space="preserve"> </w:t>
      </w:r>
      <w:r>
        <w:rPr>
          <w:rFonts w:ascii="Courier New"/>
          <w:w w:val="65"/>
          <w:sz w:val="29"/>
        </w:rPr>
        <w:t>II,</w:t>
      </w:r>
      <w:r>
        <w:rPr>
          <w:rFonts w:ascii="Courier New"/>
          <w:spacing w:val="-18"/>
          <w:w w:val="65"/>
          <w:sz w:val="29"/>
        </w:rPr>
        <w:t xml:space="preserve"> </w:t>
      </w:r>
      <w:r>
        <w:rPr>
          <w:rFonts w:ascii="Courier New"/>
          <w:w w:val="65"/>
          <w:sz w:val="29"/>
        </w:rPr>
        <w:t xml:space="preserve">and </w:t>
      </w:r>
      <w:r>
        <w:rPr>
          <w:rFonts w:ascii="Courier New"/>
          <w:w w:val="70"/>
          <w:sz w:val="29"/>
        </w:rPr>
        <w:t>Municipal</w:t>
      </w:r>
      <w:r>
        <w:rPr>
          <w:rFonts w:ascii="Courier New"/>
          <w:spacing w:val="-4"/>
          <w:w w:val="70"/>
          <w:sz w:val="29"/>
        </w:rPr>
        <w:t xml:space="preserve"> </w:t>
      </w:r>
      <w:r>
        <w:rPr>
          <w:rFonts w:ascii="Courier New"/>
          <w:w w:val="70"/>
          <w:sz w:val="29"/>
        </w:rPr>
        <w:t>Court</w:t>
      </w:r>
      <w:r>
        <w:rPr>
          <w:rFonts w:ascii="Courier New"/>
          <w:spacing w:val="-4"/>
          <w:w w:val="70"/>
          <w:sz w:val="29"/>
        </w:rPr>
        <w:t xml:space="preserve"> </w:t>
      </w:r>
      <w:r>
        <w:rPr>
          <w:rFonts w:ascii="Courier New"/>
          <w:w w:val="70"/>
          <w:sz w:val="29"/>
        </w:rPr>
        <w:t>Judge</w:t>
      </w:r>
      <w:r>
        <w:rPr>
          <w:rFonts w:ascii="Courier New"/>
          <w:spacing w:val="-5"/>
          <w:w w:val="70"/>
          <w:sz w:val="29"/>
        </w:rPr>
        <w:t xml:space="preserve"> </w:t>
      </w:r>
      <w:r>
        <w:rPr>
          <w:rFonts w:ascii="Courier New"/>
          <w:w w:val="70"/>
          <w:sz w:val="29"/>
        </w:rPr>
        <w:t>III,</w:t>
      </w:r>
      <w:r>
        <w:rPr>
          <w:rFonts w:ascii="Courier New"/>
          <w:spacing w:val="-4"/>
          <w:w w:val="70"/>
          <w:sz w:val="29"/>
        </w:rPr>
        <w:t xml:space="preserve"> </w:t>
      </w:r>
      <w:r>
        <w:rPr>
          <w:rFonts w:ascii="Courier New"/>
          <w:w w:val="70"/>
          <w:sz w:val="29"/>
        </w:rPr>
        <w:t>all</w:t>
      </w:r>
      <w:r>
        <w:rPr>
          <w:rFonts w:ascii="Courier New"/>
          <w:spacing w:val="-4"/>
          <w:w w:val="70"/>
          <w:sz w:val="29"/>
        </w:rPr>
        <w:t xml:space="preserve"> </w:t>
      </w:r>
      <w:r>
        <w:rPr>
          <w:rFonts w:ascii="Courier New"/>
          <w:w w:val="70"/>
          <w:sz w:val="29"/>
        </w:rPr>
        <w:t>of</w:t>
      </w:r>
      <w:r>
        <w:rPr>
          <w:rFonts w:ascii="Courier New"/>
          <w:spacing w:val="-4"/>
          <w:w w:val="70"/>
          <w:sz w:val="29"/>
        </w:rPr>
        <w:t xml:space="preserve"> </w:t>
      </w:r>
      <w:r>
        <w:rPr>
          <w:rFonts w:ascii="Courier New"/>
          <w:w w:val="70"/>
          <w:sz w:val="29"/>
        </w:rPr>
        <w:t>whom</w:t>
      </w:r>
      <w:r>
        <w:rPr>
          <w:rFonts w:ascii="Courier New"/>
          <w:spacing w:val="-4"/>
          <w:w w:val="70"/>
          <w:sz w:val="29"/>
        </w:rPr>
        <w:t xml:space="preserve"> </w:t>
      </w:r>
      <w:r>
        <w:rPr>
          <w:rFonts w:ascii="Courier New"/>
          <w:w w:val="70"/>
          <w:sz w:val="29"/>
        </w:rPr>
        <w:t>shall</w:t>
      </w:r>
      <w:r>
        <w:rPr>
          <w:rFonts w:ascii="Courier New"/>
          <w:spacing w:val="-5"/>
          <w:w w:val="70"/>
          <w:sz w:val="29"/>
        </w:rPr>
        <w:t xml:space="preserve"> </w:t>
      </w:r>
      <w:r>
        <w:rPr>
          <w:rFonts w:ascii="Courier New"/>
          <w:w w:val="70"/>
          <w:sz w:val="29"/>
        </w:rPr>
        <w:t xml:space="preserve">have </w:t>
      </w:r>
      <w:r>
        <w:rPr>
          <w:rFonts w:ascii="Courier New"/>
          <w:w w:val="65"/>
          <w:sz w:val="29"/>
        </w:rPr>
        <w:t xml:space="preserve">identical duties and legal authority. The Council shall </w:t>
      </w:r>
      <w:r>
        <w:rPr>
          <w:rFonts w:ascii="Courier New"/>
          <w:w w:val="70"/>
          <w:sz w:val="29"/>
        </w:rPr>
        <w:t xml:space="preserve">appoint said Municipal Court Judges as it </w:t>
      </w:r>
      <w:proofErr w:type="gramStart"/>
      <w:r>
        <w:rPr>
          <w:rFonts w:ascii="Courier New"/>
          <w:w w:val="70"/>
          <w:sz w:val="29"/>
        </w:rPr>
        <w:t>deems</w:t>
      </w:r>
      <w:proofErr w:type="gramEnd"/>
      <w:r>
        <w:rPr>
          <w:rFonts w:ascii="Courier New"/>
          <w:w w:val="70"/>
          <w:sz w:val="29"/>
        </w:rPr>
        <w:t xml:space="preserve"> </w:t>
      </w:r>
      <w:proofErr w:type="gramStart"/>
      <w:r>
        <w:rPr>
          <w:rFonts w:ascii="Courier New"/>
          <w:w w:val="65"/>
          <w:sz w:val="29"/>
        </w:rPr>
        <w:t>necessary, but</w:t>
      </w:r>
      <w:proofErr w:type="gramEnd"/>
      <w:r>
        <w:rPr>
          <w:rFonts w:ascii="Courier New"/>
          <w:w w:val="65"/>
          <w:sz w:val="29"/>
        </w:rPr>
        <w:t xml:space="preserve"> shall not be required to appoint one or two or</w:t>
      </w:r>
      <w:r>
        <w:rPr>
          <w:rFonts w:ascii="Courier New"/>
          <w:spacing w:val="-36"/>
          <w:sz w:val="29"/>
        </w:rPr>
        <w:t xml:space="preserve"> </w:t>
      </w:r>
      <w:r>
        <w:rPr>
          <w:rFonts w:ascii="Courier New"/>
          <w:w w:val="65"/>
          <w:sz w:val="29"/>
        </w:rPr>
        <w:t>all</w:t>
      </w:r>
      <w:r>
        <w:rPr>
          <w:rFonts w:ascii="Courier New"/>
          <w:spacing w:val="-36"/>
          <w:sz w:val="29"/>
        </w:rPr>
        <w:t xml:space="preserve"> </w:t>
      </w:r>
      <w:r>
        <w:rPr>
          <w:rFonts w:ascii="Courier New"/>
          <w:w w:val="65"/>
          <w:sz w:val="29"/>
        </w:rPr>
        <w:t>three</w:t>
      </w:r>
      <w:r>
        <w:rPr>
          <w:rFonts w:ascii="Courier New"/>
          <w:spacing w:val="-36"/>
          <w:sz w:val="29"/>
        </w:rPr>
        <w:t xml:space="preserve"> </w:t>
      </w:r>
      <w:r>
        <w:rPr>
          <w:rFonts w:ascii="Courier New"/>
          <w:w w:val="65"/>
          <w:sz w:val="29"/>
        </w:rPr>
        <w:t>of</w:t>
      </w:r>
      <w:r>
        <w:rPr>
          <w:rFonts w:ascii="Courier New"/>
          <w:spacing w:val="-36"/>
          <w:sz w:val="29"/>
        </w:rPr>
        <w:t xml:space="preserve"> </w:t>
      </w:r>
      <w:r>
        <w:rPr>
          <w:rFonts w:ascii="Courier New"/>
          <w:w w:val="65"/>
          <w:sz w:val="29"/>
        </w:rPr>
        <w:t>said judges, or</w:t>
      </w:r>
      <w:r>
        <w:rPr>
          <w:rFonts w:ascii="Courier New"/>
          <w:spacing w:val="-33"/>
          <w:sz w:val="29"/>
        </w:rPr>
        <w:t xml:space="preserve"> </w:t>
      </w:r>
      <w:r>
        <w:rPr>
          <w:rFonts w:ascii="Courier New"/>
          <w:w w:val="65"/>
          <w:sz w:val="29"/>
        </w:rPr>
        <w:t>any</w:t>
      </w:r>
      <w:r>
        <w:rPr>
          <w:rFonts w:ascii="Courier New"/>
          <w:spacing w:val="-34"/>
          <w:sz w:val="29"/>
        </w:rPr>
        <w:t xml:space="preserve"> </w:t>
      </w:r>
      <w:r>
        <w:rPr>
          <w:rFonts w:ascii="Courier New"/>
          <w:w w:val="65"/>
          <w:sz w:val="29"/>
        </w:rPr>
        <w:t>of</w:t>
      </w:r>
      <w:r>
        <w:rPr>
          <w:rFonts w:ascii="Courier New"/>
          <w:spacing w:val="-33"/>
          <w:sz w:val="29"/>
        </w:rPr>
        <w:t xml:space="preserve"> </w:t>
      </w:r>
      <w:r>
        <w:rPr>
          <w:rFonts w:ascii="Courier New"/>
          <w:w w:val="65"/>
          <w:sz w:val="29"/>
        </w:rPr>
        <w:t>them.</w:t>
      </w:r>
      <w:r>
        <w:rPr>
          <w:rFonts w:ascii="Courier New"/>
          <w:spacing w:val="-34"/>
          <w:sz w:val="29"/>
        </w:rPr>
        <w:t xml:space="preserve"> </w:t>
      </w:r>
      <w:r>
        <w:rPr>
          <w:rFonts w:ascii="Courier New"/>
          <w:w w:val="65"/>
          <w:sz w:val="29"/>
        </w:rPr>
        <w:t xml:space="preserve">Each of said judges must be a resident of the Corporation of </w:t>
      </w:r>
      <w:proofErr w:type="gramStart"/>
      <w:r>
        <w:rPr>
          <w:rFonts w:ascii="Courier New"/>
          <w:w w:val="65"/>
          <w:sz w:val="29"/>
        </w:rPr>
        <w:t>Shepherdstown, but</w:t>
      </w:r>
      <w:proofErr w:type="gramEnd"/>
      <w:r>
        <w:rPr>
          <w:rFonts w:ascii="Courier New"/>
          <w:w w:val="65"/>
          <w:sz w:val="29"/>
        </w:rPr>
        <w:t xml:space="preserve"> are not required to be attorneys at </w:t>
      </w:r>
      <w:r>
        <w:rPr>
          <w:rFonts w:ascii="Courier New"/>
          <w:w w:val="70"/>
          <w:sz w:val="29"/>
        </w:rPr>
        <w:t>law.</w:t>
      </w:r>
      <w:r>
        <w:rPr>
          <w:rFonts w:ascii="Courier New"/>
          <w:spacing w:val="-45"/>
          <w:sz w:val="29"/>
        </w:rPr>
        <w:t xml:space="preserve"> </w:t>
      </w:r>
      <w:r>
        <w:rPr>
          <w:rFonts w:ascii="Courier New"/>
          <w:w w:val="70"/>
          <w:sz w:val="29"/>
        </w:rPr>
        <w:t>Said</w:t>
      </w:r>
      <w:r>
        <w:rPr>
          <w:rFonts w:ascii="Courier New"/>
          <w:spacing w:val="-46"/>
          <w:sz w:val="29"/>
        </w:rPr>
        <w:t xml:space="preserve"> </w:t>
      </w:r>
      <w:r>
        <w:rPr>
          <w:rFonts w:ascii="Courier New"/>
          <w:w w:val="70"/>
          <w:sz w:val="29"/>
        </w:rPr>
        <w:t xml:space="preserve">judges shall serve at the pleasure of the </w:t>
      </w:r>
      <w:r>
        <w:rPr>
          <w:rFonts w:ascii="Courier New"/>
          <w:w w:val="65"/>
          <w:sz w:val="29"/>
        </w:rPr>
        <w:t xml:space="preserve">Council. The judges appointed herein are in addition to the Municipal Court Judge for the Town appointed under </w:t>
      </w:r>
      <w:r>
        <w:rPr>
          <w:rFonts w:ascii="Courier New"/>
          <w:w w:val="70"/>
          <w:sz w:val="29"/>
        </w:rPr>
        <w:t>the</w:t>
      </w:r>
      <w:r>
        <w:rPr>
          <w:rFonts w:ascii="Courier New"/>
          <w:spacing w:val="-5"/>
          <w:w w:val="70"/>
          <w:sz w:val="29"/>
        </w:rPr>
        <w:t xml:space="preserve"> </w:t>
      </w:r>
      <w:r>
        <w:rPr>
          <w:rFonts w:ascii="Courier New"/>
          <w:w w:val="70"/>
          <w:sz w:val="29"/>
        </w:rPr>
        <w:t>provisions</w:t>
      </w:r>
      <w:r>
        <w:rPr>
          <w:rFonts w:ascii="Courier New"/>
          <w:spacing w:val="-5"/>
          <w:w w:val="70"/>
          <w:sz w:val="29"/>
        </w:rPr>
        <w:t xml:space="preserve"> </w:t>
      </w:r>
      <w:r>
        <w:rPr>
          <w:rFonts w:ascii="Courier New"/>
          <w:w w:val="70"/>
          <w:sz w:val="29"/>
        </w:rPr>
        <w:t>of</w:t>
      </w:r>
      <w:r>
        <w:rPr>
          <w:rFonts w:ascii="Courier New"/>
          <w:spacing w:val="-5"/>
          <w:w w:val="70"/>
          <w:sz w:val="29"/>
        </w:rPr>
        <w:t xml:space="preserve"> </w:t>
      </w:r>
      <w:r>
        <w:rPr>
          <w:rFonts w:ascii="Courier New"/>
          <w:w w:val="70"/>
          <w:sz w:val="29"/>
        </w:rPr>
        <w:t>Shepherdstown</w:t>
      </w:r>
      <w:r>
        <w:rPr>
          <w:rFonts w:ascii="Courier New"/>
          <w:spacing w:val="-5"/>
          <w:w w:val="70"/>
          <w:sz w:val="29"/>
        </w:rPr>
        <w:t xml:space="preserve"> </w:t>
      </w:r>
      <w:r>
        <w:rPr>
          <w:rFonts w:ascii="Courier New"/>
          <w:w w:val="70"/>
          <w:sz w:val="29"/>
        </w:rPr>
        <w:t>Code</w:t>
      </w:r>
      <w:r>
        <w:rPr>
          <w:rFonts w:ascii="Courier New"/>
          <w:spacing w:val="-3"/>
          <w:w w:val="70"/>
          <w:sz w:val="29"/>
        </w:rPr>
        <w:t xml:space="preserve"> </w:t>
      </w:r>
      <w:r>
        <w:rPr>
          <w:rFonts w:ascii="Courier New"/>
          <w:w w:val="70"/>
          <w:sz w:val="29"/>
        </w:rPr>
        <w:t>Section</w:t>
      </w:r>
      <w:r>
        <w:rPr>
          <w:rFonts w:ascii="Courier New"/>
          <w:spacing w:val="-5"/>
          <w:w w:val="70"/>
          <w:sz w:val="29"/>
        </w:rPr>
        <w:t xml:space="preserve"> </w:t>
      </w:r>
      <w:r>
        <w:rPr>
          <w:rFonts w:ascii="Courier New"/>
          <w:w w:val="70"/>
          <w:sz w:val="29"/>
        </w:rPr>
        <w:t>2-402.</w:t>
      </w:r>
    </w:p>
    <w:p w14:paraId="1A07DF5A" w14:textId="77777777" w:rsidR="00A63333" w:rsidRDefault="0072316F">
      <w:pPr>
        <w:tabs>
          <w:tab w:val="left" w:pos="3499"/>
        </w:tabs>
        <w:spacing w:line="350" w:lineRule="auto"/>
        <w:ind w:left="3768" w:right="836" w:hanging="1278"/>
        <w:rPr>
          <w:rFonts w:ascii="Courier New"/>
          <w:sz w:val="29"/>
        </w:rPr>
      </w:pPr>
      <w:r>
        <w:rPr>
          <w:rFonts w:ascii="Courier New"/>
          <w:spacing w:val="-4"/>
          <w:w w:val="80"/>
          <w:sz w:val="29"/>
        </w:rPr>
        <w:t>(b):</w:t>
      </w:r>
      <w:r>
        <w:rPr>
          <w:rFonts w:ascii="Courier New"/>
          <w:sz w:val="29"/>
        </w:rPr>
        <w:tab/>
      </w:r>
      <w:r>
        <w:rPr>
          <w:rFonts w:ascii="Courier New"/>
          <w:w w:val="65"/>
          <w:sz w:val="29"/>
        </w:rPr>
        <w:t xml:space="preserve">The Municipal Court Judges I, II and III appointed under the provisions of Section 2-413(a) shall have the same </w:t>
      </w:r>
      <w:r>
        <w:rPr>
          <w:rFonts w:ascii="Courier New"/>
          <w:w w:val="70"/>
          <w:sz w:val="29"/>
        </w:rPr>
        <w:t>jurisdiction,</w:t>
      </w:r>
      <w:r>
        <w:rPr>
          <w:rFonts w:ascii="Courier New"/>
          <w:spacing w:val="-2"/>
          <w:w w:val="70"/>
          <w:sz w:val="29"/>
        </w:rPr>
        <w:t xml:space="preserve"> </w:t>
      </w:r>
      <w:r>
        <w:rPr>
          <w:rFonts w:ascii="Courier New"/>
          <w:w w:val="70"/>
          <w:sz w:val="29"/>
        </w:rPr>
        <w:t>duties</w:t>
      </w:r>
      <w:r>
        <w:rPr>
          <w:rFonts w:ascii="Courier New"/>
          <w:spacing w:val="-1"/>
          <w:w w:val="70"/>
          <w:sz w:val="29"/>
        </w:rPr>
        <w:t xml:space="preserve"> </w:t>
      </w:r>
      <w:r>
        <w:rPr>
          <w:rFonts w:ascii="Courier New"/>
          <w:w w:val="70"/>
          <w:sz w:val="29"/>
        </w:rPr>
        <w:t>and</w:t>
      </w:r>
      <w:r>
        <w:rPr>
          <w:rFonts w:ascii="Courier New"/>
          <w:spacing w:val="-2"/>
          <w:w w:val="70"/>
          <w:sz w:val="29"/>
        </w:rPr>
        <w:t xml:space="preserve"> </w:t>
      </w:r>
      <w:r>
        <w:rPr>
          <w:rFonts w:ascii="Courier New"/>
          <w:w w:val="70"/>
          <w:sz w:val="29"/>
        </w:rPr>
        <w:t>authority</w:t>
      </w:r>
      <w:r>
        <w:rPr>
          <w:rFonts w:ascii="Courier New"/>
          <w:spacing w:val="-2"/>
          <w:w w:val="70"/>
          <w:sz w:val="29"/>
        </w:rPr>
        <w:t xml:space="preserve"> </w:t>
      </w:r>
      <w:r>
        <w:rPr>
          <w:rFonts w:ascii="Courier New"/>
          <w:w w:val="70"/>
          <w:sz w:val="29"/>
        </w:rPr>
        <w:t>of</w:t>
      </w:r>
      <w:r>
        <w:rPr>
          <w:rFonts w:ascii="Courier New"/>
          <w:spacing w:val="-2"/>
          <w:w w:val="70"/>
          <w:sz w:val="29"/>
        </w:rPr>
        <w:t xml:space="preserve"> </w:t>
      </w:r>
      <w:r>
        <w:rPr>
          <w:rFonts w:ascii="Courier New"/>
          <w:w w:val="70"/>
          <w:sz w:val="29"/>
        </w:rPr>
        <w:t>the</w:t>
      </w:r>
      <w:r>
        <w:rPr>
          <w:rFonts w:ascii="Courier New"/>
          <w:spacing w:val="-2"/>
          <w:w w:val="70"/>
          <w:sz w:val="29"/>
        </w:rPr>
        <w:t xml:space="preserve"> </w:t>
      </w:r>
      <w:r>
        <w:rPr>
          <w:rFonts w:ascii="Courier New"/>
          <w:w w:val="70"/>
          <w:sz w:val="29"/>
        </w:rPr>
        <w:t xml:space="preserve">Municipal </w:t>
      </w:r>
      <w:r>
        <w:rPr>
          <w:rFonts w:ascii="Courier New"/>
          <w:w w:val="65"/>
          <w:sz w:val="29"/>
        </w:rPr>
        <w:t xml:space="preserve">Court Judge for the Town, with the exception that said </w:t>
      </w:r>
      <w:r>
        <w:rPr>
          <w:rFonts w:ascii="Courier New"/>
          <w:w w:val="70"/>
          <w:sz w:val="29"/>
        </w:rPr>
        <w:t>Municipal Court Judges I, II</w:t>
      </w:r>
      <w:r>
        <w:rPr>
          <w:rFonts w:ascii="Courier New"/>
          <w:spacing w:val="-1"/>
          <w:w w:val="70"/>
          <w:sz w:val="29"/>
        </w:rPr>
        <w:t xml:space="preserve"> </w:t>
      </w:r>
      <w:r>
        <w:rPr>
          <w:rFonts w:ascii="Courier New"/>
          <w:w w:val="70"/>
          <w:sz w:val="29"/>
        </w:rPr>
        <w:t>&amp;</w:t>
      </w:r>
      <w:r>
        <w:rPr>
          <w:rFonts w:ascii="Courier New"/>
          <w:spacing w:val="-1"/>
          <w:w w:val="70"/>
          <w:sz w:val="29"/>
        </w:rPr>
        <w:t xml:space="preserve"> </w:t>
      </w:r>
      <w:r>
        <w:rPr>
          <w:rFonts w:ascii="Courier New"/>
          <w:w w:val="70"/>
          <w:sz w:val="29"/>
        </w:rPr>
        <w:t>III</w:t>
      </w:r>
      <w:r>
        <w:rPr>
          <w:rFonts w:ascii="Courier New"/>
          <w:spacing w:val="-42"/>
          <w:sz w:val="29"/>
        </w:rPr>
        <w:t xml:space="preserve"> </w:t>
      </w:r>
      <w:r>
        <w:rPr>
          <w:rFonts w:ascii="Courier New"/>
          <w:w w:val="70"/>
          <w:sz w:val="29"/>
        </w:rPr>
        <w:t>shall</w:t>
      </w:r>
      <w:r>
        <w:rPr>
          <w:rFonts w:ascii="Courier New"/>
          <w:spacing w:val="-1"/>
          <w:w w:val="70"/>
          <w:sz w:val="29"/>
        </w:rPr>
        <w:t xml:space="preserve"> </w:t>
      </w:r>
      <w:r>
        <w:rPr>
          <w:rFonts w:ascii="Courier New"/>
          <w:w w:val="70"/>
          <w:sz w:val="29"/>
        </w:rPr>
        <w:t>not</w:t>
      </w:r>
      <w:r>
        <w:rPr>
          <w:rFonts w:ascii="Courier New"/>
          <w:spacing w:val="-2"/>
          <w:w w:val="70"/>
          <w:sz w:val="29"/>
        </w:rPr>
        <w:t xml:space="preserve"> </w:t>
      </w:r>
      <w:r>
        <w:rPr>
          <w:rFonts w:ascii="Courier New"/>
          <w:w w:val="70"/>
          <w:sz w:val="29"/>
        </w:rPr>
        <w:t xml:space="preserve">have </w:t>
      </w:r>
      <w:r>
        <w:rPr>
          <w:rFonts w:ascii="Courier New"/>
          <w:w w:val="65"/>
          <w:sz w:val="29"/>
        </w:rPr>
        <w:t xml:space="preserve">authority or jurisdiction to hold or preside at trials to determine the guilt or innocence of any person. Said </w:t>
      </w:r>
      <w:r>
        <w:rPr>
          <w:rFonts w:ascii="Courier New"/>
          <w:w w:val="75"/>
          <w:sz w:val="29"/>
        </w:rPr>
        <w:t>Municipal Judges</w:t>
      </w:r>
    </w:p>
    <w:p w14:paraId="3B10392A" w14:textId="77777777" w:rsidR="00A63333" w:rsidRDefault="00A63333">
      <w:pPr>
        <w:spacing w:line="350" w:lineRule="auto"/>
        <w:rPr>
          <w:rFonts w:ascii="Courier New"/>
          <w:sz w:val="29"/>
        </w:rPr>
        <w:sectPr w:rsidR="00A63333">
          <w:pgSz w:w="12240" w:h="15840"/>
          <w:pgMar w:top="1180" w:right="220" w:bottom="280" w:left="1080" w:header="720" w:footer="720" w:gutter="0"/>
          <w:cols w:space="720"/>
        </w:sectPr>
      </w:pPr>
    </w:p>
    <w:p w14:paraId="786DE64F" w14:textId="77777777" w:rsidR="00A63333" w:rsidRDefault="00A63333">
      <w:pPr>
        <w:pStyle w:val="BodyText"/>
        <w:rPr>
          <w:rFonts w:ascii="Courier New"/>
          <w:sz w:val="29"/>
        </w:rPr>
      </w:pPr>
    </w:p>
    <w:p w14:paraId="2B294DAD" w14:textId="77777777" w:rsidR="00A63333" w:rsidRDefault="00A63333">
      <w:pPr>
        <w:pStyle w:val="BodyText"/>
        <w:rPr>
          <w:rFonts w:ascii="Courier New"/>
          <w:sz w:val="29"/>
        </w:rPr>
      </w:pPr>
    </w:p>
    <w:p w14:paraId="6A95ABC1" w14:textId="77777777" w:rsidR="00A63333" w:rsidRDefault="00A63333">
      <w:pPr>
        <w:pStyle w:val="BodyText"/>
        <w:rPr>
          <w:rFonts w:ascii="Courier New"/>
          <w:sz w:val="29"/>
        </w:rPr>
      </w:pPr>
    </w:p>
    <w:p w14:paraId="0AEAF703" w14:textId="77777777" w:rsidR="00A63333" w:rsidRDefault="00A63333">
      <w:pPr>
        <w:pStyle w:val="BodyText"/>
        <w:rPr>
          <w:rFonts w:ascii="Courier New"/>
          <w:sz w:val="29"/>
        </w:rPr>
      </w:pPr>
    </w:p>
    <w:p w14:paraId="7312F724" w14:textId="77777777" w:rsidR="00A63333" w:rsidRDefault="00A63333">
      <w:pPr>
        <w:pStyle w:val="BodyText"/>
        <w:rPr>
          <w:rFonts w:ascii="Courier New"/>
          <w:sz w:val="29"/>
        </w:rPr>
      </w:pPr>
    </w:p>
    <w:p w14:paraId="39A0241A" w14:textId="77777777" w:rsidR="00A63333" w:rsidRDefault="00A63333">
      <w:pPr>
        <w:pStyle w:val="BodyText"/>
        <w:rPr>
          <w:rFonts w:ascii="Courier New"/>
          <w:sz w:val="29"/>
        </w:rPr>
      </w:pPr>
    </w:p>
    <w:p w14:paraId="4F95D562" w14:textId="77777777" w:rsidR="00A63333" w:rsidRDefault="00A63333">
      <w:pPr>
        <w:pStyle w:val="BodyText"/>
        <w:spacing w:before="199"/>
        <w:rPr>
          <w:rFonts w:ascii="Courier New"/>
          <w:sz w:val="29"/>
        </w:rPr>
      </w:pPr>
    </w:p>
    <w:p w14:paraId="4227E592" w14:textId="77777777" w:rsidR="00A63333" w:rsidRDefault="0072316F">
      <w:pPr>
        <w:jc w:val="right"/>
        <w:rPr>
          <w:rFonts w:ascii="Courier New"/>
          <w:sz w:val="29"/>
        </w:rPr>
      </w:pPr>
      <w:r>
        <w:rPr>
          <w:rFonts w:ascii="Courier New"/>
          <w:spacing w:val="-4"/>
          <w:w w:val="80"/>
          <w:sz w:val="29"/>
        </w:rPr>
        <w:t>(c):</w:t>
      </w:r>
    </w:p>
    <w:p w14:paraId="0F9EEB22" w14:textId="77777777" w:rsidR="00A63333" w:rsidRDefault="00A63333">
      <w:pPr>
        <w:pStyle w:val="BodyText"/>
        <w:rPr>
          <w:rFonts w:ascii="Courier New"/>
          <w:sz w:val="29"/>
        </w:rPr>
      </w:pPr>
    </w:p>
    <w:p w14:paraId="5EAF29B4" w14:textId="77777777" w:rsidR="00A63333" w:rsidRDefault="00A63333">
      <w:pPr>
        <w:pStyle w:val="BodyText"/>
        <w:rPr>
          <w:rFonts w:ascii="Courier New"/>
          <w:sz w:val="29"/>
        </w:rPr>
      </w:pPr>
    </w:p>
    <w:p w14:paraId="00DFBAA2" w14:textId="77777777" w:rsidR="00A63333" w:rsidRDefault="00A63333">
      <w:pPr>
        <w:pStyle w:val="BodyText"/>
        <w:spacing w:before="117"/>
        <w:rPr>
          <w:rFonts w:ascii="Courier New"/>
          <w:sz w:val="29"/>
        </w:rPr>
      </w:pPr>
    </w:p>
    <w:p w14:paraId="22077CF8" w14:textId="77777777" w:rsidR="00A63333" w:rsidRDefault="0072316F">
      <w:pPr>
        <w:ind w:right="23"/>
        <w:jc w:val="right"/>
        <w:rPr>
          <w:rFonts w:ascii="Courier New"/>
          <w:sz w:val="29"/>
        </w:rPr>
      </w:pPr>
      <w:r>
        <w:rPr>
          <w:rFonts w:ascii="Courier New"/>
          <w:spacing w:val="-4"/>
          <w:w w:val="80"/>
          <w:sz w:val="29"/>
        </w:rPr>
        <w:t>(d):</w:t>
      </w:r>
    </w:p>
    <w:p w14:paraId="1451FEB4" w14:textId="77777777" w:rsidR="00A63333" w:rsidRDefault="0072316F">
      <w:pPr>
        <w:spacing w:before="83" w:line="352" w:lineRule="auto"/>
        <w:ind w:left="843" w:right="1050"/>
        <w:rPr>
          <w:rFonts w:ascii="Courier New"/>
          <w:sz w:val="29"/>
        </w:rPr>
      </w:pPr>
      <w:r>
        <w:br w:type="column"/>
      </w:r>
      <w:r>
        <w:rPr>
          <w:rFonts w:ascii="Courier New"/>
          <w:w w:val="65"/>
          <w:sz w:val="29"/>
        </w:rPr>
        <w:t xml:space="preserve">shall have the authority and jurisdiction to conduct arraignments and to perform any other duties as set </w:t>
      </w:r>
      <w:r>
        <w:rPr>
          <w:rFonts w:ascii="Courier New"/>
          <w:spacing w:val="-2"/>
          <w:w w:val="70"/>
          <w:sz w:val="29"/>
        </w:rPr>
        <w:t>forth</w:t>
      </w:r>
      <w:r>
        <w:rPr>
          <w:rFonts w:ascii="Courier New"/>
          <w:spacing w:val="-9"/>
          <w:w w:val="70"/>
          <w:sz w:val="29"/>
        </w:rPr>
        <w:t xml:space="preserve"> </w:t>
      </w:r>
      <w:r>
        <w:rPr>
          <w:rFonts w:ascii="Courier New"/>
          <w:spacing w:val="-2"/>
          <w:w w:val="70"/>
          <w:sz w:val="29"/>
        </w:rPr>
        <w:t>in</w:t>
      </w:r>
      <w:r>
        <w:rPr>
          <w:rFonts w:ascii="Courier New"/>
          <w:spacing w:val="-9"/>
          <w:w w:val="70"/>
          <w:sz w:val="29"/>
        </w:rPr>
        <w:t xml:space="preserve"> </w:t>
      </w:r>
      <w:r>
        <w:rPr>
          <w:rFonts w:ascii="Courier New"/>
          <w:spacing w:val="-2"/>
          <w:w w:val="70"/>
          <w:sz w:val="29"/>
        </w:rPr>
        <w:t>Shepherdstown</w:t>
      </w:r>
      <w:r>
        <w:rPr>
          <w:rFonts w:ascii="Courier New"/>
          <w:spacing w:val="-9"/>
          <w:w w:val="70"/>
          <w:sz w:val="29"/>
        </w:rPr>
        <w:t xml:space="preserve"> </w:t>
      </w:r>
      <w:r>
        <w:rPr>
          <w:rFonts w:ascii="Courier New"/>
          <w:spacing w:val="-2"/>
          <w:w w:val="70"/>
          <w:sz w:val="29"/>
        </w:rPr>
        <w:t>Code</w:t>
      </w:r>
      <w:r>
        <w:rPr>
          <w:rFonts w:ascii="Courier New"/>
          <w:spacing w:val="-9"/>
          <w:w w:val="70"/>
          <w:sz w:val="29"/>
        </w:rPr>
        <w:t xml:space="preserve"> </w:t>
      </w:r>
      <w:r>
        <w:rPr>
          <w:rFonts w:ascii="Courier New"/>
          <w:spacing w:val="-2"/>
          <w:w w:val="70"/>
          <w:sz w:val="29"/>
        </w:rPr>
        <w:t>Sections</w:t>
      </w:r>
      <w:r>
        <w:rPr>
          <w:rFonts w:ascii="Courier New"/>
          <w:spacing w:val="-8"/>
          <w:w w:val="70"/>
          <w:sz w:val="29"/>
        </w:rPr>
        <w:t xml:space="preserve"> </w:t>
      </w:r>
      <w:r>
        <w:rPr>
          <w:rFonts w:ascii="Courier New"/>
          <w:spacing w:val="-2"/>
          <w:w w:val="70"/>
          <w:sz w:val="29"/>
        </w:rPr>
        <w:t>2-404,</w:t>
      </w:r>
      <w:r>
        <w:rPr>
          <w:rFonts w:ascii="Courier New"/>
          <w:spacing w:val="-6"/>
          <w:w w:val="70"/>
          <w:sz w:val="29"/>
        </w:rPr>
        <w:t xml:space="preserve"> </w:t>
      </w:r>
      <w:r>
        <w:rPr>
          <w:rFonts w:ascii="Courier New"/>
          <w:spacing w:val="-2"/>
          <w:w w:val="70"/>
          <w:sz w:val="29"/>
        </w:rPr>
        <w:t xml:space="preserve">2-405, </w:t>
      </w:r>
      <w:r>
        <w:rPr>
          <w:rFonts w:ascii="Courier New"/>
          <w:w w:val="70"/>
          <w:sz w:val="29"/>
        </w:rPr>
        <w:t>2-408</w:t>
      </w:r>
      <w:r>
        <w:rPr>
          <w:rFonts w:ascii="Courier New"/>
          <w:spacing w:val="-6"/>
          <w:w w:val="70"/>
          <w:sz w:val="29"/>
        </w:rPr>
        <w:t xml:space="preserve"> </w:t>
      </w:r>
      <w:r>
        <w:rPr>
          <w:rFonts w:ascii="Courier New"/>
          <w:w w:val="70"/>
          <w:sz w:val="29"/>
        </w:rPr>
        <w:t>and</w:t>
      </w:r>
      <w:r>
        <w:rPr>
          <w:rFonts w:ascii="Courier New"/>
          <w:spacing w:val="-6"/>
          <w:w w:val="70"/>
          <w:sz w:val="29"/>
        </w:rPr>
        <w:t xml:space="preserve"> </w:t>
      </w:r>
      <w:r>
        <w:rPr>
          <w:rFonts w:ascii="Courier New"/>
          <w:w w:val="70"/>
          <w:sz w:val="29"/>
        </w:rPr>
        <w:t>2-412</w:t>
      </w:r>
      <w:r>
        <w:rPr>
          <w:rFonts w:ascii="Courier New"/>
          <w:spacing w:val="-6"/>
          <w:w w:val="70"/>
          <w:sz w:val="29"/>
        </w:rPr>
        <w:t xml:space="preserve"> </w:t>
      </w:r>
      <w:r>
        <w:rPr>
          <w:rFonts w:ascii="Courier New"/>
          <w:w w:val="70"/>
          <w:sz w:val="29"/>
        </w:rPr>
        <w:t>and</w:t>
      </w:r>
      <w:r>
        <w:rPr>
          <w:rFonts w:ascii="Courier New"/>
          <w:spacing w:val="-6"/>
          <w:w w:val="70"/>
          <w:sz w:val="29"/>
        </w:rPr>
        <w:t xml:space="preserve"> </w:t>
      </w:r>
      <w:r>
        <w:rPr>
          <w:rFonts w:ascii="Courier New"/>
          <w:w w:val="70"/>
          <w:sz w:val="29"/>
        </w:rPr>
        <w:t>West</w:t>
      </w:r>
      <w:r>
        <w:rPr>
          <w:rFonts w:ascii="Courier New"/>
          <w:spacing w:val="-6"/>
          <w:w w:val="70"/>
          <w:sz w:val="29"/>
        </w:rPr>
        <w:t xml:space="preserve"> </w:t>
      </w:r>
      <w:r>
        <w:rPr>
          <w:rFonts w:ascii="Courier New"/>
          <w:w w:val="70"/>
          <w:sz w:val="29"/>
        </w:rPr>
        <w:t>Virginia</w:t>
      </w:r>
      <w:r>
        <w:rPr>
          <w:rFonts w:ascii="Courier New"/>
          <w:spacing w:val="-6"/>
          <w:w w:val="70"/>
          <w:sz w:val="29"/>
        </w:rPr>
        <w:t xml:space="preserve"> </w:t>
      </w:r>
      <w:r>
        <w:rPr>
          <w:rFonts w:ascii="Courier New"/>
          <w:w w:val="70"/>
          <w:sz w:val="29"/>
        </w:rPr>
        <w:t>Code</w:t>
      </w:r>
      <w:r>
        <w:rPr>
          <w:rFonts w:ascii="Courier New"/>
          <w:spacing w:val="-12"/>
          <w:w w:val="70"/>
          <w:sz w:val="29"/>
        </w:rPr>
        <w:t xml:space="preserve"> </w:t>
      </w:r>
      <w:r>
        <w:rPr>
          <w:rFonts w:ascii="Courier New"/>
          <w:w w:val="70"/>
          <w:sz w:val="29"/>
        </w:rPr>
        <w:t>8-10-2.</w:t>
      </w:r>
    </w:p>
    <w:p w14:paraId="28A4FEBF" w14:textId="77777777" w:rsidR="00A63333" w:rsidRDefault="0072316F">
      <w:pPr>
        <w:spacing w:line="352" w:lineRule="auto"/>
        <w:ind w:left="835" w:right="930"/>
        <w:rPr>
          <w:rFonts w:ascii="Courier New"/>
          <w:sz w:val="29"/>
        </w:rPr>
      </w:pPr>
      <w:r>
        <w:rPr>
          <w:rFonts w:ascii="Courier New"/>
          <w:spacing w:val="-2"/>
          <w:w w:val="70"/>
          <w:sz w:val="29"/>
        </w:rPr>
        <w:t>The</w:t>
      </w:r>
      <w:r>
        <w:rPr>
          <w:rFonts w:ascii="Courier New"/>
          <w:spacing w:val="-6"/>
          <w:w w:val="70"/>
          <w:sz w:val="29"/>
        </w:rPr>
        <w:t xml:space="preserve"> </w:t>
      </w:r>
      <w:r>
        <w:rPr>
          <w:rFonts w:ascii="Courier New"/>
          <w:spacing w:val="-2"/>
          <w:w w:val="70"/>
          <w:sz w:val="29"/>
        </w:rPr>
        <w:t>Council</w:t>
      </w:r>
      <w:r>
        <w:rPr>
          <w:rFonts w:ascii="Courier New"/>
          <w:spacing w:val="-7"/>
          <w:w w:val="70"/>
          <w:sz w:val="29"/>
        </w:rPr>
        <w:t xml:space="preserve"> </w:t>
      </w:r>
      <w:r>
        <w:rPr>
          <w:rFonts w:ascii="Courier New"/>
          <w:spacing w:val="-2"/>
          <w:w w:val="70"/>
          <w:sz w:val="29"/>
        </w:rPr>
        <w:t>shall</w:t>
      </w:r>
      <w:r>
        <w:rPr>
          <w:rFonts w:ascii="Courier New"/>
          <w:spacing w:val="-6"/>
          <w:w w:val="70"/>
          <w:sz w:val="29"/>
        </w:rPr>
        <w:t xml:space="preserve"> </w:t>
      </w:r>
      <w:r>
        <w:rPr>
          <w:rFonts w:ascii="Courier New"/>
          <w:spacing w:val="-2"/>
          <w:w w:val="70"/>
          <w:sz w:val="29"/>
        </w:rPr>
        <w:t>determine</w:t>
      </w:r>
      <w:r>
        <w:rPr>
          <w:rFonts w:ascii="Courier New"/>
          <w:spacing w:val="-6"/>
          <w:w w:val="70"/>
          <w:sz w:val="29"/>
        </w:rPr>
        <w:t xml:space="preserve"> </w:t>
      </w:r>
      <w:r>
        <w:rPr>
          <w:rFonts w:ascii="Courier New"/>
          <w:spacing w:val="-2"/>
          <w:w w:val="70"/>
          <w:sz w:val="29"/>
        </w:rPr>
        <w:t>the</w:t>
      </w:r>
      <w:r>
        <w:rPr>
          <w:rFonts w:ascii="Courier New"/>
          <w:spacing w:val="-6"/>
          <w:w w:val="70"/>
          <w:sz w:val="29"/>
        </w:rPr>
        <w:t xml:space="preserve"> </w:t>
      </w:r>
      <w:r>
        <w:rPr>
          <w:rFonts w:ascii="Courier New"/>
          <w:spacing w:val="-2"/>
          <w:w w:val="70"/>
          <w:sz w:val="29"/>
        </w:rPr>
        <w:t>rate</w:t>
      </w:r>
      <w:r>
        <w:rPr>
          <w:rFonts w:ascii="Courier New"/>
          <w:spacing w:val="-6"/>
          <w:w w:val="70"/>
          <w:sz w:val="29"/>
        </w:rPr>
        <w:t xml:space="preserve"> </w:t>
      </w:r>
      <w:r>
        <w:rPr>
          <w:rFonts w:ascii="Courier New"/>
          <w:spacing w:val="-2"/>
          <w:w w:val="70"/>
          <w:sz w:val="29"/>
        </w:rPr>
        <w:t>of</w:t>
      </w:r>
      <w:r>
        <w:rPr>
          <w:rFonts w:ascii="Courier New"/>
          <w:spacing w:val="-6"/>
          <w:w w:val="70"/>
          <w:sz w:val="29"/>
        </w:rPr>
        <w:t xml:space="preserve"> </w:t>
      </w:r>
      <w:r>
        <w:rPr>
          <w:rFonts w:ascii="Courier New"/>
          <w:spacing w:val="-2"/>
          <w:w w:val="70"/>
          <w:sz w:val="29"/>
        </w:rPr>
        <w:t>pay</w:t>
      </w:r>
      <w:r>
        <w:rPr>
          <w:rFonts w:ascii="Courier New"/>
          <w:spacing w:val="-6"/>
          <w:w w:val="70"/>
          <w:sz w:val="29"/>
        </w:rPr>
        <w:t xml:space="preserve"> </w:t>
      </w:r>
      <w:r>
        <w:rPr>
          <w:rFonts w:ascii="Courier New"/>
          <w:spacing w:val="-2"/>
          <w:w w:val="70"/>
          <w:sz w:val="29"/>
        </w:rPr>
        <w:t>and</w:t>
      </w:r>
      <w:r>
        <w:rPr>
          <w:rFonts w:ascii="Courier New"/>
          <w:spacing w:val="-6"/>
          <w:w w:val="70"/>
          <w:sz w:val="29"/>
        </w:rPr>
        <w:t xml:space="preserve"> </w:t>
      </w:r>
      <w:r>
        <w:rPr>
          <w:rFonts w:ascii="Courier New"/>
          <w:spacing w:val="-2"/>
          <w:w w:val="70"/>
          <w:sz w:val="29"/>
        </w:rPr>
        <w:t xml:space="preserve">is </w:t>
      </w:r>
      <w:r>
        <w:rPr>
          <w:rFonts w:ascii="Courier New"/>
          <w:w w:val="65"/>
          <w:sz w:val="29"/>
        </w:rPr>
        <w:t xml:space="preserve">authorized to pay any of said Municipal Court </w:t>
      </w:r>
      <w:proofErr w:type="gramStart"/>
      <w:r>
        <w:rPr>
          <w:rFonts w:ascii="Courier New"/>
          <w:w w:val="65"/>
          <w:sz w:val="29"/>
        </w:rPr>
        <w:t>Judges</w:t>
      </w:r>
      <w:proofErr w:type="gramEnd"/>
      <w:r>
        <w:rPr>
          <w:rFonts w:ascii="Courier New"/>
          <w:w w:val="65"/>
          <w:sz w:val="29"/>
        </w:rPr>
        <w:t xml:space="preserve"> </w:t>
      </w:r>
      <w:r>
        <w:rPr>
          <w:rFonts w:ascii="Courier New"/>
          <w:spacing w:val="-2"/>
          <w:w w:val="70"/>
          <w:sz w:val="29"/>
        </w:rPr>
        <w:t>I,</w:t>
      </w:r>
      <w:r>
        <w:rPr>
          <w:rFonts w:ascii="Courier New"/>
          <w:spacing w:val="-12"/>
          <w:w w:val="70"/>
          <w:sz w:val="29"/>
        </w:rPr>
        <w:t xml:space="preserve"> </w:t>
      </w:r>
      <w:r>
        <w:rPr>
          <w:rFonts w:ascii="Courier New"/>
          <w:spacing w:val="-2"/>
          <w:w w:val="70"/>
          <w:sz w:val="29"/>
        </w:rPr>
        <w:t>II</w:t>
      </w:r>
      <w:r>
        <w:rPr>
          <w:rFonts w:ascii="Courier New"/>
          <w:spacing w:val="-12"/>
          <w:w w:val="70"/>
          <w:sz w:val="29"/>
        </w:rPr>
        <w:t xml:space="preserve"> </w:t>
      </w:r>
      <w:r>
        <w:rPr>
          <w:rFonts w:ascii="Courier New"/>
          <w:spacing w:val="-2"/>
          <w:w w:val="70"/>
          <w:sz w:val="29"/>
        </w:rPr>
        <w:t>and</w:t>
      </w:r>
      <w:r>
        <w:rPr>
          <w:rFonts w:ascii="Courier New"/>
          <w:spacing w:val="-10"/>
          <w:w w:val="70"/>
          <w:sz w:val="29"/>
        </w:rPr>
        <w:t xml:space="preserve"> </w:t>
      </w:r>
      <w:r>
        <w:rPr>
          <w:rFonts w:ascii="Courier New"/>
          <w:spacing w:val="-2"/>
          <w:w w:val="70"/>
          <w:sz w:val="29"/>
        </w:rPr>
        <w:t>III</w:t>
      </w:r>
      <w:r>
        <w:rPr>
          <w:rFonts w:ascii="Courier New"/>
          <w:spacing w:val="-12"/>
          <w:w w:val="70"/>
          <w:sz w:val="29"/>
        </w:rPr>
        <w:t xml:space="preserve"> </w:t>
      </w:r>
      <w:r>
        <w:rPr>
          <w:rFonts w:ascii="Courier New"/>
          <w:spacing w:val="-2"/>
          <w:w w:val="70"/>
          <w:sz w:val="29"/>
        </w:rPr>
        <w:t>sa.id</w:t>
      </w:r>
      <w:r>
        <w:rPr>
          <w:rFonts w:ascii="Courier New"/>
          <w:spacing w:val="-10"/>
          <w:w w:val="70"/>
          <w:sz w:val="29"/>
        </w:rPr>
        <w:t xml:space="preserve"> </w:t>
      </w:r>
      <w:r>
        <w:rPr>
          <w:rFonts w:ascii="Courier New"/>
          <w:spacing w:val="-2"/>
          <w:w w:val="70"/>
          <w:sz w:val="29"/>
        </w:rPr>
        <w:t>rate</w:t>
      </w:r>
      <w:r>
        <w:rPr>
          <w:rFonts w:ascii="Courier New"/>
          <w:spacing w:val="-12"/>
          <w:w w:val="70"/>
          <w:sz w:val="29"/>
        </w:rPr>
        <w:t xml:space="preserve"> </w:t>
      </w:r>
      <w:r>
        <w:rPr>
          <w:rFonts w:ascii="Courier New"/>
          <w:spacing w:val="-2"/>
          <w:w w:val="70"/>
          <w:sz w:val="29"/>
        </w:rPr>
        <w:t>of</w:t>
      </w:r>
      <w:r>
        <w:rPr>
          <w:rFonts w:ascii="Courier New"/>
          <w:spacing w:val="-12"/>
          <w:w w:val="70"/>
          <w:sz w:val="29"/>
        </w:rPr>
        <w:t xml:space="preserve"> </w:t>
      </w:r>
      <w:r>
        <w:rPr>
          <w:rFonts w:ascii="Courier New"/>
          <w:spacing w:val="-2"/>
          <w:w w:val="70"/>
          <w:sz w:val="29"/>
        </w:rPr>
        <w:t>pay.</w:t>
      </w:r>
      <w:r>
        <w:rPr>
          <w:rFonts w:ascii="Courier New"/>
          <w:spacing w:val="-12"/>
          <w:w w:val="70"/>
          <w:sz w:val="29"/>
        </w:rPr>
        <w:t xml:space="preserve"> </w:t>
      </w:r>
      <w:r>
        <w:rPr>
          <w:rFonts w:ascii="Courier New"/>
          <w:spacing w:val="-2"/>
          <w:w w:val="70"/>
          <w:sz w:val="29"/>
        </w:rPr>
        <w:t xml:space="preserve">The positions of </w:t>
      </w:r>
      <w:r>
        <w:rPr>
          <w:rFonts w:ascii="Courier New"/>
          <w:w w:val="65"/>
          <w:sz w:val="29"/>
        </w:rPr>
        <w:t>Municipal</w:t>
      </w:r>
      <w:r>
        <w:rPr>
          <w:rFonts w:ascii="Courier New"/>
          <w:spacing w:val="-6"/>
          <w:w w:val="65"/>
          <w:sz w:val="29"/>
        </w:rPr>
        <w:t xml:space="preserve"> </w:t>
      </w:r>
      <w:r>
        <w:rPr>
          <w:rFonts w:ascii="Courier New"/>
          <w:w w:val="65"/>
          <w:sz w:val="29"/>
        </w:rPr>
        <w:t>Court</w:t>
      </w:r>
      <w:r>
        <w:rPr>
          <w:rFonts w:ascii="Courier New"/>
          <w:spacing w:val="-6"/>
          <w:w w:val="65"/>
          <w:sz w:val="29"/>
        </w:rPr>
        <w:t xml:space="preserve"> </w:t>
      </w:r>
      <w:r>
        <w:rPr>
          <w:rFonts w:ascii="Courier New"/>
          <w:w w:val="65"/>
          <w:sz w:val="29"/>
        </w:rPr>
        <w:t>Judges</w:t>
      </w:r>
      <w:r>
        <w:rPr>
          <w:rFonts w:ascii="Courier New"/>
          <w:spacing w:val="-6"/>
          <w:w w:val="65"/>
          <w:sz w:val="29"/>
        </w:rPr>
        <w:t xml:space="preserve"> </w:t>
      </w:r>
      <w:r>
        <w:rPr>
          <w:rFonts w:ascii="Courier New"/>
          <w:w w:val="65"/>
          <w:sz w:val="29"/>
        </w:rPr>
        <w:t>I,</w:t>
      </w:r>
      <w:r>
        <w:rPr>
          <w:rFonts w:ascii="Courier New"/>
          <w:spacing w:val="-6"/>
          <w:w w:val="65"/>
          <w:sz w:val="29"/>
        </w:rPr>
        <w:t xml:space="preserve"> </w:t>
      </w:r>
      <w:r>
        <w:rPr>
          <w:rFonts w:ascii="Courier New"/>
          <w:w w:val="65"/>
          <w:sz w:val="29"/>
        </w:rPr>
        <w:t>II</w:t>
      </w:r>
      <w:r>
        <w:rPr>
          <w:rFonts w:ascii="Courier New"/>
          <w:spacing w:val="-6"/>
          <w:w w:val="65"/>
          <w:sz w:val="29"/>
        </w:rPr>
        <w:t xml:space="preserve"> </w:t>
      </w:r>
      <w:r>
        <w:rPr>
          <w:rFonts w:ascii="Courier New"/>
          <w:w w:val="65"/>
          <w:sz w:val="29"/>
        </w:rPr>
        <w:t>&amp;</w:t>
      </w:r>
      <w:r>
        <w:rPr>
          <w:rFonts w:ascii="Courier New"/>
          <w:spacing w:val="-5"/>
          <w:w w:val="65"/>
          <w:sz w:val="29"/>
        </w:rPr>
        <w:t xml:space="preserve"> </w:t>
      </w:r>
      <w:r>
        <w:rPr>
          <w:rFonts w:ascii="Courier New"/>
          <w:w w:val="65"/>
          <w:sz w:val="29"/>
        </w:rPr>
        <w:t>III</w:t>
      </w:r>
      <w:r>
        <w:rPr>
          <w:rFonts w:ascii="Courier New"/>
          <w:spacing w:val="-6"/>
          <w:w w:val="65"/>
          <w:sz w:val="29"/>
        </w:rPr>
        <w:t xml:space="preserve"> </w:t>
      </w:r>
      <w:r>
        <w:rPr>
          <w:rFonts w:ascii="Courier New"/>
          <w:w w:val="65"/>
          <w:sz w:val="29"/>
        </w:rPr>
        <w:t>shall</w:t>
      </w:r>
      <w:r>
        <w:rPr>
          <w:rFonts w:ascii="Courier New"/>
          <w:spacing w:val="-6"/>
          <w:w w:val="65"/>
          <w:sz w:val="29"/>
        </w:rPr>
        <w:t xml:space="preserve"> </w:t>
      </w:r>
      <w:r>
        <w:rPr>
          <w:rFonts w:ascii="Courier New"/>
          <w:w w:val="65"/>
          <w:sz w:val="29"/>
        </w:rPr>
        <w:t>be</w:t>
      </w:r>
      <w:r>
        <w:rPr>
          <w:rFonts w:ascii="Courier New"/>
          <w:spacing w:val="-6"/>
          <w:w w:val="65"/>
          <w:sz w:val="29"/>
        </w:rPr>
        <w:t xml:space="preserve"> </w:t>
      </w:r>
      <w:r>
        <w:rPr>
          <w:rFonts w:ascii="Courier New"/>
          <w:w w:val="65"/>
          <w:sz w:val="29"/>
        </w:rPr>
        <w:t>appointed by</w:t>
      </w:r>
      <w:r>
        <w:rPr>
          <w:rFonts w:ascii="Courier New"/>
          <w:spacing w:val="-16"/>
          <w:w w:val="65"/>
          <w:sz w:val="29"/>
        </w:rPr>
        <w:t xml:space="preserve"> </w:t>
      </w:r>
      <w:r>
        <w:rPr>
          <w:rFonts w:ascii="Courier New"/>
          <w:w w:val="65"/>
          <w:sz w:val="29"/>
        </w:rPr>
        <w:t>the</w:t>
      </w:r>
      <w:r>
        <w:rPr>
          <w:rFonts w:ascii="Courier New"/>
          <w:spacing w:val="-15"/>
          <w:w w:val="65"/>
          <w:sz w:val="29"/>
        </w:rPr>
        <w:t xml:space="preserve"> </w:t>
      </w:r>
      <w:r>
        <w:rPr>
          <w:rFonts w:ascii="Courier New"/>
          <w:w w:val="65"/>
          <w:sz w:val="29"/>
        </w:rPr>
        <w:t>Mayor</w:t>
      </w:r>
      <w:r>
        <w:rPr>
          <w:rFonts w:ascii="Courier New"/>
          <w:spacing w:val="-16"/>
          <w:w w:val="65"/>
          <w:sz w:val="29"/>
        </w:rPr>
        <w:t xml:space="preserve"> </w:t>
      </w:r>
      <w:r>
        <w:rPr>
          <w:rFonts w:ascii="Courier New"/>
          <w:w w:val="65"/>
          <w:sz w:val="29"/>
        </w:rPr>
        <w:t>and</w:t>
      </w:r>
      <w:r>
        <w:rPr>
          <w:rFonts w:ascii="Courier New"/>
          <w:spacing w:val="-15"/>
          <w:w w:val="65"/>
          <w:sz w:val="29"/>
        </w:rPr>
        <w:t xml:space="preserve"> </w:t>
      </w:r>
      <w:r>
        <w:rPr>
          <w:rFonts w:ascii="Courier New"/>
          <w:w w:val="65"/>
          <w:sz w:val="29"/>
        </w:rPr>
        <w:t>Town</w:t>
      </w:r>
      <w:r>
        <w:rPr>
          <w:rFonts w:ascii="Courier New"/>
          <w:spacing w:val="-15"/>
          <w:w w:val="65"/>
          <w:sz w:val="29"/>
        </w:rPr>
        <w:t xml:space="preserve"> </w:t>
      </w:r>
      <w:r>
        <w:rPr>
          <w:rFonts w:ascii="Courier New"/>
          <w:w w:val="65"/>
          <w:sz w:val="29"/>
        </w:rPr>
        <w:t>Council</w:t>
      </w:r>
      <w:r>
        <w:rPr>
          <w:rFonts w:ascii="Courier New"/>
          <w:spacing w:val="-16"/>
          <w:w w:val="65"/>
          <w:sz w:val="29"/>
        </w:rPr>
        <w:t xml:space="preserve"> </w:t>
      </w:r>
      <w:r>
        <w:rPr>
          <w:rFonts w:ascii="Courier New"/>
          <w:w w:val="65"/>
          <w:sz w:val="29"/>
        </w:rPr>
        <w:t>on</w:t>
      </w:r>
      <w:r>
        <w:rPr>
          <w:rFonts w:ascii="Courier New"/>
          <w:spacing w:val="-15"/>
          <w:w w:val="65"/>
          <w:sz w:val="29"/>
        </w:rPr>
        <w:t xml:space="preserve"> </w:t>
      </w:r>
      <w:r>
        <w:rPr>
          <w:rFonts w:ascii="Courier New"/>
          <w:w w:val="65"/>
          <w:sz w:val="29"/>
        </w:rPr>
        <w:t>the</w:t>
      </w:r>
      <w:r>
        <w:rPr>
          <w:rFonts w:ascii="Courier New"/>
          <w:spacing w:val="-15"/>
          <w:w w:val="65"/>
          <w:sz w:val="29"/>
        </w:rPr>
        <w:t xml:space="preserve"> </w:t>
      </w:r>
      <w:r>
        <w:rPr>
          <w:rFonts w:ascii="Courier New"/>
          <w:w w:val="65"/>
          <w:sz w:val="29"/>
        </w:rPr>
        <w:t>first</w:t>
      </w:r>
      <w:r>
        <w:rPr>
          <w:rFonts w:ascii="Courier New"/>
          <w:spacing w:val="-15"/>
          <w:w w:val="65"/>
          <w:sz w:val="29"/>
        </w:rPr>
        <w:t xml:space="preserve"> </w:t>
      </w:r>
      <w:r>
        <w:rPr>
          <w:rFonts w:ascii="Courier New"/>
          <w:w w:val="65"/>
          <w:sz w:val="29"/>
        </w:rPr>
        <w:t>day</w:t>
      </w:r>
      <w:r>
        <w:rPr>
          <w:rFonts w:ascii="Courier New"/>
          <w:spacing w:val="-16"/>
          <w:w w:val="65"/>
          <w:sz w:val="29"/>
        </w:rPr>
        <w:t xml:space="preserve"> </w:t>
      </w:r>
      <w:r>
        <w:rPr>
          <w:rFonts w:ascii="Courier New"/>
          <w:w w:val="65"/>
          <w:sz w:val="29"/>
        </w:rPr>
        <w:t>of</w:t>
      </w:r>
      <w:r>
        <w:rPr>
          <w:rFonts w:ascii="Courier New"/>
          <w:spacing w:val="-15"/>
          <w:w w:val="65"/>
          <w:sz w:val="29"/>
        </w:rPr>
        <w:t xml:space="preserve"> </w:t>
      </w:r>
      <w:r>
        <w:rPr>
          <w:rFonts w:ascii="Courier New"/>
          <w:w w:val="65"/>
          <w:sz w:val="29"/>
        </w:rPr>
        <w:t>July or</w:t>
      </w:r>
      <w:r>
        <w:rPr>
          <w:rFonts w:ascii="Courier New"/>
          <w:spacing w:val="-21"/>
          <w:w w:val="65"/>
          <w:sz w:val="29"/>
        </w:rPr>
        <w:t xml:space="preserve"> </w:t>
      </w:r>
      <w:r>
        <w:rPr>
          <w:rFonts w:ascii="Courier New"/>
          <w:w w:val="65"/>
          <w:sz w:val="29"/>
        </w:rPr>
        <w:t>as</w:t>
      </w:r>
      <w:r>
        <w:rPr>
          <w:rFonts w:ascii="Courier New"/>
          <w:spacing w:val="-21"/>
          <w:w w:val="65"/>
          <w:sz w:val="29"/>
        </w:rPr>
        <w:t xml:space="preserve"> </w:t>
      </w:r>
      <w:r>
        <w:rPr>
          <w:rFonts w:ascii="Courier New"/>
          <w:w w:val="65"/>
          <w:sz w:val="29"/>
        </w:rPr>
        <w:t>soon</w:t>
      </w:r>
      <w:r>
        <w:rPr>
          <w:rFonts w:ascii="Courier New"/>
          <w:spacing w:val="-20"/>
          <w:w w:val="65"/>
          <w:sz w:val="29"/>
        </w:rPr>
        <w:t xml:space="preserve"> </w:t>
      </w:r>
      <w:r>
        <w:rPr>
          <w:rFonts w:ascii="Courier New"/>
          <w:w w:val="65"/>
          <w:sz w:val="29"/>
        </w:rPr>
        <w:t>thereafter</w:t>
      </w:r>
      <w:r>
        <w:rPr>
          <w:rFonts w:ascii="Courier New"/>
          <w:spacing w:val="-16"/>
          <w:w w:val="65"/>
          <w:sz w:val="29"/>
        </w:rPr>
        <w:t xml:space="preserve"> </w:t>
      </w:r>
      <w:r>
        <w:rPr>
          <w:rFonts w:ascii="Courier New"/>
          <w:w w:val="65"/>
          <w:sz w:val="29"/>
        </w:rPr>
        <w:t>as</w:t>
      </w:r>
      <w:r>
        <w:rPr>
          <w:rFonts w:ascii="Courier New"/>
          <w:spacing w:val="-19"/>
          <w:w w:val="65"/>
          <w:sz w:val="29"/>
        </w:rPr>
        <w:t xml:space="preserve"> </w:t>
      </w:r>
      <w:r>
        <w:rPr>
          <w:rFonts w:ascii="Courier New"/>
          <w:w w:val="65"/>
          <w:sz w:val="29"/>
        </w:rPr>
        <w:t>possible.</w:t>
      </w:r>
      <w:r>
        <w:rPr>
          <w:rFonts w:ascii="Courier New"/>
          <w:spacing w:val="-17"/>
          <w:w w:val="65"/>
          <w:sz w:val="29"/>
        </w:rPr>
        <w:t xml:space="preserve"> </w:t>
      </w:r>
      <w:r>
        <w:rPr>
          <w:rFonts w:ascii="Courier New"/>
          <w:w w:val="65"/>
          <w:sz w:val="29"/>
        </w:rPr>
        <w:t>Said</w:t>
      </w:r>
      <w:r>
        <w:rPr>
          <w:rFonts w:ascii="Courier New"/>
          <w:spacing w:val="-19"/>
          <w:w w:val="65"/>
          <w:sz w:val="29"/>
        </w:rPr>
        <w:t xml:space="preserve"> </w:t>
      </w:r>
      <w:r>
        <w:rPr>
          <w:rFonts w:ascii="Courier New"/>
          <w:w w:val="65"/>
          <w:sz w:val="29"/>
        </w:rPr>
        <w:t>term</w:t>
      </w:r>
      <w:r>
        <w:rPr>
          <w:rFonts w:ascii="Courier New"/>
          <w:spacing w:val="-19"/>
          <w:w w:val="65"/>
          <w:sz w:val="29"/>
        </w:rPr>
        <w:t xml:space="preserve"> </w:t>
      </w:r>
      <w:r>
        <w:rPr>
          <w:rFonts w:ascii="Courier New"/>
          <w:w w:val="65"/>
          <w:sz w:val="29"/>
        </w:rPr>
        <w:t>of</w:t>
      </w:r>
      <w:r>
        <w:rPr>
          <w:rFonts w:ascii="Courier New"/>
          <w:spacing w:val="-19"/>
          <w:w w:val="65"/>
          <w:sz w:val="29"/>
        </w:rPr>
        <w:t xml:space="preserve"> </w:t>
      </w:r>
      <w:r>
        <w:rPr>
          <w:rFonts w:ascii="Courier New"/>
          <w:w w:val="65"/>
          <w:sz w:val="29"/>
        </w:rPr>
        <w:t>office for</w:t>
      </w:r>
      <w:r>
        <w:rPr>
          <w:rFonts w:ascii="Courier New"/>
          <w:spacing w:val="-13"/>
          <w:w w:val="65"/>
          <w:sz w:val="29"/>
        </w:rPr>
        <w:t xml:space="preserve"> </w:t>
      </w:r>
      <w:r>
        <w:rPr>
          <w:rFonts w:ascii="Courier New"/>
          <w:w w:val="65"/>
          <w:sz w:val="29"/>
        </w:rPr>
        <w:t>Municipal</w:t>
      </w:r>
      <w:r>
        <w:rPr>
          <w:rFonts w:ascii="Courier New"/>
          <w:spacing w:val="-14"/>
          <w:w w:val="65"/>
          <w:sz w:val="29"/>
        </w:rPr>
        <w:t xml:space="preserve"> </w:t>
      </w:r>
      <w:r>
        <w:rPr>
          <w:rFonts w:ascii="Courier New"/>
          <w:w w:val="65"/>
          <w:sz w:val="29"/>
        </w:rPr>
        <w:t>Court</w:t>
      </w:r>
      <w:r>
        <w:rPr>
          <w:rFonts w:ascii="Courier New"/>
          <w:spacing w:val="-13"/>
          <w:w w:val="65"/>
          <w:sz w:val="29"/>
        </w:rPr>
        <w:t xml:space="preserve"> </w:t>
      </w:r>
      <w:r>
        <w:rPr>
          <w:rFonts w:ascii="Courier New"/>
          <w:w w:val="65"/>
          <w:sz w:val="29"/>
        </w:rPr>
        <w:t>Judges</w:t>
      </w:r>
      <w:r>
        <w:rPr>
          <w:rFonts w:ascii="Courier New"/>
          <w:spacing w:val="-14"/>
          <w:w w:val="65"/>
          <w:sz w:val="29"/>
        </w:rPr>
        <w:t xml:space="preserve"> </w:t>
      </w:r>
      <w:r>
        <w:rPr>
          <w:rFonts w:ascii="Courier New"/>
          <w:w w:val="65"/>
          <w:sz w:val="29"/>
        </w:rPr>
        <w:t>shall</w:t>
      </w:r>
      <w:r>
        <w:rPr>
          <w:rFonts w:ascii="Courier New"/>
          <w:spacing w:val="-13"/>
          <w:w w:val="65"/>
          <w:sz w:val="29"/>
        </w:rPr>
        <w:t xml:space="preserve"> </w:t>
      </w:r>
      <w:r>
        <w:rPr>
          <w:rFonts w:ascii="Courier New"/>
          <w:w w:val="65"/>
          <w:sz w:val="29"/>
        </w:rPr>
        <w:t>be</w:t>
      </w:r>
      <w:r>
        <w:rPr>
          <w:rFonts w:ascii="Courier New"/>
          <w:spacing w:val="-13"/>
          <w:w w:val="65"/>
          <w:sz w:val="29"/>
        </w:rPr>
        <w:t xml:space="preserve"> </w:t>
      </w:r>
      <w:r>
        <w:rPr>
          <w:rFonts w:ascii="Courier New"/>
          <w:w w:val="65"/>
          <w:sz w:val="29"/>
        </w:rPr>
        <w:t>for</w:t>
      </w:r>
      <w:r>
        <w:rPr>
          <w:rFonts w:ascii="Courier New"/>
          <w:spacing w:val="-15"/>
          <w:w w:val="65"/>
          <w:sz w:val="29"/>
        </w:rPr>
        <w:t xml:space="preserve"> </w:t>
      </w:r>
      <w:r>
        <w:rPr>
          <w:rFonts w:ascii="Courier New"/>
          <w:w w:val="65"/>
          <w:sz w:val="29"/>
        </w:rPr>
        <w:t>one</w:t>
      </w:r>
      <w:r>
        <w:rPr>
          <w:rFonts w:ascii="Courier New"/>
          <w:spacing w:val="-13"/>
          <w:w w:val="65"/>
          <w:sz w:val="29"/>
        </w:rPr>
        <w:t xml:space="preserve"> </w:t>
      </w:r>
      <w:r>
        <w:rPr>
          <w:rFonts w:ascii="Courier New"/>
          <w:w w:val="65"/>
          <w:sz w:val="29"/>
        </w:rPr>
        <w:t>(1)</w:t>
      </w:r>
      <w:r>
        <w:rPr>
          <w:rFonts w:ascii="Courier New"/>
          <w:spacing w:val="-15"/>
          <w:w w:val="65"/>
          <w:sz w:val="29"/>
        </w:rPr>
        <w:t xml:space="preserve"> </w:t>
      </w:r>
      <w:r>
        <w:rPr>
          <w:rFonts w:ascii="Courier New"/>
          <w:spacing w:val="-4"/>
          <w:w w:val="65"/>
          <w:sz w:val="29"/>
        </w:rPr>
        <w:t>year.</w:t>
      </w:r>
    </w:p>
    <w:p w14:paraId="5CCD9BD2" w14:textId="77777777" w:rsidR="00A63333" w:rsidRDefault="00A63333">
      <w:pPr>
        <w:spacing w:line="352" w:lineRule="auto"/>
        <w:rPr>
          <w:rFonts w:ascii="Courier New"/>
          <w:sz w:val="29"/>
        </w:rPr>
        <w:sectPr w:rsidR="00A63333">
          <w:pgSz w:w="12240" w:h="15840"/>
          <w:pgMar w:top="1500" w:right="220" w:bottom="280" w:left="1080" w:header="720" w:footer="720" w:gutter="0"/>
          <w:cols w:num="2" w:space="720" w:equalWidth="0">
            <w:col w:w="3033" w:space="40"/>
            <w:col w:w="7867"/>
          </w:cols>
        </w:sectPr>
      </w:pPr>
    </w:p>
    <w:p w14:paraId="56DFB2D9" w14:textId="77777777" w:rsidR="00A63333" w:rsidRDefault="00A63333">
      <w:pPr>
        <w:pStyle w:val="BodyText"/>
        <w:spacing w:before="316"/>
        <w:rPr>
          <w:rFonts w:ascii="Courier New"/>
          <w:sz w:val="29"/>
        </w:rPr>
      </w:pPr>
    </w:p>
    <w:p w14:paraId="5EDD1209" w14:textId="77777777" w:rsidR="00A63333" w:rsidRDefault="0072316F">
      <w:pPr>
        <w:spacing w:before="1" w:line="352" w:lineRule="auto"/>
        <w:ind w:left="2589" w:right="1294"/>
        <w:rPr>
          <w:rFonts w:ascii="Courier New"/>
          <w:sz w:val="29"/>
        </w:rPr>
      </w:pPr>
      <w:r>
        <w:rPr>
          <w:rFonts w:ascii="Courier New"/>
          <w:w w:val="65"/>
          <w:sz w:val="29"/>
        </w:rPr>
        <w:t xml:space="preserve">This Ordinance shall be effective from the date of its </w:t>
      </w:r>
      <w:r>
        <w:rPr>
          <w:rFonts w:ascii="Courier New"/>
          <w:spacing w:val="-6"/>
          <w:w w:val="80"/>
          <w:sz w:val="29"/>
        </w:rPr>
        <w:t>adoption.</w:t>
      </w:r>
    </w:p>
    <w:p w14:paraId="6209CFFD" w14:textId="77777777" w:rsidR="00A63333" w:rsidRDefault="00A63333">
      <w:pPr>
        <w:pStyle w:val="BodyText"/>
        <w:rPr>
          <w:rFonts w:ascii="Courier New"/>
          <w:sz w:val="29"/>
        </w:rPr>
      </w:pPr>
    </w:p>
    <w:p w14:paraId="2D7D0C41" w14:textId="77777777" w:rsidR="00A63333" w:rsidRDefault="00A63333">
      <w:pPr>
        <w:pStyle w:val="BodyText"/>
        <w:spacing w:before="191"/>
        <w:rPr>
          <w:rFonts w:ascii="Courier New"/>
          <w:sz w:val="29"/>
        </w:rPr>
      </w:pPr>
    </w:p>
    <w:p w14:paraId="314BF04E" w14:textId="77777777" w:rsidR="00A63333" w:rsidRDefault="0072316F">
      <w:pPr>
        <w:ind w:right="143"/>
        <w:jc w:val="center"/>
        <w:rPr>
          <w:rFonts w:ascii="Courier New"/>
          <w:sz w:val="26"/>
        </w:rPr>
      </w:pPr>
      <w:r>
        <w:rPr>
          <w:rFonts w:ascii="Courier New"/>
          <w:spacing w:val="-2"/>
          <w:w w:val="85"/>
          <w:sz w:val="26"/>
        </w:rPr>
        <w:t>MAYOR</w:t>
      </w:r>
    </w:p>
    <w:p w14:paraId="494EC03E" w14:textId="77777777" w:rsidR="00A63333" w:rsidRDefault="00A63333">
      <w:pPr>
        <w:pStyle w:val="BodyText"/>
        <w:rPr>
          <w:rFonts w:ascii="Courier New"/>
          <w:sz w:val="26"/>
        </w:rPr>
      </w:pPr>
    </w:p>
    <w:p w14:paraId="6D31F78B" w14:textId="77777777" w:rsidR="00A63333" w:rsidRDefault="00A63333">
      <w:pPr>
        <w:pStyle w:val="BodyText"/>
        <w:rPr>
          <w:rFonts w:ascii="Courier New"/>
          <w:sz w:val="26"/>
        </w:rPr>
      </w:pPr>
    </w:p>
    <w:p w14:paraId="30F2745A" w14:textId="77777777" w:rsidR="00A63333" w:rsidRDefault="00A63333">
      <w:pPr>
        <w:pStyle w:val="BodyText"/>
        <w:spacing w:before="12"/>
        <w:rPr>
          <w:rFonts w:ascii="Courier New"/>
          <w:sz w:val="26"/>
        </w:rPr>
      </w:pPr>
    </w:p>
    <w:p w14:paraId="6066670D" w14:textId="77777777" w:rsidR="00A63333" w:rsidRDefault="0072316F">
      <w:pPr>
        <w:spacing w:line="289" w:lineRule="exact"/>
        <w:ind w:left="219"/>
        <w:jc w:val="center"/>
        <w:rPr>
          <w:rFonts w:ascii="Courier New"/>
          <w:sz w:val="26"/>
        </w:rPr>
      </w:pPr>
      <w:r>
        <w:rPr>
          <w:rFonts w:ascii="Courier New"/>
          <w:spacing w:val="-2"/>
          <w:w w:val="85"/>
          <w:sz w:val="26"/>
        </w:rPr>
        <w:t>RECORDER</w:t>
      </w:r>
    </w:p>
    <w:p w14:paraId="538C4D11" w14:textId="77777777" w:rsidR="00A63333" w:rsidRDefault="0072316F">
      <w:pPr>
        <w:spacing w:line="225" w:lineRule="exact"/>
        <w:ind w:left="2452"/>
        <w:rPr>
          <w:sz w:val="20"/>
        </w:rPr>
      </w:pPr>
      <w:r>
        <w:rPr>
          <w:sz w:val="20"/>
        </w:rPr>
        <w:t>Adopted</w:t>
      </w:r>
      <w:r>
        <w:rPr>
          <w:spacing w:val="-7"/>
          <w:sz w:val="20"/>
        </w:rPr>
        <w:t xml:space="preserve"> </w:t>
      </w:r>
      <w:r>
        <w:rPr>
          <w:sz w:val="20"/>
        </w:rPr>
        <w:t>12-09-</w:t>
      </w:r>
      <w:r>
        <w:rPr>
          <w:spacing w:val="-4"/>
          <w:sz w:val="20"/>
        </w:rPr>
        <w:t>1986</w:t>
      </w:r>
    </w:p>
    <w:p w14:paraId="48755BDE" w14:textId="77777777" w:rsidR="00A63333" w:rsidRDefault="00A63333">
      <w:pPr>
        <w:spacing w:line="225" w:lineRule="exact"/>
        <w:rPr>
          <w:sz w:val="20"/>
        </w:rPr>
        <w:sectPr w:rsidR="00A63333">
          <w:type w:val="continuous"/>
          <w:pgSz w:w="12240" w:h="15840"/>
          <w:pgMar w:top="460" w:right="220" w:bottom="280" w:left="1080" w:header="720" w:footer="720" w:gutter="0"/>
          <w:cols w:space="720"/>
        </w:sectPr>
      </w:pPr>
    </w:p>
    <w:p w14:paraId="5952338E" w14:textId="77777777" w:rsidR="00A63333" w:rsidRDefault="0072316F">
      <w:pPr>
        <w:pStyle w:val="Heading1"/>
        <w:spacing w:before="79"/>
        <w:ind w:right="598"/>
      </w:pPr>
      <w:r>
        <w:rPr>
          <w:spacing w:val="-59"/>
          <w:w w:val="90"/>
        </w:rPr>
        <w:lastRenderedPageBreak/>
        <w:t>12</w:t>
      </w:r>
    </w:p>
    <w:p w14:paraId="4190BB9B" w14:textId="77777777" w:rsidR="00A63333" w:rsidRDefault="00A63333">
      <w:pPr>
        <w:pStyle w:val="BodyText"/>
        <w:spacing w:before="201"/>
        <w:rPr>
          <w:rFonts w:ascii="Courier New"/>
          <w:sz w:val="28"/>
        </w:rPr>
      </w:pPr>
    </w:p>
    <w:p w14:paraId="687A0E29" w14:textId="77777777" w:rsidR="00A63333" w:rsidRDefault="0072316F">
      <w:pPr>
        <w:spacing w:before="1" w:line="187" w:lineRule="auto"/>
        <w:ind w:left="655" w:right="973"/>
        <w:jc w:val="both"/>
        <w:rPr>
          <w:rFonts w:ascii="Courier New"/>
          <w:sz w:val="28"/>
        </w:rPr>
      </w:pPr>
      <w:r>
        <w:rPr>
          <w:noProof/>
        </w:rPr>
        <mc:AlternateContent>
          <mc:Choice Requires="wps">
            <w:drawing>
              <wp:anchor distT="0" distB="0" distL="0" distR="0" simplePos="0" relativeHeight="486991872" behindDoc="1" locked="0" layoutInCell="1" allowOverlap="1" wp14:anchorId="58C19761" wp14:editId="15D947F9">
                <wp:simplePos x="0" y="0"/>
                <wp:positionH relativeFrom="page">
                  <wp:posOffset>1082802</wp:posOffset>
                </wp:positionH>
                <wp:positionV relativeFrom="paragraph">
                  <wp:posOffset>147283</wp:posOffset>
                </wp:positionV>
                <wp:extent cx="5949950" cy="472440"/>
                <wp:effectExtent l="0" t="0" r="0" b="0"/>
                <wp:wrapNone/>
                <wp:docPr id="49" name="Graphic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49950" cy="472440"/>
                        </a:xfrm>
                        <a:custGeom>
                          <a:avLst/>
                          <a:gdLst/>
                          <a:ahLst/>
                          <a:cxnLst/>
                          <a:rect l="l" t="t" r="r" b="b"/>
                          <a:pathLst>
                            <a:path w="5949950" h="472440">
                              <a:moveTo>
                                <a:pt x="5949696" y="157746"/>
                              </a:moveTo>
                              <a:lnTo>
                                <a:pt x="0" y="157746"/>
                              </a:lnTo>
                              <a:lnTo>
                                <a:pt x="0" y="315468"/>
                              </a:lnTo>
                              <a:lnTo>
                                <a:pt x="0" y="472440"/>
                              </a:lnTo>
                              <a:lnTo>
                                <a:pt x="5949696" y="472440"/>
                              </a:lnTo>
                              <a:lnTo>
                                <a:pt x="5949696" y="315468"/>
                              </a:lnTo>
                              <a:lnTo>
                                <a:pt x="5949696" y="157746"/>
                              </a:lnTo>
                              <a:close/>
                            </a:path>
                            <a:path w="5949950" h="472440">
                              <a:moveTo>
                                <a:pt x="5949696" y="0"/>
                              </a:moveTo>
                              <a:lnTo>
                                <a:pt x="0" y="0"/>
                              </a:lnTo>
                              <a:lnTo>
                                <a:pt x="0" y="157734"/>
                              </a:lnTo>
                              <a:lnTo>
                                <a:pt x="5949696" y="157734"/>
                              </a:lnTo>
                              <a:lnTo>
                                <a:pt x="5949696"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E9F9B17" id="Graphic 49" o:spid="_x0000_s1026" style="position:absolute;margin-left:85.25pt;margin-top:11.6pt;width:468.5pt;height:37.2pt;z-index:-16324608;visibility:visible;mso-wrap-style:square;mso-wrap-distance-left:0;mso-wrap-distance-top:0;mso-wrap-distance-right:0;mso-wrap-distance-bottom:0;mso-position-horizontal:absolute;mso-position-horizontal-relative:page;mso-position-vertical:absolute;mso-position-vertical-relative:text;v-text-anchor:top" coordsize="5949950,472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" path="m5949696,157746l,157746,,315468,,472440r5949696,l5949696,315468r,-157722xem5949696,l,,,157734r5949696,l5949696,xe" stroked="f">
                <v:path arrowok="t"/>
                <w10:wrap anchorx="page"/>
              </v:shape>
            </w:pict>
          </mc:Fallback>
        </mc:AlternateContent>
      </w:r>
      <w:r>
        <w:rPr>
          <w:rFonts w:ascii="Courier New"/>
          <w:w w:val="70"/>
          <w:sz w:val="28"/>
        </w:rPr>
        <w:t>shall</w:t>
      </w:r>
      <w:r>
        <w:rPr>
          <w:rFonts w:ascii="Courier New"/>
          <w:spacing w:val="-31"/>
          <w:sz w:val="28"/>
        </w:rPr>
        <w:t xml:space="preserve"> </w:t>
      </w:r>
      <w:r>
        <w:rPr>
          <w:rFonts w:ascii="Courier New"/>
          <w:w w:val="70"/>
          <w:sz w:val="28"/>
        </w:rPr>
        <w:t>review</w:t>
      </w:r>
      <w:r>
        <w:rPr>
          <w:rFonts w:ascii="Courier New"/>
          <w:spacing w:val="-31"/>
          <w:sz w:val="28"/>
        </w:rPr>
        <w:t xml:space="preserve"> </w:t>
      </w:r>
      <w:r>
        <w:rPr>
          <w:rFonts w:ascii="Courier New"/>
          <w:w w:val="70"/>
          <w:sz w:val="28"/>
        </w:rPr>
        <w:t>all</w:t>
      </w:r>
      <w:r>
        <w:rPr>
          <w:rFonts w:ascii="Courier New"/>
          <w:spacing w:val="-31"/>
          <w:sz w:val="28"/>
        </w:rPr>
        <w:t xml:space="preserve"> </w:t>
      </w:r>
      <w:r>
        <w:rPr>
          <w:rFonts w:ascii="Courier New"/>
          <w:w w:val="70"/>
          <w:sz w:val="28"/>
        </w:rPr>
        <w:t>ordinances</w:t>
      </w:r>
      <w:r>
        <w:rPr>
          <w:rFonts w:ascii="Courier New"/>
          <w:spacing w:val="-31"/>
          <w:sz w:val="28"/>
        </w:rPr>
        <w:t xml:space="preserve"> </w:t>
      </w:r>
      <w:r>
        <w:rPr>
          <w:rFonts w:ascii="Courier New"/>
          <w:w w:val="70"/>
          <w:sz w:val="28"/>
        </w:rPr>
        <w:t>of</w:t>
      </w:r>
      <w:r>
        <w:rPr>
          <w:rFonts w:ascii="Courier New"/>
          <w:spacing w:val="-33"/>
          <w:sz w:val="28"/>
        </w:rPr>
        <w:t xml:space="preserve"> </w:t>
      </w:r>
      <w:r>
        <w:rPr>
          <w:rFonts w:ascii="Courier New"/>
          <w:w w:val="70"/>
          <w:sz w:val="28"/>
        </w:rPr>
        <w:t>this</w:t>
      </w:r>
      <w:r>
        <w:rPr>
          <w:rFonts w:ascii="Courier New"/>
          <w:spacing w:val="-31"/>
          <w:sz w:val="28"/>
        </w:rPr>
        <w:t xml:space="preserve"> </w:t>
      </w:r>
      <w:r>
        <w:rPr>
          <w:rFonts w:ascii="Courier New"/>
          <w:w w:val="70"/>
          <w:sz w:val="28"/>
        </w:rPr>
        <w:t>municipality.</w:t>
      </w:r>
      <w:r>
        <w:rPr>
          <w:rFonts w:ascii="Courier New"/>
          <w:spacing w:val="-33"/>
          <w:sz w:val="28"/>
        </w:rPr>
        <w:t xml:space="preserve"> </w:t>
      </w:r>
      <w:r>
        <w:rPr>
          <w:rFonts w:ascii="Courier New"/>
          <w:w w:val="70"/>
          <w:sz w:val="28"/>
        </w:rPr>
        <w:t>He</w:t>
      </w:r>
      <w:r>
        <w:rPr>
          <w:rFonts w:ascii="Courier New"/>
          <w:spacing w:val="-31"/>
          <w:sz w:val="28"/>
        </w:rPr>
        <w:t xml:space="preserve"> </w:t>
      </w:r>
      <w:r>
        <w:rPr>
          <w:rFonts w:ascii="Courier New"/>
          <w:w w:val="70"/>
          <w:sz w:val="28"/>
        </w:rPr>
        <w:t>shall</w:t>
      </w:r>
      <w:r>
        <w:rPr>
          <w:rFonts w:ascii="Courier New"/>
          <w:spacing w:val="-31"/>
          <w:sz w:val="28"/>
        </w:rPr>
        <w:t xml:space="preserve"> </w:t>
      </w:r>
      <w:r>
        <w:rPr>
          <w:rFonts w:ascii="Courier New"/>
          <w:w w:val="70"/>
          <w:sz w:val="28"/>
        </w:rPr>
        <w:t>represent</w:t>
      </w:r>
      <w:r>
        <w:rPr>
          <w:rFonts w:ascii="Courier New"/>
          <w:spacing w:val="-31"/>
          <w:sz w:val="28"/>
        </w:rPr>
        <w:t xml:space="preserve"> </w:t>
      </w:r>
      <w:r>
        <w:rPr>
          <w:rFonts w:ascii="Courier New"/>
          <w:w w:val="70"/>
          <w:sz w:val="28"/>
        </w:rPr>
        <w:t>the</w:t>
      </w:r>
      <w:r>
        <w:rPr>
          <w:rFonts w:ascii="Courier New"/>
          <w:spacing w:val="-30"/>
          <w:sz w:val="28"/>
        </w:rPr>
        <w:t xml:space="preserve"> </w:t>
      </w:r>
      <w:r>
        <w:rPr>
          <w:rFonts w:ascii="Courier New"/>
          <w:w w:val="70"/>
          <w:sz w:val="28"/>
        </w:rPr>
        <w:t xml:space="preserve">town </w:t>
      </w:r>
      <w:r>
        <w:rPr>
          <w:rFonts w:ascii="Courier New"/>
          <w:w w:val="65"/>
          <w:sz w:val="28"/>
        </w:rPr>
        <w:t>in</w:t>
      </w:r>
      <w:r>
        <w:rPr>
          <w:rFonts w:ascii="Courier New"/>
          <w:spacing w:val="-13"/>
          <w:sz w:val="28"/>
        </w:rPr>
        <w:t xml:space="preserve"> </w:t>
      </w:r>
      <w:r>
        <w:rPr>
          <w:rFonts w:ascii="Courier New"/>
          <w:w w:val="65"/>
          <w:sz w:val="28"/>
        </w:rPr>
        <w:t>all</w:t>
      </w:r>
      <w:r>
        <w:rPr>
          <w:rFonts w:ascii="Courier New"/>
          <w:spacing w:val="-13"/>
          <w:sz w:val="28"/>
        </w:rPr>
        <w:t xml:space="preserve"> </w:t>
      </w:r>
      <w:r>
        <w:rPr>
          <w:rFonts w:ascii="Courier New"/>
          <w:w w:val="65"/>
          <w:sz w:val="28"/>
        </w:rPr>
        <w:t>matters</w:t>
      </w:r>
      <w:r>
        <w:rPr>
          <w:rFonts w:ascii="Courier New"/>
          <w:spacing w:val="-13"/>
          <w:sz w:val="28"/>
        </w:rPr>
        <w:t xml:space="preserve"> </w:t>
      </w:r>
      <w:r>
        <w:rPr>
          <w:rFonts w:ascii="Courier New"/>
          <w:w w:val="65"/>
          <w:sz w:val="28"/>
        </w:rPr>
        <w:t>and</w:t>
      </w:r>
      <w:r>
        <w:rPr>
          <w:rFonts w:ascii="Courier New"/>
          <w:spacing w:val="-15"/>
          <w:sz w:val="28"/>
        </w:rPr>
        <w:t xml:space="preserve"> </w:t>
      </w:r>
      <w:r>
        <w:rPr>
          <w:rFonts w:ascii="Courier New"/>
          <w:w w:val="65"/>
          <w:sz w:val="28"/>
        </w:rPr>
        <w:t>proceedings</w:t>
      </w:r>
      <w:r>
        <w:rPr>
          <w:rFonts w:ascii="Courier New"/>
          <w:spacing w:val="-15"/>
          <w:sz w:val="28"/>
        </w:rPr>
        <w:t xml:space="preserve"> </w:t>
      </w:r>
      <w:r>
        <w:rPr>
          <w:rFonts w:ascii="Courier New"/>
          <w:w w:val="65"/>
          <w:sz w:val="28"/>
        </w:rPr>
        <w:t>in</w:t>
      </w:r>
      <w:r>
        <w:rPr>
          <w:rFonts w:ascii="Courier New"/>
          <w:spacing w:val="-13"/>
          <w:sz w:val="28"/>
        </w:rPr>
        <w:t xml:space="preserve"> </w:t>
      </w:r>
      <w:r>
        <w:rPr>
          <w:rFonts w:ascii="Courier New"/>
          <w:w w:val="65"/>
          <w:sz w:val="28"/>
        </w:rPr>
        <w:t>any</w:t>
      </w:r>
      <w:r>
        <w:rPr>
          <w:rFonts w:ascii="Courier New"/>
          <w:spacing w:val="-15"/>
          <w:sz w:val="28"/>
        </w:rPr>
        <w:t xml:space="preserve"> </w:t>
      </w:r>
      <w:r>
        <w:rPr>
          <w:rFonts w:ascii="Courier New"/>
          <w:w w:val="65"/>
          <w:sz w:val="28"/>
        </w:rPr>
        <w:t>court</w:t>
      </w:r>
      <w:r>
        <w:rPr>
          <w:rFonts w:ascii="Courier New"/>
          <w:spacing w:val="-15"/>
          <w:sz w:val="28"/>
        </w:rPr>
        <w:t xml:space="preserve"> </w:t>
      </w:r>
      <w:r>
        <w:rPr>
          <w:rFonts w:ascii="Courier New"/>
          <w:w w:val="65"/>
          <w:sz w:val="28"/>
        </w:rPr>
        <w:t>in</w:t>
      </w:r>
      <w:r>
        <w:rPr>
          <w:rFonts w:ascii="Courier New"/>
          <w:spacing w:val="-13"/>
          <w:sz w:val="28"/>
        </w:rPr>
        <w:t xml:space="preserve"> </w:t>
      </w:r>
      <w:r>
        <w:rPr>
          <w:rFonts w:ascii="Courier New"/>
          <w:w w:val="65"/>
          <w:sz w:val="28"/>
        </w:rPr>
        <w:t>which</w:t>
      </w:r>
      <w:r>
        <w:rPr>
          <w:rFonts w:ascii="Courier New"/>
          <w:spacing w:val="-11"/>
          <w:sz w:val="28"/>
        </w:rPr>
        <w:t xml:space="preserve"> </w:t>
      </w:r>
      <w:r>
        <w:rPr>
          <w:rFonts w:ascii="Courier New"/>
          <w:w w:val="65"/>
          <w:sz w:val="28"/>
        </w:rPr>
        <w:t>the</w:t>
      </w:r>
      <w:r>
        <w:rPr>
          <w:rFonts w:ascii="Courier New"/>
          <w:spacing w:val="-11"/>
          <w:sz w:val="28"/>
        </w:rPr>
        <w:t xml:space="preserve"> </w:t>
      </w:r>
      <w:r>
        <w:rPr>
          <w:rFonts w:ascii="Courier New"/>
          <w:w w:val="65"/>
          <w:sz w:val="28"/>
        </w:rPr>
        <w:t>town</w:t>
      </w:r>
      <w:r>
        <w:rPr>
          <w:rFonts w:ascii="Courier New"/>
          <w:spacing w:val="-15"/>
          <w:sz w:val="28"/>
        </w:rPr>
        <w:t xml:space="preserve"> </w:t>
      </w:r>
      <w:r>
        <w:rPr>
          <w:rFonts w:ascii="Courier New"/>
          <w:w w:val="65"/>
          <w:sz w:val="28"/>
        </w:rPr>
        <w:t>is</w:t>
      </w:r>
      <w:r>
        <w:rPr>
          <w:rFonts w:ascii="Courier New"/>
          <w:spacing w:val="-15"/>
          <w:sz w:val="28"/>
        </w:rPr>
        <w:t xml:space="preserve"> </w:t>
      </w:r>
      <w:r>
        <w:rPr>
          <w:rFonts w:ascii="Courier New"/>
          <w:w w:val="65"/>
          <w:sz w:val="28"/>
        </w:rPr>
        <w:t>interested.</w:t>
      </w:r>
      <w:r>
        <w:rPr>
          <w:rFonts w:ascii="Courier New"/>
          <w:spacing w:val="-11"/>
          <w:sz w:val="28"/>
        </w:rPr>
        <w:t xml:space="preserve"> </w:t>
      </w:r>
      <w:r>
        <w:rPr>
          <w:rFonts w:ascii="Courier New"/>
          <w:w w:val="65"/>
          <w:sz w:val="28"/>
        </w:rPr>
        <w:t>It will</w:t>
      </w:r>
      <w:r>
        <w:rPr>
          <w:rFonts w:ascii="Courier New"/>
          <w:spacing w:val="-22"/>
          <w:sz w:val="28"/>
        </w:rPr>
        <w:t xml:space="preserve"> </w:t>
      </w:r>
      <w:r>
        <w:rPr>
          <w:rFonts w:ascii="Courier New"/>
          <w:w w:val="65"/>
          <w:sz w:val="28"/>
        </w:rPr>
        <w:t>also</w:t>
      </w:r>
      <w:r>
        <w:rPr>
          <w:rFonts w:ascii="Courier New"/>
          <w:spacing w:val="-20"/>
          <w:sz w:val="28"/>
        </w:rPr>
        <w:t xml:space="preserve"> </w:t>
      </w:r>
      <w:r>
        <w:rPr>
          <w:rFonts w:ascii="Courier New"/>
          <w:w w:val="65"/>
          <w:sz w:val="28"/>
        </w:rPr>
        <w:t>be</w:t>
      </w:r>
      <w:r>
        <w:rPr>
          <w:rFonts w:ascii="Courier New"/>
          <w:spacing w:val="-22"/>
          <w:sz w:val="28"/>
        </w:rPr>
        <w:t xml:space="preserve"> </w:t>
      </w:r>
      <w:r>
        <w:rPr>
          <w:rFonts w:ascii="Courier New"/>
          <w:w w:val="65"/>
          <w:sz w:val="28"/>
        </w:rPr>
        <w:t>his</w:t>
      </w:r>
      <w:r>
        <w:rPr>
          <w:rFonts w:ascii="Courier New"/>
          <w:spacing w:val="-20"/>
          <w:sz w:val="28"/>
        </w:rPr>
        <w:t xml:space="preserve"> </w:t>
      </w:r>
      <w:r>
        <w:rPr>
          <w:rFonts w:ascii="Courier New"/>
          <w:w w:val="65"/>
          <w:sz w:val="28"/>
        </w:rPr>
        <w:t>duty</w:t>
      </w:r>
      <w:r>
        <w:rPr>
          <w:rFonts w:ascii="Courier New"/>
          <w:spacing w:val="-22"/>
          <w:sz w:val="28"/>
        </w:rPr>
        <w:t xml:space="preserve"> </w:t>
      </w:r>
      <w:r>
        <w:rPr>
          <w:rFonts w:ascii="Courier New"/>
          <w:w w:val="65"/>
          <w:sz w:val="28"/>
        </w:rPr>
        <w:t>to</w:t>
      </w:r>
      <w:r>
        <w:rPr>
          <w:rFonts w:ascii="Courier New"/>
          <w:spacing w:val="-22"/>
          <w:sz w:val="28"/>
        </w:rPr>
        <w:t xml:space="preserve"> </w:t>
      </w:r>
      <w:r>
        <w:rPr>
          <w:rFonts w:ascii="Courier New"/>
          <w:w w:val="65"/>
          <w:sz w:val="28"/>
        </w:rPr>
        <w:t>perform</w:t>
      </w:r>
      <w:r>
        <w:rPr>
          <w:rFonts w:ascii="Courier New"/>
          <w:spacing w:val="-22"/>
          <w:sz w:val="28"/>
        </w:rPr>
        <w:t xml:space="preserve"> </w:t>
      </w:r>
      <w:r>
        <w:rPr>
          <w:rFonts w:ascii="Courier New"/>
          <w:w w:val="65"/>
          <w:sz w:val="28"/>
        </w:rPr>
        <w:t>any</w:t>
      </w:r>
      <w:r>
        <w:rPr>
          <w:rFonts w:ascii="Courier New"/>
          <w:spacing w:val="-20"/>
          <w:sz w:val="28"/>
        </w:rPr>
        <w:t xml:space="preserve"> </w:t>
      </w:r>
      <w:r>
        <w:rPr>
          <w:rFonts w:ascii="Courier New"/>
          <w:w w:val="65"/>
          <w:sz w:val="28"/>
        </w:rPr>
        <w:t>incidental</w:t>
      </w:r>
      <w:r>
        <w:rPr>
          <w:rFonts w:ascii="Courier New"/>
          <w:spacing w:val="-20"/>
          <w:sz w:val="28"/>
        </w:rPr>
        <w:t xml:space="preserve"> </w:t>
      </w:r>
      <w:r>
        <w:rPr>
          <w:rFonts w:ascii="Courier New"/>
          <w:w w:val="65"/>
          <w:sz w:val="28"/>
        </w:rPr>
        <w:t>duties</w:t>
      </w:r>
      <w:r>
        <w:rPr>
          <w:rFonts w:ascii="Courier New"/>
          <w:spacing w:val="-22"/>
          <w:sz w:val="28"/>
        </w:rPr>
        <w:t xml:space="preserve"> </w:t>
      </w:r>
      <w:r>
        <w:rPr>
          <w:rFonts w:ascii="Courier New"/>
          <w:w w:val="65"/>
          <w:sz w:val="28"/>
        </w:rPr>
        <w:t>the</w:t>
      </w:r>
      <w:r>
        <w:rPr>
          <w:rFonts w:ascii="Courier New"/>
          <w:spacing w:val="-22"/>
          <w:sz w:val="28"/>
        </w:rPr>
        <w:t xml:space="preserve"> </w:t>
      </w:r>
      <w:r>
        <w:rPr>
          <w:rFonts w:ascii="Courier New"/>
          <w:w w:val="65"/>
          <w:sz w:val="28"/>
        </w:rPr>
        <w:t>governing</w:t>
      </w:r>
      <w:r>
        <w:rPr>
          <w:rFonts w:ascii="Courier New"/>
          <w:spacing w:val="-20"/>
          <w:sz w:val="28"/>
        </w:rPr>
        <w:t xml:space="preserve"> </w:t>
      </w:r>
      <w:r>
        <w:rPr>
          <w:rFonts w:ascii="Courier New"/>
          <w:w w:val="65"/>
          <w:sz w:val="28"/>
        </w:rPr>
        <w:t>body</w:t>
      </w:r>
      <w:r>
        <w:rPr>
          <w:rFonts w:ascii="Courier New"/>
          <w:spacing w:val="-22"/>
          <w:sz w:val="28"/>
        </w:rPr>
        <w:t xml:space="preserve"> </w:t>
      </w:r>
      <w:r>
        <w:rPr>
          <w:rFonts w:ascii="Courier New"/>
          <w:w w:val="65"/>
          <w:sz w:val="28"/>
        </w:rPr>
        <w:t>or</w:t>
      </w:r>
      <w:r>
        <w:rPr>
          <w:rFonts w:ascii="Courier New"/>
          <w:spacing w:val="-22"/>
          <w:sz w:val="28"/>
        </w:rPr>
        <w:t xml:space="preserve"> </w:t>
      </w:r>
      <w:r>
        <w:rPr>
          <w:rFonts w:ascii="Courier New"/>
          <w:w w:val="65"/>
          <w:sz w:val="28"/>
        </w:rPr>
        <w:t xml:space="preserve">the </w:t>
      </w:r>
      <w:proofErr w:type="gramStart"/>
      <w:r>
        <w:rPr>
          <w:rFonts w:ascii="Courier New"/>
          <w:w w:val="75"/>
          <w:sz w:val="28"/>
        </w:rPr>
        <w:t>Mayor</w:t>
      </w:r>
      <w:proofErr w:type="gramEnd"/>
      <w:r>
        <w:rPr>
          <w:rFonts w:ascii="Courier New"/>
          <w:w w:val="75"/>
          <w:sz w:val="28"/>
        </w:rPr>
        <w:t xml:space="preserve"> may require of him.</w:t>
      </w:r>
    </w:p>
    <w:p w14:paraId="2D7E2778" w14:textId="77777777" w:rsidR="00A63333" w:rsidRDefault="00A63333">
      <w:pPr>
        <w:pStyle w:val="BodyText"/>
        <w:spacing w:before="114"/>
        <w:rPr>
          <w:rFonts w:ascii="Courier New"/>
          <w:sz w:val="28"/>
        </w:rPr>
      </w:pPr>
    </w:p>
    <w:p w14:paraId="5BBCE1A3" w14:textId="77777777" w:rsidR="00A63333" w:rsidRDefault="0072316F">
      <w:pPr>
        <w:spacing w:line="376" w:lineRule="auto"/>
        <w:ind w:left="658" w:right="4634"/>
        <w:rPr>
          <w:rFonts w:ascii="Courier New"/>
          <w:i/>
          <w:sz w:val="28"/>
        </w:rPr>
      </w:pPr>
      <w:r>
        <w:rPr>
          <w:rFonts w:ascii="Courier New"/>
          <w:w w:val="70"/>
          <w:sz w:val="28"/>
        </w:rPr>
        <w:t>CHAPTER</w:t>
      </w:r>
      <w:r>
        <w:rPr>
          <w:rFonts w:ascii="Courier New"/>
          <w:spacing w:val="-23"/>
          <w:sz w:val="28"/>
        </w:rPr>
        <w:t xml:space="preserve"> </w:t>
      </w:r>
      <w:r>
        <w:rPr>
          <w:rFonts w:ascii="Courier New"/>
          <w:w w:val="70"/>
          <w:sz w:val="28"/>
        </w:rPr>
        <w:t>6</w:t>
      </w:r>
      <w:r>
        <w:rPr>
          <w:rFonts w:ascii="Courier New"/>
          <w:spacing w:val="-23"/>
          <w:sz w:val="28"/>
        </w:rPr>
        <w:t xml:space="preserve"> </w:t>
      </w:r>
      <w:r>
        <w:rPr>
          <w:rFonts w:ascii="Courier New"/>
          <w:w w:val="70"/>
          <w:sz w:val="28"/>
        </w:rPr>
        <w:t>-</w:t>
      </w:r>
      <w:r>
        <w:rPr>
          <w:rFonts w:ascii="Courier New"/>
          <w:spacing w:val="-23"/>
          <w:sz w:val="28"/>
        </w:rPr>
        <w:t xml:space="preserve"> </w:t>
      </w:r>
      <w:r>
        <w:rPr>
          <w:rFonts w:ascii="Courier New"/>
          <w:w w:val="70"/>
          <w:sz w:val="28"/>
        </w:rPr>
        <w:t>Rate</w:t>
      </w:r>
      <w:r>
        <w:rPr>
          <w:rFonts w:ascii="Courier New"/>
          <w:spacing w:val="-23"/>
          <w:sz w:val="28"/>
        </w:rPr>
        <w:t xml:space="preserve"> </w:t>
      </w:r>
      <w:r>
        <w:rPr>
          <w:rFonts w:ascii="Courier New"/>
          <w:w w:val="70"/>
          <w:sz w:val="28"/>
        </w:rPr>
        <w:t>of</w:t>
      </w:r>
      <w:r>
        <w:rPr>
          <w:rFonts w:ascii="Courier New"/>
          <w:spacing w:val="-23"/>
          <w:sz w:val="28"/>
        </w:rPr>
        <w:t xml:space="preserve"> </w:t>
      </w:r>
      <w:r>
        <w:rPr>
          <w:rFonts w:ascii="Courier New"/>
          <w:w w:val="70"/>
          <w:sz w:val="28"/>
        </w:rPr>
        <w:t>Compensation</w:t>
      </w:r>
      <w:r>
        <w:rPr>
          <w:rFonts w:ascii="Courier New"/>
          <w:spacing w:val="-23"/>
          <w:sz w:val="28"/>
        </w:rPr>
        <w:t xml:space="preserve"> </w:t>
      </w:r>
      <w:r>
        <w:rPr>
          <w:rFonts w:ascii="Courier New"/>
          <w:w w:val="70"/>
          <w:sz w:val="28"/>
        </w:rPr>
        <w:t>for</w:t>
      </w:r>
      <w:r>
        <w:rPr>
          <w:rFonts w:ascii="Courier New"/>
          <w:spacing w:val="-23"/>
          <w:sz w:val="28"/>
        </w:rPr>
        <w:t xml:space="preserve"> </w:t>
      </w:r>
      <w:r>
        <w:rPr>
          <w:rFonts w:ascii="Courier New"/>
          <w:w w:val="70"/>
          <w:sz w:val="28"/>
        </w:rPr>
        <w:t xml:space="preserve">Municipal </w:t>
      </w:r>
      <w:r>
        <w:rPr>
          <w:rFonts w:ascii="Courier New"/>
          <w:w w:val="75"/>
          <w:sz w:val="28"/>
        </w:rPr>
        <w:t>Officers</w:t>
      </w:r>
      <w:r>
        <w:rPr>
          <w:rFonts w:ascii="Courier New"/>
          <w:spacing w:val="-8"/>
          <w:w w:val="75"/>
          <w:sz w:val="28"/>
        </w:rPr>
        <w:t xml:space="preserve"> </w:t>
      </w:r>
      <w:r>
        <w:rPr>
          <w:rFonts w:ascii="Courier New"/>
          <w:spacing w:val="12"/>
          <w:w w:val="75"/>
          <w:sz w:val="28"/>
          <w:u w:val="single"/>
        </w:rPr>
        <w:t>Section</w:t>
      </w:r>
      <w:r>
        <w:rPr>
          <w:rFonts w:ascii="Courier New"/>
          <w:w w:val="75"/>
          <w:sz w:val="28"/>
          <w:u w:val="single"/>
        </w:rPr>
        <w:t xml:space="preserve"> </w:t>
      </w:r>
      <w:r>
        <w:rPr>
          <w:rFonts w:ascii="Courier New"/>
          <w:spacing w:val="14"/>
          <w:w w:val="75"/>
          <w:sz w:val="28"/>
          <w:u w:val="single"/>
        </w:rPr>
        <w:t>2-</w:t>
      </w:r>
      <w:r>
        <w:rPr>
          <w:rFonts w:ascii="Courier New"/>
          <w:spacing w:val="10"/>
          <w:w w:val="75"/>
          <w:sz w:val="28"/>
          <w:u w:val="single"/>
        </w:rPr>
        <w:t>601</w:t>
      </w:r>
      <w:r>
        <w:rPr>
          <w:rFonts w:ascii="Courier New"/>
          <w:w w:val="75"/>
          <w:sz w:val="28"/>
          <w:u w:val="single"/>
        </w:rPr>
        <w:t xml:space="preserve"> In</w:t>
      </w:r>
      <w:r>
        <w:rPr>
          <w:rFonts w:ascii="Courier New"/>
          <w:spacing w:val="1"/>
          <w:w w:val="75"/>
          <w:sz w:val="28"/>
          <w:u w:val="single"/>
        </w:rPr>
        <w:t xml:space="preserve"> </w:t>
      </w:r>
      <w:r>
        <w:rPr>
          <w:rFonts w:ascii="Courier New"/>
          <w:spacing w:val="12"/>
          <w:w w:val="75"/>
          <w:sz w:val="28"/>
          <w:u w:val="single"/>
        </w:rPr>
        <w:t>General</w:t>
      </w:r>
      <w:r>
        <w:rPr>
          <w:rFonts w:ascii="Courier New"/>
          <w:spacing w:val="80"/>
          <w:sz w:val="28"/>
        </w:rPr>
        <w:t xml:space="preserve"> </w:t>
      </w:r>
      <w:r>
        <w:rPr>
          <w:rFonts w:ascii="Courier New"/>
          <w:i/>
          <w:spacing w:val="14"/>
          <w:w w:val="75"/>
          <w:sz w:val="28"/>
        </w:rPr>
        <w:t xml:space="preserve">Amended </w:t>
      </w:r>
      <w:r>
        <w:rPr>
          <w:rFonts w:ascii="Courier New"/>
          <w:i/>
          <w:spacing w:val="15"/>
          <w:w w:val="75"/>
          <w:sz w:val="28"/>
        </w:rPr>
        <w:t>07-</w:t>
      </w:r>
      <w:r>
        <w:rPr>
          <w:rFonts w:ascii="Courier New"/>
          <w:i/>
          <w:spacing w:val="14"/>
          <w:w w:val="75"/>
          <w:sz w:val="28"/>
        </w:rPr>
        <w:t>01-</w:t>
      </w:r>
      <w:r>
        <w:rPr>
          <w:rFonts w:ascii="Courier New"/>
          <w:i/>
          <w:spacing w:val="11"/>
          <w:w w:val="75"/>
          <w:sz w:val="28"/>
        </w:rPr>
        <w:t xml:space="preserve">1994, </w:t>
      </w:r>
      <w:r>
        <w:rPr>
          <w:rFonts w:ascii="Courier New"/>
          <w:i/>
          <w:spacing w:val="15"/>
          <w:w w:val="75"/>
          <w:sz w:val="28"/>
        </w:rPr>
        <w:t>06-</w:t>
      </w:r>
      <w:r>
        <w:rPr>
          <w:rFonts w:ascii="Courier New"/>
          <w:i/>
          <w:spacing w:val="14"/>
          <w:w w:val="75"/>
          <w:sz w:val="28"/>
        </w:rPr>
        <w:t>26-</w:t>
      </w:r>
      <w:r>
        <w:rPr>
          <w:rFonts w:ascii="Courier New"/>
          <w:i/>
          <w:spacing w:val="11"/>
          <w:w w:val="75"/>
          <w:sz w:val="28"/>
        </w:rPr>
        <w:t xml:space="preserve">1996, </w:t>
      </w:r>
      <w:r>
        <w:rPr>
          <w:rFonts w:ascii="Courier New"/>
          <w:i/>
          <w:spacing w:val="15"/>
          <w:w w:val="75"/>
          <w:sz w:val="28"/>
        </w:rPr>
        <w:t>02-</w:t>
      </w:r>
      <w:r>
        <w:rPr>
          <w:rFonts w:ascii="Courier New"/>
          <w:i/>
          <w:spacing w:val="14"/>
          <w:w w:val="75"/>
          <w:sz w:val="28"/>
        </w:rPr>
        <w:t>10-1998</w:t>
      </w:r>
    </w:p>
    <w:p w14:paraId="78290925" w14:textId="77777777" w:rsidR="00A63333" w:rsidRDefault="0072316F">
      <w:pPr>
        <w:spacing w:line="282" w:lineRule="exact"/>
        <w:ind w:left="1260"/>
        <w:rPr>
          <w:rFonts w:ascii="Courier New"/>
          <w:sz w:val="28"/>
        </w:rPr>
      </w:pPr>
      <w:r>
        <w:rPr>
          <w:rFonts w:ascii="Courier New"/>
          <w:w w:val="70"/>
          <w:sz w:val="28"/>
        </w:rPr>
        <w:t>The</w:t>
      </w:r>
      <w:r>
        <w:rPr>
          <w:rFonts w:ascii="Courier New"/>
          <w:spacing w:val="-37"/>
          <w:sz w:val="28"/>
        </w:rPr>
        <w:t xml:space="preserve"> </w:t>
      </w:r>
      <w:r>
        <w:rPr>
          <w:rFonts w:ascii="Courier New"/>
          <w:w w:val="70"/>
          <w:sz w:val="28"/>
        </w:rPr>
        <w:t>rate</w:t>
      </w:r>
      <w:r>
        <w:rPr>
          <w:rFonts w:ascii="Courier New"/>
          <w:spacing w:val="-36"/>
          <w:sz w:val="28"/>
        </w:rPr>
        <w:t xml:space="preserve"> </w:t>
      </w:r>
      <w:r>
        <w:rPr>
          <w:rFonts w:ascii="Courier New"/>
          <w:w w:val="70"/>
          <w:sz w:val="28"/>
        </w:rPr>
        <w:t>of</w:t>
      </w:r>
      <w:r>
        <w:rPr>
          <w:rFonts w:ascii="Courier New"/>
          <w:spacing w:val="-38"/>
          <w:sz w:val="28"/>
        </w:rPr>
        <w:t xml:space="preserve"> </w:t>
      </w:r>
      <w:r>
        <w:rPr>
          <w:rFonts w:ascii="Courier New"/>
          <w:w w:val="70"/>
          <w:sz w:val="28"/>
        </w:rPr>
        <w:t>renumeration</w:t>
      </w:r>
      <w:r>
        <w:rPr>
          <w:rFonts w:ascii="Courier New"/>
          <w:spacing w:val="-36"/>
          <w:sz w:val="28"/>
        </w:rPr>
        <w:t xml:space="preserve"> </w:t>
      </w:r>
      <w:r>
        <w:rPr>
          <w:rFonts w:ascii="Courier New"/>
          <w:w w:val="70"/>
          <w:sz w:val="28"/>
        </w:rPr>
        <w:t>for</w:t>
      </w:r>
      <w:r>
        <w:rPr>
          <w:rFonts w:ascii="Courier New"/>
          <w:spacing w:val="-36"/>
          <w:sz w:val="28"/>
        </w:rPr>
        <w:t xml:space="preserve"> </w:t>
      </w:r>
      <w:r>
        <w:rPr>
          <w:rFonts w:ascii="Courier New"/>
          <w:w w:val="70"/>
          <w:sz w:val="28"/>
        </w:rPr>
        <w:t>Town</w:t>
      </w:r>
      <w:r>
        <w:rPr>
          <w:rFonts w:ascii="Courier New"/>
          <w:spacing w:val="-36"/>
          <w:sz w:val="28"/>
        </w:rPr>
        <w:t xml:space="preserve"> </w:t>
      </w:r>
      <w:r>
        <w:rPr>
          <w:rFonts w:ascii="Courier New"/>
          <w:w w:val="70"/>
          <w:sz w:val="28"/>
        </w:rPr>
        <w:t>officials</w:t>
      </w:r>
      <w:r>
        <w:rPr>
          <w:rFonts w:ascii="Courier New"/>
          <w:spacing w:val="-36"/>
          <w:sz w:val="28"/>
        </w:rPr>
        <w:t xml:space="preserve"> </w:t>
      </w:r>
      <w:r>
        <w:rPr>
          <w:rFonts w:ascii="Courier New"/>
          <w:w w:val="70"/>
          <w:sz w:val="28"/>
        </w:rPr>
        <w:t>shall</w:t>
      </w:r>
      <w:r>
        <w:rPr>
          <w:rFonts w:ascii="Courier New"/>
          <w:spacing w:val="-35"/>
          <w:sz w:val="28"/>
        </w:rPr>
        <w:t xml:space="preserve"> </w:t>
      </w:r>
      <w:r>
        <w:rPr>
          <w:rFonts w:ascii="Courier New"/>
          <w:w w:val="70"/>
          <w:sz w:val="28"/>
        </w:rPr>
        <w:t>be</w:t>
      </w:r>
      <w:r>
        <w:rPr>
          <w:rFonts w:ascii="Courier New"/>
          <w:spacing w:val="-39"/>
          <w:sz w:val="28"/>
        </w:rPr>
        <w:t xml:space="preserve"> </w:t>
      </w:r>
      <w:r>
        <w:rPr>
          <w:rFonts w:ascii="Courier New"/>
          <w:w w:val="70"/>
          <w:sz w:val="28"/>
        </w:rPr>
        <w:t>as</w:t>
      </w:r>
      <w:r>
        <w:rPr>
          <w:rFonts w:ascii="Courier New"/>
          <w:spacing w:val="-36"/>
          <w:sz w:val="28"/>
        </w:rPr>
        <w:t xml:space="preserve"> </w:t>
      </w:r>
      <w:r>
        <w:rPr>
          <w:rFonts w:ascii="Courier New"/>
          <w:spacing w:val="-2"/>
          <w:w w:val="70"/>
          <w:sz w:val="28"/>
        </w:rPr>
        <w:t>follows:</w:t>
      </w:r>
    </w:p>
    <w:p w14:paraId="5950D5F6" w14:textId="77777777" w:rsidR="00A63333" w:rsidRDefault="0072316F">
      <w:pPr>
        <w:pStyle w:val="ListParagraph"/>
        <w:numPr>
          <w:ilvl w:val="0"/>
          <w:numId w:val="12"/>
        </w:numPr>
        <w:tabs>
          <w:tab w:val="left" w:pos="1762"/>
        </w:tabs>
        <w:spacing w:before="205" w:line="232" w:lineRule="exact"/>
        <w:ind w:left="1762" w:hanging="492"/>
        <w:rPr>
          <w:rFonts w:ascii="Courier New"/>
          <w:sz w:val="28"/>
        </w:rPr>
      </w:pPr>
      <w:r>
        <w:rPr>
          <w:rFonts w:ascii="Courier New"/>
          <w:spacing w:val="33"/>
          <w:w w:val="75"/>
          <w:sz w:val="28"/>
        </w:rPr>
        <w:t>Mayor</w:t>
      </w:r>
      <w:r>
        <w:rPr>
          <w:rFonts w:ascii="Courier New"/>
          <w:sz w:val="28"/>
        </w:rPr>
        <w:t xml:space="preserve"> </w:t>
      </w:r>
      <w:r>
        <w:rPr>
          <w:rFonts w:ascii="Courier New"/>
          <w:w w:val="75"/>
          <w:sz w:val="28"/>
        </w:rPr>
        <w:t>$</w:t>
      </w:r>
      <w:r>
        <w:rPr>
          <w:rFonts w:ascii="Courier New"/>
          <w:spacing w:val="-83"/>
          <w:w w:val="75"/>
          <w:sz w:val="28"/>
        </w:rPr>
        <w:t xml:space="preserve"> </w:t>
      </w:r>
      <w:r>
        <w:rPr>
          <w:rFonts w:ascii="Courier New"/>
          <w:spacing w:val="31"/>
          <w:w w:val="75"/>
          <w:sz w:val="28"/>
        </w:rPr>
        <w:t>2000</w:t>
      </w:r>
      <w:r>
        <w:rPr>
          <w:rFonts w:ascii="Courier New"/>
          <w:spacing w:val="15"/>
          <w:sz w:val="28"/>
        </w:rPr>
        <w:t xml:space="preserve"> </w:t>
      </w:r>
      <w:proofErr w:type="gramStart"/>
      <w:r>
        <w:rPr>
          <w:rFonts w:ascii="Courier New"/>
          <w:spacing w:val="21"/>
          <w:w w:val="75"/>
          <w:sz w:val="28"/>
        </w:rPr>
        <w:t>an</w:t>
      </w:r>
      <w:proofErr w:type="gramEnd"/>
      <w:r>
        <w:rPr>
          <w:rFonts w:ascii="Courier New"/>
          <w:spacing w:val="-83"/>
          <w:w w:val="75"/>
          <w:sz w:val="28"/>
        </w:rPr>
        <w:t xml:space="preserve"> </w:t>
      </w:r>
      <w:proofErr w:type="spellStart"/>
      <w:r>
        <w:rPr>
          <w:rFonts w:ascii="Courier New"/>
          <w:spacing w:val="31"/>
          <w:w w:val="75"/>
          <w:sz w:val="28"/>
        </w:rPr>
        <w:t>nual</w:t>
      </w:r>
      <w:proofErr w:type="spellEnd"/>
      <w:r>
        <w:rPr>
          <w:rFonts w:ascii="Courier New"/>
          <w:spacing w:val="-85"/>
          <w:w w:val="75"/>
          <w:sz w:val="28"/>
        </w:rPr>
        <w:t xml:space="preserve"> </w:t>
      </w:r>
      <w:proofErr w:type="spellStart"/>
      <w:r>
        <w:rPr>
          <w:rFonts w:ascii="Courier New"/>
          <w:spacing w:val="21"/>
          <w:w w:val="75"/>
          <w:sz w:val="28"/>
        </w:rPr>
        <w:t>ly</w:t>
      </w:r>
      <w:proofErr w:type="spellEnd"/>
      <w:r>
        <w:rPr>
          <w:rFonts w:ascii="Courier New"/>
          <w:spacing w:val="16"/>
          <w:sz w:val="28"/>
        </w:rPr>
        <w:t xml:space="preserve"> </w:t>
      </w:r>
      <w:r>
        <w:rPr>
          <w:rFonts w:ascii="Courier New"/>
          <w:spacing w:val="-10"/>
          <w:w w:val="75"/>
          <w:sz w:val="28"/>
        </w:rPr>
        <w:t>_</w:t>
      </w:r>
    </w:p>
    <w:p w14:paraId="0D2D3296" w14:textId="77777777" w:rsidR="00A63333" w:rsidRDefault="0072316F">
      <w:pPr>
        <w:pStyle w:val="ListParagraph"/>
        <w:numPr>
          <w:ilvl w:val="0"/>
          <w:numId w:val="12"/>
        </w:numPr>
        <w:tabs>
          <w:tab w:val="left" w:pos="1762"/>
        </w:tabs>
        <w:spacing w:line="272" w:lineRule="exact"/>
        <w:ind w:left="1762" w:hanging="492"/>
        <w:rPr>
          <w:rFonts w:ascii="Courier New"/>
          <w:sz w:val="28"/>
        </w:rPr>
      </w:pPr>
      <w:r>
        <w:rPr>
          <w:noProof/>
        </w:rPr>
        <mc:AlternateContent>
          <mc:Choice Requires="wps">
            <w:drawing>
              <wp:anchor distT="0" distB="0" distL="0" distR="0" simplePos="0" relativeHeight="486992384" behindDoc="1" locked="0" layoutInCell="1" allowOverlap="1" wp14:anchorId="4BAAC5DE" wp14:editId="7175A824">
                <wp:simplePos x="0" y="0"/>
                <wp:positionH relativeFrom="page">
                  <wp:posOffset>1473708</wp:posOffset>
                </wp:positionH>
                <wp:positionV relativeFrom="paragraph">
                  <wp:posOffset>29725</wp:posOffset>
                </wp:positionV>
                <wp:extent cx="5558790" cy="290830"/>
                <wp:effectExtent l="0" t="0" r="0" b="0"/>
                <wp:wrapNone/>
                <wp:docPr id="50" name="Graphic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58790" cy="290830"/>
                        </a:xfrm>
                        <a:custGeom>
                          <a:avLst/>
                          <a:gdLst/>
                          <a:ahLst/>
                          <a:cxnLst/>
                          <a:rect l="l" t="t" r="r" b="b"/>
                          <a:pathLst>
                            <a:path w="5558790" h="290830">
                              <a:moveTo>
                                <a:pt x="5558790" y="0"/>
                              </a:moveTo>
                              <a:lnTo>
                                <a:pt x="0" y="0"/>
                              </a:lnTo>
                              <a:lnTo>
                                <a:pt x="0" y="146304"/>
                              </a:lnTo>
                              <a:lnTo>
                                <a:pt x="0" y="290334"/>
                              </a:lnTo>
                              <a:lnTo>
                                <a:pt x="5558790" y="290334"/>
                              </a:lnTo>
                              <a:lnTo>
                                <a:pt x="5558790" y="146304"/>
                              </a:lnTo>
                              <a:lnTo>
                                <a:pt x="555879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6D41AD4" id="Graphic 50" o:spid="_x0000_s1026" style="position:absolute;margin-left:116.05pt;margin-top:2.35pt;width:437.7pt;height:22.9pt;z-index:-16324096;visibility:visible;mso-wrap-style:square;mso-wrap-distance-left:0;mso-wrap-distance-top:0;mso-wrap-distance-right:0;mso-wrap-distance-bottom:0;mso-position-horizontal:absolute;mso-position-horizontal-relative:page;mso-position-vertical:absolute;mso-position-vertical-relative:text;v-text-anchor:top" coordsize="5558790,290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" path="m5558790,l,,,146304,,290334r5558790,l5558790,146304,5558790,xe" stroked="f">
                <v:path arrowok="t"/>
                <w10:wrap anchorx="page"/>
              </v:shape>
            </w:pict>
          </mc:Fallback>
        </mc:AlternateContent>
      </w:r>
      <w:r>
        <w:rPr>
          <w:rFonts w:ascii="Courier New"/>
          <w:w w:val="70"/>
          <w:sz w:val="28"/>
        </w:rPr>
        <w:t>Recorder</w:t>
      </w:r>
      <w:r>
        <w:rPr>
          <w:rFonts w:ascii="Courier New"/>
          <w:spacing w:val="-17"/>
          <w:sz w:val="28"/>
        </w:rPr>
        <w:t xml:space="preserve"> </w:t>
      </w:r>
      <w:r>
        <w:rPr>
          <w:rFonts w:ascii="Courier New"/>
          <w:w w:val="70"/>
          <w:sz w:val="28"/>
        </w:rPr>
        <w:t>$1500</w:t>
      </w:r>
      <w:r>
        <w:rPr>
          <w:rFonts w:ascii="Courier New"/>
          <w:spacing w:val="-17"/>
          <w:sz w:val="28"/>
        </w:rPr>
        <w:t xml:space="preserve"> </w:t>
      </w:r>
      <w:r>
        <w:rPr>
          <w:rFonts w:ascii="Courier New"/>
          <w:spacing w:val="-2"/>
          <w:w w:val="70"/>
          <w:sz w:val="28"/>
        </w:rPr>
        <w:t>annually</w:t>
      </w:r>
    </w:p>
    <w:p w14:paraId="19FA4D68" w14:textId="77777777" w:rsidR="00A63333" w:rsidRDefault="0072316F">
      <w:pPr>
        <w:pStyle w:val="ListParagraph"/>
        <w:numPr>
          <w:ilvl w:val="0"/>
          <w:numId w:val="12"/>
        </w:numPr>
        <w:tabs>
          <w:tab w:val="left" w:pos="1762"/>
        </w:tabs>
        <w:spacing w:line="272" w:lineRule="exact"/>
        <w:ind w:left="1762" w:hanging="492"/>
        <w:rPr>
          <w:rFonts w:ascii="Courier New"/>
          <w:sz w:val="28"/>
        </w:rPr>
      </w:pPr>
      <w:r>
        <w:rPr>
          <w:rFonts w:ascii="Courier New"/>
          <w:w w:val="70"/>
          <w:sz w:val="28"/>
        </w:rPr>
        <w:t>Members</w:t>
      </w:r>
      <w:r>
        <w:rPr>
          <w:rFonts w:ascii="Courier New"/>
          <w:spacing w:val="-19"/>
          <w:sz w:val="28"/>
        </w:rPr>
        <w:t xml:space="preserve"> </w:t>
      </w:r>
      <w:r>
        <w:rPr>
          <w:rFonts w:ascii="Courier New"/>
          <w:w w:val="70"/>
          <w:sz w:val="28"/>
        </w:rPr>
        <w:t>of</w:t>
      </w:r>
      <w:r>
        <w:rPr>
          <w:rFonts w:ascii="Courier New"/>
          <w:spacing w:val="-17"/>
          <w:sz w:val="28"/>
        </w:rPr>
        <w:t xml:space="preserve"> </w:t>
      </w:r>
      <w:r>
        <w:rPr>
          <w:rFonts w:ascii="Courier New"/>
          <w:w w:val="70"/>
          <w:sz w:val="28"/>
        </w:rPr>
        <w:t>the</w:t>
      </w:r>
      <w:r>
        <w:rPr>
          <w:rFonts w:ascii="Courier New"/>
          <w:spacing w:val="-17"/>
          <w:sz w:val="28"/>
        </w:rPr>
        <w:t xml:space="preserve"> </w:t>
      </w:r>
      <w:r>
        <w:rPr>
          <w:rFonts w:ascii="Courier New"/>
          <w:w w:val="70"/>
          <w:sz w:val="28"/>
        </w:rPr>
        <w:t>Town</w:t>
      </w:r>
      <w:r>
        <w:rPr>
          <w:rFonts w:ascii="Courier New"/>
          <w:spacing w:val="-17"/>
          <w:sz w:val="28"/>
        </w:rPr>
        <w:t xml:space="preserve"> </w:t>
      </w:r>
      <w:r>
        <w:rPr>
          <w:rFonts w:ascii="Courier New"/>
          <w:w w:val="70"/>
          <w:sz w:val="28"/>
        </w:rPr>
        <w:t>Council</w:t>
      </w:r>
      <w:r>
        <w:rPr>
          <w:rFonts w:ascii="Courier New"/>
          <w:spacing w:val="47"/>
          <w:w w:val="150"/>
          <w:sz w:val="28"/>
        </w:rPr>
        <w:t xml:space="preserve"> </w:t>
      </w:r>
      <w:r>
        <w:rPr>
          <w:rFonts w:ascii="Courier New"/>
          <w:w w:val="70"/>
          <w:sz w:val="28"/>
        </w:rPr>
        <w:t>$</w:t>
      </w:r>
      <w:r>
        <w:rPr>
          <w:rFonts w:ascii="Courier New"/>
          <w:w w:val="70"/>
          <w:sz w:val="28"/>
          <w:u w:val="single"/>
        </w:rPr>
        <w:t>1200</w:t>
      </w:r>
      <w:r>
        <w:rPr>
          <w:rFonts w:ascii="Courier New"/>
          <w:spacing w:val="-17"/>
          <w:sz w:val="28"/>
          <w:u w:val="single"/>
        </w:rPr>
        <w:t xml:space="preserve"> </w:t>
      </w:r>
      <w:r>
        <w:rPr>
          <w:rFonts w:ascii="Courier New"/>
          <w:spacing w:val="-2"/>
          <w:w w:val="70"/>
          <w:sz w:val="28"/>
          <w:u w:val="single"/>
        </w:rPr>
        <w:t>annually</w:t>
      </w:r>
    </w:p>
    <w:p w14:paraId="32784900" w14:textId="77777777" w:rsidR="00A63333" w:rsidRDefault="00A63333">
      <w:pPr>
        <w:pStyle w:val="BodyText"/>
        <w:spacing w:before="101"/>
        <w:rPr>
          <w:rFonts w:ascii="Courier New"/>
          <w:sz w:val="28"/>
        </w:rPr>
      </w:pPr>
    </w:p>
    <w:p w14:paraId="4B956402" w14:textId="77777777" w:rsidR="00A63333" w:rsidRDefault="0072316F">
      <w:pPr>
        <w:spacing w:line="372" w:lineRule="auto"/>
        <w:ind w:left="658" w:right="4105"/>
        <w:rPr>
          <w:rFonts w:ascii="Courier New"/>
          <w:sz w:val="28"/>
        </w:rPr>
      </w:pPr>
      <w:r>
        <w:rPr>
          <w:rFonts w:ascii="Courier New"/>
          <w:w w:val="75"/>
          <w:sz w:val="28"/>
        </w:rPr>
        <w:t>CHAPTER</w:t>
      </w:r>
      <w:r>
        <w:rPr>
          <w:rFonts w:ascii="Courier New"/>
          <w:spacing w:val="-7"/>
          <w:w w:val="75"/>
          <w:sz w:val="28"/>
        </w:rPr>
        <w:t xml:space="preserve"> </w:t>
      </w:r>
      <w:r>
        <w:rPr>
          <w:rFonts w:ascii="Courier New"/>
          <w:w w:val="75"/>
          <w:sz w:val="28"/>
        </w:rPr>
        <w:t>7</w:t>
      </w:r>
      <w:r>
        <w:rPr>
          <w:rFonts w:ascii="Courier New"/>
          <w:spacing w:val="-4"/>
          <w:w w:val="75"/>
          <w:sz w:val="28"/>
        </w:rPr>
        <w:t xml:space="preserve"> </w:t>
      </w:r>
      <w:r>
        <w:rPr>
          <w:rFonts w:ascii="Courier New"/>
          <w:w w:val="75"/>
          <w:sz w:val="28"/>
        </w:rPr>
        <w:t>-</w:t>
      </w:r>
      <w:r>
        <w:rPr>
          <w:rFonts w:ascii="Courier New"/>
          <w:spacing w:val="-7"/>
          <w:w w:val="75"/>
          <w:sz w:val="28"/>
        </w:rPr>
        <w:t xml:space="preserve"> </w:t>
      </w:r>
      <w:r>
        <w:rPr>
          <w:rFonts w:ascii="Courier New"/>
          <w:w w:val="75"/>
          <w:sz w:val="28"/>
        </w:rPr>
        <w:t>Municipal</w:t>
      </w:r>
      <w:r>
        <w:rPr>
          <w:rFonts w:ascii="Courier New"/>
          <w:spacing w:val="-7"/>
          <w:w w:val="75"/>
          <w:sz w:val="28"/>
        </w:rPr>
        <w:t xml:space="preserve"> </w:t>
      </w:r>
      <w:r>
        <w:rPr>
          <w:rFonts w:ascii="Courier New"/>
          <w:w w:val="75"/>
          <w:sz w:val="28"/>
        </w:rPr>
        <w:t>Officers</w:t>
      </w:r>
      <w:r>
        <w:rPr>
          <w:rFonts w:ascii="Courier New"/>
          <w:spacing w:val="-5"/>
          <w:w w:val="75"/>
          <w:sz w:val="28"/>
        </w:rPr>
        <w:t xml:space="preserve"> </w:t>
      </w:r>
      <w:r>
        <w:rPr>
          <w:rFonts w:ascii="Courier New"/>
          <w:w w:val="75"/>
          <w:sz w:val="28"/>
        </w:rPr>
        <w:t>&amp;</w:t>
      </w:r>
      <w:r>
        <w:rPr>
          <w:rFonts w:ascii="Courier New"/>
          <w:spacing w:val="-7"/>
          <w:w w:val="75"/>
          <w:sz w:val="28"/>
        </w:rPr>
        <w:t xml:space="preserve"> </w:t>
      </w:r>
      <w:r>
        <w:rPr>
          <w:rFonts w:ascii="Courier New"/>
          <w:w w:val="75"/>
          <w:sz w:val="28"/>
        </w:rPr>
        <w:t xml:space="preserve">Employees </w:t>
      </w:r>
      <w:r>
        <w:rPr>
          <w:rFonts w:ascii="Courier New"/>
          <w:w w:val="70"/>
          <w:sz w:val="28"/>
        </w:rPr>
        <w:t>Relation</w:t>
      </w:r>
      <w:r>
        <w:rPr>
          <w:rFonts w:ascii="Courier New"/>
          <w:spacing w:val="-20"/>
          <w:sz w:val="28"/>
        </w:rPr>
        <w:t xml:space="preserve"> </w:t>
      </w:r>
      <w:r>
        <w:rPr>
          <w:rFonts w:ascii="Courier New"/>
          <w:w w:val="70"/>
          <w:sz w:val="28"/>
          <w:u w:val="single"/>
        </w:rPr>
        <w:t>Section</w:t>
      </w:r>
      <w:r>
        <w:rPr>
          <w:rFonts w:ascii="Courier New"/>
          <w:spacing w:val="-16"/>
          <w:sz w:val="28"/>
          <w:u w:val="single"/>
        </w:rPr>
        <w:t xml:space="preserve"> </w:t>
      </w:r>
      <w:r>
        <w:rPr>
          <w:rFonts w:ascii="Courier New"/>
          <w:w w:val="70"/>
          <w:sz w:val="28"/>
          <w:u w:val="single"/>
        </w:rPr>
        <w:t>2-701</w:t>
      </w:r>
      <w:r>
        <w:rPr>
          <w:rFonts w:ascii="Courier New"/>
          <w:spacing w:val="-17"/>
          <w:sz w:val="28"/>
          <w:u w:val="single"/>
        </w:rPr>
        <w:t xml:space="preserve"> </w:t>
      </w:r>
      <w:r>
        <w:rPr>
          <w:rFonts w:ascii="Courier New"/>
          <w:w w:val="70"/>
          <w:sz w:val="28"/>
          <w:u w:val="single"/>
        </w:rPr>
        <w:t>Business</w:t>
      </w:r>
      <w:r>
        <w:rPr>
          <w:rFonts w:ascii="Courier New"/>
          <w:spacing w:val="-17"/>
          <w:sz w:val="28"/>
          <w:u w:val="single"/>
        </w:rPr>
        <w:t xml:space="preserve"> </w:t>
      </w:r>
      <w:r>
        <w:rPr>
          <w:rFonts w:ascii="Courier New"/>
          <w:w w:val="70"/>
          <w:sz w:val="28"/>
          <w:u w:val="single"/>
        </w:rPr>
        <w:t>dealings</w:t>
      </w:r>
      <w:r>
        <w:rPr>
          <w:rFonts w:ascii="Courier New"/>
          <w:spacing w:val="-16"/>
          <w:sz w:val="28"/>
          <w:u w:val="single"/>
        </w:rPr>
        <w:t xml:space="preserve"> </w:t>
      </w:r>
      <w:r>
        <w:rPr>
          <w:rFonts w:ascii="Courier New"/>
          <w:w w:val="70"/>
          <w:sz w:val="28"/>
          <w:u w:val="single"/>
        </w:rPr>
        <w:t>with</w:t>
      </w:r>
      <w:r>
        <w:rPr>
          <w:rFonts w:ascii="Courier New"/>
          <w:spacing w:val="-17"/>
          <w:sz w:val="28"/>
          <w:u w:val="single"/>
        </w:rPr>
        <w:t xml:space="preserve"> </w:t>
      </w:r>
      <w:r>
        <w:rPr>
          <w:rFonts w:ascii="Courier New"/>
          <w:w w:val="70"/>
          <w:sz w:val="28"/>
          <w:u w:val="single"/>
        </w:rPr>
        <w:t>town</w:t>
      </w:r>
    </w:p>
    <w:p w14:paraId="3D2A86DB" w14:textId="77777777" w:rsidR="00A63333" w:rsidRDefault="0072316F">
      <w:pPr>
        <w:spacing w:before="46" w:line="184" w:lineRule="auto"/>
        <w:ind w:left="662" w:right="974" w:firstLine="630"/>
        <w:jc w:val="both"/>
        <w:rPr>
          <w:rFonts w:ascii="Courier New"/>
          <w:sz w:val="28"/>
        </w:rPr>
      </w:pPr>
      <w:r>
        <w:rPr>
          <w:noProof/>
        </w:rPr>
        <mc:AlternateContent>
          <mc:Choice Requires="wps">
            <w:drawing>
              <wp:anchor distT="0" distB="0" distL="0" distR="0" simplePos="0" relativeHeight="486992896" behindDoc="1" locked="0" layoutInCell="1" allowOverlap="1" wp14:anchorId="49C06CC1" wp14:editId="761915BB">
                <wp:simplePos x="0" y="0"/>
                <wp:positionH relativeFrom="page">
                  <wp:posOffset>1087374</wp:posOffset>
                </wp:positionH>
                <wp:positionV relativeFrom="paragraph">
                  <wp:posOffset>173767</wp:posOffset>
                </wp:positionV>
                <wp:extent cx="5945505" cy="471805"/>
                <wp:effectExtent l="0" t="0" r="0" b="0"/>
                <wp:wrapNone/>
                <wp:docPr id="51" name="Graphic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45505" cy="471805"/>
                        </a:xfrm>
                        <a:custGeom>
                          <a:avLst/>
                          <a:gdLst/>
                          <a:ahLst/>
                          <a:cxnLst/>
                          <a:rect l="l" t="t" r="r" b="b"/>
                          <a:pathLst>
                            <a:path w="5945505" h="471805">
                              <a:moveTo>
                                <a:pt x="5945124" y="156222"/>
                              </a:moveTo>
                              <a:lnTo>
                                <a:pt x="0" y="156222"/>
                              </a:lnTo>
                              <a:lnTo>
                                <a:pt x="0" y="471678"/>
                              </a:lnTo>
                              <a:lnTo>
                                <a:pt x="5945124" y="471678"/>
                              </a:lnTo>
                              <a:lnTo>
                                <a:pt x="5945124" y="156222"/>
                              </a:lnTo>
                              <a:close/>
                            </a:path>
                            <a:path w="5945505" h="471805">
                              <a:moveTo>
                                <a:pt x="5945124" y="0"/>
                              </a:moveTo>
                              <a:lnTo>
                                <a:pt x="0" y="0"/>
                              </a:lnTo>
                              <a:lnTo>
                                <a:pt x="0" y="156210"/>
                              </a:lnTo>
                              <a:lnTo>
                                <a:pt x="5945124" y="156210"/>
                              </a:lnTo>
                              <a:lnTo>
                                <a:pt x="5945124"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9740D65" id="Graphic 51" o:spid="_x0000_s1026" style="position:absolute;margin-left:85.6pt;margin-top:13.7pt;width:468.15pt;height:37.15pt;z-index:-16323584;visibility:visible;mso-wrap-style:square;mso-wrap-distance-left:0;mso-wrap-distance-top:0;mso-wrap-distance-right:0;mso-wrap-distance-bottom:0;mso-position-horizontal:absolute;mso-position-horizontal-relative:page;mso-position-vertical:absolute;mso-position-vertical-relative:text;v-text-anchor:top" coordsize="5945505,4718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" path="m5945124,156222l,156222,,471678r5945124,l5945124,156222xem5945124,l,,,156210r5945124,l5945124,xe" stroked="f">
                <v:path arrowok="t"/>
                <w10:wrap anchorx="page"/>
              </v:shape>
            </w:pict>
          </mc:Fallback>
        </mc:AlternateContent>
      </w:r>
      <w:r>
        <w:rPr>
          <w:rFonts w:ascii="Courier New"/>
          <w:w w:val="65"/>
          <w:sz w:val="28"/>
        </w:rPr>
        <w:t>It</w:t>
      </w:r>
      <w:r>
        <w:rPr>
          <w:rFonts w:ascii="Courier New"/>
          <w:spacing w:val="-14"/>
          <w:sz w:val="28"/>
        </w:rPr>
        <w:t xml:space="preserve"> </w:t>
      </w:r>
      <w:r>
        <w:rPr>
          <w:rFonts w:ascii="Courier New"/>
          <w:w w:val="65"/>
          <w:sz w:val="28"/>
        </w:rPr>
        <w:t>shall</w:t>
      </w:r>
      <w:r>
        <w:rPr>
          <w:rFonts w:ascii="Courier New"/>
          <w:spacing w:val="-14"/>
          <w:sz w:val="28"/>
        </w:rPr>
        <w:t xml:space="preserve"> </w:t>
      </w:r>
      <w:r>
        <w:rPr>
          <w:rFonts w:ascii="Courier New"/>
          <w:w w:val="65"/>
          <w:sz w:val="28"/>
        </w:rPr>
        <w:t>be</w:t>
      </w:r>
      <w:r>
        <w:rPr>
          <w:rFonts w:ascii="Courier New"/>
          <w:spacing w:val="-14"/>
          <w:sz w:val="28"/>
        </w:rPr>
        <w:t xml:space="preserve"> </w:t>
      </w:r>
      <w:r>
        <w:rPr>
          <w:rFonts w:ascii="Courier New"/>
          <w:w w:val="65"/>
          <w:sz w:val="28"/>
        </w:rPr>
        <w:t>unlawful</w:t>
      </w:r>
      <w:r>
        <w:rPr>
          <w:rFonts w:ascii="Courier New"/>
          <w:spacing w:val="-12"/>
          <w:sz w:val="28"/>
        </w:rPr>
        <w:t xml:space="preserve"> </w:t>
      </w:r>
      <w:r>
        <w:rPr>
          <w:rFonts w:ascii="Courier New"/>
          <w:w w:val="65"/>
          <w:sz w:val="28"/>
        </w:rPr>
        <w:t>for</w:t>
      </w:r>
      <w:r>
        <w:rPr>
          <w:rFonts w:ascii="Courier New"/>
          <w:spacing w:val="-13"/>
          <w:sz w:val="28"/>
        </w:rPr>
        <w:t xml:space="preserve"> </w:t>
      </w:r>
      <w:r>
        <w:rPr>
          <w:rFonts w:ascii="Courier New"/>
          <w:w w:val="65"/>
          <w:sz w:val="28"/>
        </w:rPr>
        <w:t>any</w:t>
      </w:r>
      <w:r>
        <w:rPr>
          <w:rFonts w:ascii="Courier New"/>
          <w:spacing w:val="-12"/>
          <w:sz w:val="28"/>
        </w:rPr>
        <w:t xml:space="preserve"> </w:t>
      </w:r>
      <w:r>
        <w:rPr>
          <w:rFonts w:ascii="Courier New"/>
          <w:w w:val="65"/>
          <w:sz w:val="28"/>
        </w:rPr>
        <w:t>municipal</w:t>
      </w:r>
      <w:r>
        <w:rPr>
          <w:rFonts w:ascii="Courier New"/>
          <w:spacing w:val="-14"/>
          <w:sz w:val="28"/>
        </w:rPr>
        <w:t xml:space="preserve"> </w:t>
      </w:r>
      <w:r>
        <w:rPr>
          <w:rFonts w:ascii="Courier New"/>
          <w:w w:val="65"/>
          <w:sz w:val="28"/>
        </w:rPr>
        <w:t>officer</w:t>
      </w:r>
      <w:r>
        <w:rPr>
          <w:rFonts w:ascii="Courier New"/>
          <w:spacing w:val="-12"/>
          <w:sz w:val="28"/>
        </w:rPr>
        <w:t xml:space="preserve"> </w:t>
      </w:r>
      <w:r>
        <w:rPr>
          <w:rFonts w:ascii="Courier New"/>
          <w:w w:val="65"/>
          <w:sz w:val="28"/>
        </w:rPr>
        <w:t>or</w:t>
      </w:r>
      <w:r>
        <w:rPr>
          <w:rFonts w:ascii="Courier New"/>
          <w:spacing w:val="-13"/>
          <w:sz w:val="28"/>
        </w:rPr>
        <w:t xml:space="preserve"> </w:t>
      </w:r>
      <w:r>
        <w:rPr>
          <w:rFonts w:ascii="Courier New"/>
          <w:w w:val="65"/>
          <w:sz w:val="28"/>
        </w:rPr>
        <w:t>employee</w:t>
      </w:r>
      <w:r>
        <w:rPr>
          <w:rFonts w:ascii="Courier New"/>
          <w:spacing w:val="-14"/>
          <w:sz w:val="28"/>
        </w:rPr>
        <w:t xml:space="preserve"> </w:t>
      </w:r>
      <w:r>
        <w:rPr>
          <w:rFonts w:ascii="Courier New"/>
          <w:w w:val="65"/>
          <w:sz w:val="28"/>
        </w:rPr>
        <w:t>to</w:t>
      </w:r>
      <w:r>
        <w:rPr>
          <w:rFonts w:ascii="Courier New"/>
          <w:spacing w:val="-14"/>
          <w:sz w:val="28"/>
        </w:rPr>
        <w:t xml:space="preserve"> </w:t>
      </w:r>
      <w:r>
        <w:rPr>
          <w:rFonts w:ascii="Courier New"/>
          <w:w w:val="65"/>
          <w:sz w:val="28"/>
        </w:rPr>
        <w:t>be</w:t>
      </w:r>
      <w:r>
        <w:rPr>
          <w:rFonts w:ascii="Courier New"/>
          <w:spacing w:val="-12"/>
          <w:sz w:val="28"/>
        </w:rPr>
        <w:t xml:space="preserve"> </w:t>
      </w:r>
      <w:r>
        <w:rPr>
          <w:rFonts w:ascii="Courier New"/>
          <w:w w:val="65"/>
          <w:sz w:val="28"/>
        </w:rPr>
        <w:t xml:space="preserve">privately </w:t>
      </w:r>
      <w:r>
        <w:rPr>
          <w:rFonts w:ascii="Courier New"/>
          <w:spacing w:val="-4"/>
          <w:w w:val="75"/>
          <w:sz w:val="28"/>
        </w:rPr>
        <w:t>interested in or profit from any business dealing with the town.</w:t>
      </w:r>
    </w:p>
    <w:p w14:paraId="23844924" w14:textId="77777777" w:rsidR="00A63333" w:rsidRDefault="0072316F">
      <w:pPr>
        <w:spacing w:before="172"/>
        <w:ind w:left="662"/>
        <w:rPr>
          <w:rFonts w:ascii="Courier New"/>
          <w:sz w:val="28"/>
        </w:rPr>
      </w:pPr>
      <w:r>
        <w:rPr>
          <w:rFonts w:ascii="Courier New"/>
          <w:w w:val="70"/>
          <w:sz w:val="28"/>
          <w:u w:val="single"/>
        </w:rPr>
        <w:t>Section</w:t>
      </w:r>
      <w:r>
        <w:rPr>
          <w:rFonts w:ascii="Courier New"/>
          <w:spacing w:val="-38"/>
          <w:sz w:val="28"/>
          <w:u w:val="single"/>
        </w:rPr>
        <w:t xml:space="preserve"> </w:t>
      </w:r>
      <w:r>
        <w:rPr>
          <w:rFonts w:ascii="Courier New"/>
          <w:w w:val="70"/>
          <w:sz w:val="28"/>
          <w:u w:val="single"/>
        </w:rPr>
        <w:t>2-702</w:t>
      </w:r>
      <w:r>
        <w:rPr>
          <w:rFonts w:ascii="Courier New"/>
          <w:spacing w:val="-36"/>
          <w:sz w:val="28"/>
          <w:u w:val="single"/>
        </w:rPr>
        <w:t xml:space="preserve"> </w:t>
      </w:r>
      <w:r>
        <w:rPr>
          <w:rFonts w:ascii="Courier New"/>
          <w:w w:val="70"/>
          <w:sz w:val="28"/>
          <w:u w:val="single"/>
        </w:rPr>
        <w:t>Gifts</w:t>
      </w:r>
      <w:r>
        <w:rPr>
          <w:rFonts w:ascii="Courier New"/>
          <w:spacing w:val="-35"/>
          <w:sz w:val="28"/>
          <w:u w:val="single"/>
        </w:rPr>
        <w:t xml:space="preserve"> </w:t>
      </w:r>
      <w:r>
        <w:rPr>
          <w:rFonts w:ascii="Courier New"/>
          <w:w w:val="70"/>
          <w:sz w:val="28"/>
          <w:u w:val="single"/>
        </w:rPr>
        <w:t>and</w:t>
      </w:r>
      <w:r>
        <w:rPr>
          <w:rFonts w:ascii="Courier New"/>
          <w:spacing w:val="-35"/>
          <w:sz w:val="28"/>
          <w:u w:val="single"/>
        </w:rPr>
        <w:t xml:space="preserve"> </w:t>
      </w:r>
      <w:r>
        <w:rPr>
          <w:rFonts w:ascii="Courier New"/>
          <w:spacing w:val="-2"/>
          <w:w w:val="70"/>
          <w:sz w:val="28"/>
          <w:u w:val="single"/>
        </w:rPr>
        <w:t>Bribes</w:t>
      </w:r>
    </w:p>
    <w:p w14:paraId="24F6ABCB" w14:textId="77777777" w:rsidR="00A63333" w:rsidRDefault="0072316F">
      <w:pPr>
        <w:spacing w:before="232" w:line="184" w:lineRule="auto"/>
        <w:ind w:left="651" w:right="973" w:firstLine="640"/>
        <w:jc w:val="both"/>
        <w:rPr>
          <w:rFonts w:ascii="Courier New"/>
          <w:sz w:val="28"/>
        </w:rPr>
      </w:pPr>
      <w:r>
        <w:rPr>
          <w:noProof/>
        </w:rPr>
        <mc:AlternateContent>
          <mc:Choice Requires="wps">
            <w:drawing>
              <wp:anchor distT="0" distB="0" distL="0" distR="0" simplePos="0" relativeHeight="486993408" behindDoc="1" locked="0" layoutInCell="1" allowOverlap="1" wp14:anchorId="3B639D2C" wp14:editId="77916CBC">
                <wp:simplePos x="0" y="0"/>
                <wp:positionH relativeFrom="page">
                  <wp:posOffset>1080516</wp:posOffset>
                </wp:positionH>
                <wp:positionV relativeFrom="paragraph">
                  <wp:posOffset>292603</wp:posOffset>
                </wp:positionV>
                <wp:extent cx="5952490" cy="622935"/>
                <wp:effectExtent l="0" t="0" r="0" b="0"/>
                <wp:wrapNone/>
                <wp:docPr id="52" name="Graphic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52490" cy="622935"/>
                        </a:xfrm>
                        <a:custGeom>
                          <a:avLst/>
                          <a:gdLst/>
                          <a:ahLst/>
                          <a:cxnLst/>
                          <a:rect l="l" t="t" r="r" b="b"/>
                          <a:pathLst>
                            <a:path w="5952490" h="622935">
                              <a:moveTo>
                                <a:pt x="5951982" y="0"/>
                              </a:moveTo>
                              <a:lnTo>
                                <a:pt x="0" y="0"/>
                              </a:lnTo>
                              <a:lnTo>
                                <a:pt x="0" y="155448"/>
                              </a:lnTo>
                              <a:lnTo>
                                <a:pt x="0" y="310896"/>
                              </a:lnTo>
                              <a:lnTo>
                                <a:pt x="0" y="466344"/>
                              </a:lnTo>
                              <a:lnTo>
                                <a:pt x="0" y="622554"/>
                              </a:lnTo>
                              <a:lnTo>
                                <a:pt x="5951982" y="622554"/>
                              </a:lnTo>
                              <a:lnTo>
                                <a:pt x="5951982" y="466344"/>
                              </a:lnTo>
                              <a:lnTo>
                                <a:pt x="5951982" y="310896"/>
                              </a:lnTo>
                              <a:lnTo>
                                <a:pt x="5951982" y="155448"/>
                              </a:lnTo>
                              <a:lnTo>
                                <a:pt x="595198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9EEDB6C" id="Graphic 52" o:spid="_x0000_s1026" style="position:absolute;margin-left:85.1pt;margin-top:23.05pt;width:468.7pt;height:49.05pt;z-index:-16323072;visibility:visible;mso-wrap-style:square;mso-wrap-distance-left:0;mso-wrap-distance-top:0;mso-wrap-distance-right:0;mso-wrap-distance-bottom:0;mso-position-horizontal:absolute;mso-position-horizontal-relative:page;mso-position-vertical:absolute;mso-position-vertical-relative:text;v-text-anchor:top" coordsize="5952490,6229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" path="m5951982,l,,,155448,,310896,,466344,,622554r5951982,l5951982,466344r,-155448l5951982,155448,5951982,xe" stroked="f">
                <v:path arrowok="t"/>
                <w10:wrap anchorx="page"/>
              </v:shape>
            </w:pict>
          </mc:Fallback>
        </mc:AlternateContent>
      </w:r>
      <w:r>
        <w:rPr>
          <w:rFonts w:ascii="Courier New"/>
          <w:w w:val="65"/>
          <w:sz w:val="28"/>
        </w:rPr>
        <w:t>It</w:t>
      </w:r>
      <w:r>
        <w:rPr>
          <w:rFonts w:ascii="Courier New"/>
          <w:spacing w:val="-21"/>
          <w:sz w:val="28"/>
        </w:rPr>
        <w:t xml:space="preserve"> </w:t>
      </w:r>
      <w:r>
        <w:rPr>
          <w:rFonts w:ascii="Courier New"/>
          <w:w w:val="65"/>
          <w:sz w:val="28"/>
        </w:rPr>
        <w:t>shall</w:t>
      </w:r>
      <w:r>
        <w:rPr>
          <w:rFonts w:ascii="Courier New"/>
          <w:spacing w:val="-24"/>
          <w:sz w:val="28"/>
        </w:rPr>
        <w:t xml:space="preserve"> </w:t>
      </w:r>
      <w:r>
        <w:rPr>
          <w:rFonts w:ascii="Courier New"/>
          <w:w w:val="65"/>
          <w:sz w:val="28"/>
        </w:rPr>
        <w:t>be</w:t>
      </w:r>
      <w:r>
        <w:rPr>
          <w:rFonts w:ascii="Courier New"/>
          <w:spacing w:val="-24"/>
          <w:sz w:val="28"/>
        </w:rPr>
        <w:t xml:space="preserve"> </w:t>
      </w:r>
      <w:r>
        <w:rPr>
          <w:rFonts w:ascii="Courier New"/>
          <w:w w:val="65"/>
          <w:sz w:val="28"/>
        </w:rPr>
        <w:t>unlawful</w:t>
      </w:r>
      <w:r>
        <w:rPr>
          <w:rFonts w:ascii="Courier New"/>
          <w:spacing w:val="-24"/>
          <w:sz w:val="28"/>
        </w:rPr>
        <w:t xml:space="preserve"> </w:t>
      </w:r>
      <w:r>
        <w:rPr>
          <w:rFonts w:ascii="Courier New"/>
          <w:w w:val="65"/>
          <w:sz w:val="28"/>
        </w:rPr>
        <w:t>for</w:t>
      </w:r>
      <w:r>
        <w:rPr>
          <w:rFonts w:ascii="Courier New"/>
          <w:spacing w:val="-21"/>
          <w:sz w:val="28"/>
        </w:rPr>
        <w:t xml:space="preserve"> </w:t>
      </w:r>
      <w:r>
        <w:rPr>
          <w:rFonts w:ascii="Courier New"/>
          <w:w w:val="65"/>
          <w:sz w:val="28"/>
        </w:rPr>
        <w:t>any</w:t>
      </w:r>
      <w:r>
        <w:rPr>
          <w:rFonts w:ascii="Courier New"/>
          <w:spacing w:val="-24"/>
          <w:sz w:val="28"/>
        </w:rPr>
        <w:t xml:space="preserve"> </w:t>
      </w:r>
      <w:r>
        <w:rPr>
          <w:rFonts w:ascii="Courier New"/>
          <w:w w:val="65"/>
          <w:sz w:val="28"/>
        </w:rPr>
        <w:t>municipal</w:t>
      </w:r>
      <w:r>
        <w:rPr>
          <w:rFonts w:ascii="Courier New"/>
          <w:spacing w:val="-21"/>
          <w:sz w:val="28"/>
        </w:rPr>
        <w:t xml:space="preserve"> </w:t>
      </w:r>
      <w:r>
        <w:rPr>
          <w:rFonts w:ascii="Courier New"/>
          <w:w w:val="65"/>
          <w:sz w:val="28"/>
        </w:rPr>
        <w:t>officer</w:t>
      </w:r>
      <w:r>
        <w:rPr>
          <w:rFonts w:ascii="Courier New"/>
          <w:spacing w:val="-21"/>
          <w:sz w:val="28"/>
        </w:rPr>
        <w:t xml:space="preserve"> </w:t>
      </w:r>
      <w:r>
        <w:rPr>
          <w:rFonts w:ascii="Courier New"/>
          <w:w w:val="65"/>
          <w:sz w:val="28"/>
        </w:rPr>
        <w:t>or</w:t>
      </w:r>
      <w:r>
        <w:rPr>
          <w:rFonts w:ascii="Courier New"/>
          <w:spacing w:val="-23"/>
          <w:sz w:val="28"/>
        </w:rPr>
        <w:t xml:space="preserve"> </w:t>
      </w:r>
      <w:r>
        <w:rPr>
          <w:rFonts w:ascii="Courier New"/>
          <w:w w:val="65"/>
          <w:sz w:val="28"/>
        </w:rPr>
        <w:t>employee</w:t>
      </w:r>
      <w:r>
        <w:rPr>
          <w:rFonts w:ascii="Courier New"/>
          <w:spacing w:val="-21"/>
          <w:sz w:val="28"/>
        </w:rPr>
        <w:t xml:space="preserve"> </w:t>
      </w:r>
      <w:r>
        <w:rPr>
          <w:rFonts w:ascii="Courier New"/>
          <w:w w:val="65"/>
          <w:sz w:val="28"/>
        </w:rPr>
        <w:t>to</w:t>
      </w:r>
      <w:r>
        <w:rPr>
          <w:rFonts w:ascii="Courier New"/>
          <w:spacing w:val="-23"/>
          <w:sz w:val="28"/>
        </w:rPr>
        <w:t xml:space="preserve"> </w:t>
      </w:r>
      <w:r>
        <w:rPr>
          <w:rFonts w:ascii="Courier New"/>
          <w:w w:val="65"/>
          <w:sz w:val="28"/>
        </w:rPr>
        <w:t>accept</w:t>
      </w:r>
      <w:r>
        <w:rPr>
          <w:rFonts w:ascii="Courier New"/>
          <w:spacing w:val="-21"/>
          <w:sz w:val="28"/>
        </w:rPr>
        <w:t xml:space="preserve"> </w:t>
      </w:r>
      <w:r>
        <w:rPr>
          <w:rFonts w:ascii="Courier New"/>
          <w:w w:val="65"/>
          <w:sz w:val="28"/>
        </w:rPr>
        <w:t>money, favors,</w:t>
      </w:r>
      <w:r>
        <w:rPr>
          <w:rFonts w:ascii="Courier New"/>
          <w:spacing w:val="-12"/>
          <w:sz w:val="28"/>
        </w:rPr>
        <w:t xml:space="preserve"> </w:t>
      </w:r>
      <w:r>
        <w:rPr>
          <w:rFonts w:ascii="Courier New"/>
          <w:w w:val="65"/>
          <w:sz w:val="28"/>
        </w:rPr>
        <w:t>or</w:t>
      </w:r>
      <w:r>
        <w:rPr>
          <w:rFonts w:ascii="Courier New"/>
          <w:spacing w:val="-12"/>
          <w:sz w:val="28"/>
        </w:rPr>
        <w:t xml:space="preserve"> </w:t>
      </w:r>
      <w:r>
        <w:rPr>
          <w:rFonts w:ascii="Courier New"/>
          <w:w w:val="65"/>
          <w:sz w:val="28"/>
        </w:rPr>
        <w:t>any</w:t>
      </w:r>
      <w:r>
        <w:rPr>
          <w:rFonts w:ascii="Courier New"/>
          <w:spacing w:val="-14"/>
          <w:sz w:val="28"/>
        </w:rPr>
        <w:t xml:space="preserve"> </w:t>
      </w:r>
      <w:r>
        <w:rPr>
          <w:rFonts w:ascii="Courier New"/>
          <w:w w:val="65"/>
          <w:sz w:val="28"/>
        </w:rPr>
        <w:t>other</w:t>
      </w:r>
      <w:r>
        <w:rPr>
          <w:rFonts w:ascii="Courier New"/>
          <w:spacing w:val="-12"/>
          <w:sz w:val="28"/>
        </w:rPr>
        <w:t xml:space="preserve"> </w:t>
      </w:r>
      <w:r>
        <w:rPr>
          <w:rFonts w:ascii="Courier New"/>
          <w:w w:val="65"/>
          <w:sz w:val="28"/>
        </w:rPr>
        <w:t>form</w:t>
      </w:r>
      <w:r>
        <w:rPr>
          <w:rFonts w:ascii="Courier New"/>
          <w:spacing w:val="-14"/>
          <w:sz w:val="28"/>
        </w:rPr>
        <w:t xml:space="preserve"> </w:t>
      </w:r>
      <w:r>
        <w:rPr>
          <w:rFonts w:ascii="Courier New"/>
          <w:w w:val="65"/>
          <w:sz w:val="28"/>
        </w:rPr>
        <w:t>of</w:t>
      </w:r>
      <w:r>
        <w:rPr>
          <w:rFonts w:ascii="Courier New"/>
          <w:spacing w:val="-14"/>
          <w:sz w:val="28"/>
        </w:rPr>
        <w:t xml:space="preserve"> </w:t>
      </w:r>
      <w:r>
        <w:rPr>
          <w:rFonts w:ascii="Courier New"/>
          <w:w w:val="65"/>
          <w:sz w:val="28"/>
        </w:rPr>
        <w:t>gift</w:t>
      </w:r>
      <w:r>
        <w:rPr>
          <w:rFonts w:ascii="Courier New"/>
          <w:spacing w:val="-14"/>
          <w:sz w:val="28"/>
        </w:rPr>
        <w:t xml:space="preserve"> </w:t>
      </w:r>
      <w:r>
        <w:rPr>
          <w:rFonts w:ascii="Courier New"/>
          <w:w w:val="65"/>
          <w:sz w:val="28"/>
        </w:rPr>
        <w:t>from</w:t>
      </w:r>
      <w:r>
        <w:rPr>
          <w:rFonts w:ascii="Courier New"/>
          <w:spacing w:val="-12"/>
          <w:sz w:val="28"/>
        </w:rPr>
        <w:t xml:space="preserve"> </w:t>
      </w:r>
      <w:proofErr w:type="spellStart"/>
      <w:r>
        <w:rPr>
          <w:rFonts w:ascii="Courier New"/>
          <w:w w:val="65"/>
          <w:sz w:val="28"/>
        </w:rPr>
        <w:t>any</w:t>
      </w:r>
      <w:r>
        <w:rPr>
          <w:rFonts w:ascii="Courier New"/>
          <w:spacing w:val="-14"/>
          <w:sz w:val="28"/>
        </w:rPr>
        <w:t xml:space="preserve"> </w:t>
      </w:r>
      <w:r>
        <w:rPr>
          <w:rFonts w:ascii="Courier New"/>
          <w:w w:val="65"/>
          <w:sz w:val="28"/>
        </w:rPr>
        <w:t>one</w:t>
      </w:r>
      <w:proofErr w:type="spellEnd"/>
      <w:r>
        <w:rPr>
          <w:rFonts w:ascii="Courier New"/>
          <w:spacing w:val="-14"/>
          <w:sz w:val="28"/>
        </w:rPr>
        <w:t xml:space="preserve"> </w:t>
      </w:r>
      <w:r>
        <w:rPr>
          <w:rFonts w:ascii="Courier New"/>
          <w:w w:val="65"/>
          <w:sz w:val="28"/>
        </w:rPr>
        <w:t>other</w:t>
      </w:r>
      <w:r>
        <w:rPr>
          <w:rFonts w:ascii="Courier New"/>
          <w:spacing w:val="-14"/>
          <w:sz w:val="28"/>
        </w:rPr>
        <w:t xml:space="preserve"> </w:t>
      </w:r>
      <w:r>
        <w:rPr>
          <w:rFonts w:ascii="Courier New"/>
          <w:w w:val="65"/>
          <w:sz w:val="28"/>
        </w:rPr>
        <w:t>than</w:t>
      </w:r>
      <w:r>
        <w:rPr>
          <w:rFonts w:ascii="Courier New"/>
          <w:spacing w:val="-14"/>
          <w:sz w:val="28"/>
        </w:rPr>
        <w:t xml:space="preserve"> </w:t>
      </w:r>
      <w:r>
        <w:rPr>
          <w:rFonts w:ascii="Courier New"/>
          <w:w w:val="65"/>
          <w:sz w:val="28"/>
        </w:rPr>
        <w:t>the</w:t>
      </w:r>
      <w:r>
        <w:rPr>
          <w:rFonts w:ascii="Courier New"/>
          <w:spacing w:val="-14"/>
          <w:sz w:val="28"/>
        </w:rPr>
        <w:t xml:space="preserve"> </w:t>
      </w:r>
      <w:r>
        <w:rPr>
          <w:rFonts w:ascii="Courier New"/>
          <w:w w:val="65"/>
          <w:sz w:val="28"/>
        </w:rPr>
        <w:t>municipality,</w:t>
      </w:r>
      <w:r>
        <w:rPr>
          <w:rFonts w:ascii="Courier New"/>
          <w:spacing w:val="-10"/>
          <w:sz w:val="28"/>
        </w:rPr>
        <w:t xml:space="preserve"> </w:t>
      </w:r>
      <w:r>
        <w:rPr>
          <w:rFonts w:ascii="Courier New"/>
          <w:w w:val="65"/>
          <w:sz w:val="28"/>
        </w:rPr>
        <w:t xml:space="preserve">for </w:t>
      </w:r>
      <w:r>
        <w:rPr>
          <w:rFonts w:ascii="Courier New"/>
          <w:w w:val="60"/>
          <w:sz w:val="28"/>
        </w:rPr>
        <w:t>the</w:t>
      </w:r>
      <w:r>
        <w:rPr>
          <w:rFonts w:ascii="Courier New"/>
          <w:spacing w:val="-5"/>
          <w:sz w:val="28"/>
        </w:rPr>
        <w:t xml:space="preserve"> </w:t>
      </w:r>
      <w:r>
        <w:rPr>
          <w:rFonts w:ascii="Courier New"/>
          <w:w w:val="60"/>
          <w:sz w:val="28"/>
        </w:rPr>
        <w:t>performance</w:t>
      </w:r>
      <w:r>
        <w:rPr>
          <w:rFonts w:ascii="Courier New"/>
          <w:spacing w:val="-5"/>
          <w:sz w:val="28"/>
        </w:rPr>
        <w:t xml:space="preserve"> </w:t>
      </w:r>
      <w:r>
        <w:rPr>
          <w:rFonts w:ascii="Courier New"/>
          <w:w w:val="60"/>
          <w:sz w:val="28"/>
        </w:rPr>
        <w:t>of</w:t>
      </w:r>
      <w:r>
        <w:rPr>
          <w:rFonts w:ascii="Courier New"/>
          <w:spacing w:val="-5"/>
          <w:sz w:val="28"/>
        </w:rPr>
        <w:t xml:space="preserve"> </w:t>
      </w:r>
      <w:r>
        <w:rPr>
          <w:rFonts w:ascii="Courier New"/>
          <w:w w:val="60"/>
          <w:sz w:val="28"/>
        </w:rPr>
        <w:t>an</w:t>
      </w:r>
      <w:r>
        <w:rPr>
          <w:rFonts w:ascii="Courier New"/>
          <w:spacing w:val="-5"/>
          <w:sz w:val="28"/>
        </w:rPr>
        <w:t xml:space="preserve"> </w:t>
      </w:r>
      <w:r>
        <w:rPr>
          <w:rFonts w:ascii="Courier New"/>
          <w:w w:val="60"/>
          <w:sz w:val="28"/>
        </w:rPr>
        <w:t>act</w:t>
      </w:r>
      <w:r>
        <w:rPr>
          <w:rFonts w:ascii="Courier New"/>
          <w:spacing w:val="-5"/>
          <w:sz w:val="28"/>
        </w:rPr>
        <w:t xml:space="preserve"> </w:t>
      </w:r>
      <w:r>
        <w:rPr>
          <w:rFonts w:ascii="Courier New"/>
          <w:w w:val="60"/>
          <w:sz w:val="28"/>
        </w:rPr>
        <w:t>or</w:t>
      </w:r>
      <w:r>
        <w:rPr>
          <w:rFonts w:ascii="Courier New"/>
          <w:spacing w:val="-5"/>
          <w:sz w:val="28"/>
        </w:rPr>
        <w:t xml:space="preserve"> </w:t>
      </w:r>
      <w:r>
        <w:rPr>
          <w:rFonts w:ascii="Courier New"/>
          <w:w w:val="60"/>
          <w:sz w:val="28"/>
        </w:rPr>
        <w:t>job.</w:t>
      </w:r>
      <w:r>
        <w:rPr>
          <w:rFonts w:ascii="Courier New"/>
          <w:spacing w:val="-5"/>
          <w:sz w:val="28"/>
        </w:rPr>
        <w:t xml:space="preserve"> </w:t>
      </w:r>
      <w:r>
        <w:rPr>
          <w:rFonts w:ascii="Courier New"/>
          <w:w w:val="60"/>
          <w:sz w:val="28"/>
        </w:rPr>
        <w:t>It</w:t>
      </w:r>
      <w:r>
        <w:rPr>
          <w:rFonts w:ascii="Courier New"/>
          <w:spacing w:val="-5"/>
          <w:sz w:val="28"/>
        </w:rPr>
        <w:t xml:space="preserve"> </w:t>
      </w:r>
      <w:r>
        <w:rPr>
          <w:rFonts w:ascii="Courier New"/>
          <w:w w:val="60"/>
          <w:sz w:val="28"/>
        </w:rPr>
        <w:t>shall</w:t>
      </w:r>
      <w:r>
        <w:rPr>
          <w:rFonts w:ascii="Courier New"/>
          <w:spacing w:val="-5"/>
          <w:sz w:val="28"/>
        </w:rPr>
        <w:t xml:space="preserve"> </w:t>
      </w:r>
      <w:r>
        <w:rPr>
          <w:rFonts w:ascii="Courier New"/>
          <w:w w:val="60"/>
          <w:sz w:val="28"/>
        </w:rPr>
        <w:t>also</w:t>
      </w:r>
      <w:r>
        <w:rPr>
          <w:rFonts w:ascii="Courier New"/>
          <w:spacing w:val="-5"/>
          <w:sz w:val="28"/>
        </w:rPr>
        <w:t xml:space="preserve"> </w:t>
      </w:r>
      <w:r>
        <w:rPr>
          <w:rFonts w:ascii="Courier New"/>
          <w:w w:val="60"/>
          <w:sz w:val="28"/>
        </w:rPr>
        <w:t>be</w:t>
      </w:r>
      <w:r>
        <w:rPr>
          <w:rFonts w:ascii="Courier New"/>
          <w:spacing w:val="-5"/>
          <w:sz w:val="28"/>
        </w:rPr>
        <w:t xml:space="preserve"> </w:t>
      </w:r>
      <w:r>
        <w:rPr>
          <w:rFonts w:ascii="Courier New"/>
          <w:w w:val="60"/>
          <w:sz w:val="28"/>
        </w:rPr>
        <w:t>unlawful</w:t>
      </w:r>
      <w:r>
        <w:rPr>
          <w:rFonts w:ascii="Courier New"/>
          <w:spacing w:val="-11"/>
          <w:sz w:val="28"/>
        </w:rPr>
        <w:t xml:space="preserve"> </w:t>
      </w:r>
      <w:r>
        <w:rPr>
          <w:rFonts w:ascii="Courier New"/>
          <w:w w:val="60"/>
          <w:sz w:val="28"/>
        </w:rPr>
        <w:t>for</w:t>
      </w:r>
      <w:r>
        <w:rPr>
          <w:rFonts w:ascii="Courier New"/>
          <w:spacing w:val="-16"/>
          <w:sz w:val="28"/>
        </w:rPr>
        <w:t xml:space="preserve"> </w:t>
      </w:r>
      <w:r>
        <w:rPr>
          <w:rFonts w:ascii="Courier New"/>
          <w:w w:val="60"/>
          <w:sz w:val="28"/>
        </w:rPr>
        <w:t>a</w:t>
      </w:r>
      <w:r>
        <w:rPr>
          <w:rFonts w:ascii="Courier New"/>
          <w:spacing w:val="-11"/>
          <w:sz w:val="28"/>
        </w:rPr>
        <w:t xml:space="preserve"> </w:t>
      </w:r>
      <w:r>
        <w:rPr>
          <w:rFonts w:ascii="Courier New"/>
          <w:w w:val="60"/>
          <w:sz w:val="28"/>
        </w:rPr>
        <w:t>municipal</w:t>
      </w:r>
      <w:r>
        <w:rPr>
          <w:rFonts w:ascii="Courier New"/>
          <w:spacing w:val="-11"/>
          <w:sz w:val="28"/>
        </w:rPr>
        <w:t xml:space="preserve"> </w:t>
      </w:r>
      <w:r>
        <w:rPr>
          <w:rFonts w:ascii="Courier New"/>
          <w:w w:val="60"/>
          <w:sz w:val="28"/>
        </w:rPr>
        <w:t xml:space="preserve">officer </w:t>
      </w:r>
      <w:r>
        <w:rPr>
          <w:rFonts w:ascii="Courier New"/>
          <w:w w:val="70"/>
          <w:sz w:val="28"/>
        </w:rPr>
        <w:t>or</w:t>
      </w:r>
      <w:r>
        <w:rPr>
          <w:rFonts w:ascii="Courier New"/>
          <w:spacing w:val="-42"/>
          <w:sz w:val="28"/>
        </w:rPr>
        <w:t xml:space="preserve"> </w:t>
      </w:r>
      <w:r>
        <w:rPr>
          <w:rFonts w:ascii="Courier New"/>
          <w:w w:val="70"/>
          <w:sz w:val="28"/>
        </w:rPr>
        <w:t>employee</w:t>
      </w:r>
      <w:r>
        <w:rPr>
          <w:rFonts w:ascii="Courier New"/>
          <w:spacing w:val="-43"/>
          <w:sz w:val="28"/>
        </w:rPr>
        <w:t xml:space="preserve"> </w:t>
      </w:r>
      <w:r>
        <w:rPr>
          <w:rFonts w:ascii="Courier New"/>
          <w:w w:val="70"/>
          <w:sz w:val="28"/>
        </w:rPr>
        <w:t>to</w:t>
      </w:r>
      <w:r>
        <w:rPr>
          <w:rFonts w:ascii="Courier New"/>
          <w:spacing w:val="-42"/>
          <w:sz w:val="28"/>
        </w:rPr>
        <w:t xml:space="preserve"> </w:t>
      </w:r>
      <w:r>
        <w:rPr>
          <w:rFonts w:ascii="Courier New"/>
          <w:w w:val="70"/>
          <w:sz w:val="28"/>
        </w:rPr>
        <w:t>accept</w:t>
      </w:r>
      <w:r>
        <w:rPr>
          <w:rFonts w:ascii="Courier New"/>
          <w:spacing w:val="-42"/>
          <w:sz w:val="28"/>
        </w:rPr>
        <w:t xml:space="preserve"> </w:t>
      </w:r>
      <w:r>
        <w:rPr>
          <w:rFonts w:ascii="Courier New"/>
          <w:w w:val="70"/>
          <w:sz w:val="28"/>
        </w:rPr>
        <w:t>favors,</w:t>
      </w:r>
      <w:r>
        <w:rPr>
          <w:rFonts w:ascii="Courier New"/>
          <w:spacing w:val="-42"/>
          <w:sz w:val="28"/>
        </w:rPr>
        <w:t xml:space="preserve"> </w:t>
      </w:r>
      <w:r>
        <w:rPr>
          <w:rFonts w:ascii="Courier New"/>
          <w:w w:val="70"/>
          <w:sz w:val="28"/>
        </w:rPr>
        <w:t>or</w:t>
      </w:r>
      <w:r>
        <w:rPr>
          <w:rFonts w:ascii="Courier New"/>
          <w:spacing w:val="-42"/>
          <w:sz w:val="28"/>
        </w:rPr>
        <w:t xml:space="preserve"> </w:t>
      </w:r>
      <w:r>
        <w:rPr>
          <w:rFonts w:ascii="Courier New"/>
          <w:w w:val="70"/>
          <w:sz w:val="28"/>
        </w:rPr>
        <w:t>any</w:t>
      </w:r>
      <w:r>
        <w:rPr>
          <w:rFonts w:ascii="Courier New"/>
          <w:spacing w:val="-42"/>
          <w:sz w:val="28"/>
        </w:rPr>
        <w:t xml:space="preserve"> </w:t>
      </w:r>
      <w:r>
        <w:rPr>
          <w:rFonts w:ascii="Courier New"/>
          <w:w w:val="70"/>
          <w:sz w:val="28"/>
        </w:rPr>
        <w:t>other</w:t>
      </w:r>
      <w:r>
        <w:rPr>
          <w:rFonts w:ascii="Courier New"/>
          <w:spacing w:val="-42"/>
          <w:sz w:val="28"/>
        </w:rPr>
        <w:t xml:space="preserve"> </w:t>
      </w:r>
      <w:r>
        <w:rPr>
          <w:rFonts w:ascii="Courier New"/>
          <w:w w:val="70"/>
          <w:sz w:val="28"/>
        </w:rPr>
        <w:t>form</w:t>
      </w:r>
      <w:r>
        <w:rPr>
          <w:rFonts w:ascii="Courier New"/>
          <w:spacing w:val="-42"/>
          <w:sz w:val="28"/>
        </w:rPr>
        <w:t xml:space="preserve"> </w:t>
      </w:r>
      <w:r>
        <w:rPr>
          <w:rFonts w:ascii="Courier New"/>
          <w:w w:val="70"/>
          <w:sz w:val="28"/>
        </w:rPr>
        <w:t>of</w:t>
      </w:r>
      <w:r>
        <w:rPr>
          <w:rFonts w:ascii="Courier New"/>
          <w:spacing w:val="-42"/>
          <w:sz w:val="28"/>
        </w:rPr>
        <w:t xml:space="preserve"> </w:t>
      </w:r>
      <w:r>
        <w:rPr>
          <w:rFonts w:ascii="Courier New"/>
          <w:w w:val="70"/>
          <w:sz w:val="28"/>
        </w:rPr>
        <w:t>gift</w:t>
      </w:r>
      <w:r>
        <w:rPr>
          <w:rFonts w:ascii="Courier New"/>
          <w:spacing w:val="-42"/>
          <w:sz w:val="28"/>
        </w:rPr>
        <w:t xml:space="preserve"> </w:t>
      </w:r>
      <w:r>
        <w:rPr>
          <w:rFonts w:ascii="Courier New"/>
          <w:w w:val="70"/>
          <w:sz w:val="28"/>
        </w:rPr>
        <w:t>which</w:t>
      </w:r>
      <w:r>
        <w:rPr>
          <w:rFonts w:ascii="Courier New"/>
          <w:spacing w:val="-42"/>
          <w:sz w:val="28"/>
        </w:rPr>
        <w:t xml:space="preserve"> </w:t>
      </w:r>
      <w:r>
        <w:rPr>
          <w:rFonts w:ascii="Courier New"/>
          <w:w w:val="70"/>
          <w:sz w:val="28"/>
        </w:rPr>
        <w:t>could</w:t>
      </w:r>
      <w:r>
        <w:rPr>
          <w:rFonts w:ascii="Courier New"/>
          <w:spacing w:val="-42"/>
          <w:sz w:val="28"/>
        </w:rPr>
        <w:t xml:space="preserve"> </w:t>
      </w:r>
      <w:r>
        <w:rPr>
          <w:rFonts w:ascii="Courier New"/>
          <w:w w:val="70"/>
          <w:sz w:val="28"/>
        </w:rPr>
        <w:t>reasonably be</w:t>
      </w:r>
      <w:r>
        <w:rPr>
          <w:rFonts w:ascii="Courier New"/>
          <w:spacing w:val="-21"/>
          <w:w w:val="70"/>
          <w:sz w:val="28"/>
        </w:rPr>
        <w:t xml:space="preserve"> </w:t>
      </w:r>
      <w:r>
        <w:rPr>
          <w:rFonts w:ascii="Courier New"/>
          <w:w w:val="70"/>
          <w:sz w:val="28"/>
        </w:rPr>
        <w:t>construed</w:t>
      </w:r>
      <w:r>
        <w:rPr>
          <w:rFonts w:ascii="Courier New"/>
          <w:spacing w:val="-20"/>
          <w:w w:val="70"/>
          <w:sz w:val="28"/>
        </w:rPr>
        <w:t xml:space="preserve"> </w:t>
      </w:r>
      <w:r>
        <w:rPr>
          <w:rFonts w:ascii="Courier New"/>
          <w:w w:val="70"/>
          <w:sz w:val="28"/>
        </w:rPr>
        <w:t>as</w:t>
      </w:r>
      <w:r>
        <w:rPr>
          <w:rFonts w:ascii="Courier New"/>
          <w:spacing w:val="-21"/>
          <w:w w:val="70"/>
          <w:sz w:val="28"/>
        </w:rPr>
        <w:t xml:space="preserve"> </w:t>
      </w:r>
      <w:r>
        <w:rPr>
          <w:rFonts w:ascii="Courier New"/>
          <w:w w:val="70"/>
          <w:sz w:val="28"/>
        </w:rPr>
        <w:t>an</w:t>
      </w:r>
      <w:r>
        <w:rPr>
          <w:rFonts w:ascii="Courier New"/>
          <w:spacing w:val="-19"/>
          <w:w w:val="70"/>
          <w:sz w:val="28"/>
        </w:rPr>
        <w:t xml:space="preserve"> </w:t>
      </w:r>
      <w:r>
        <w:rPr>
          <w:rFonts w:ascii="Courier New"/>
          <w:w w:val="70"/>
          <w:sz w:val="28"/>
        </w:rPr>
        <w:t>attempt</w:t>
      </w:r>
      <w:r>
        <w:rPr>
          <w:rFonts w:ascii="Courier New"/>
          <w:spacing w:val="-19"/>
          <w:w w:val="70"/>
          <w:sz w:val="28"/>
        </w:rPr>
        <w:t xml:space="preserve"> </w:t>
      </w:r>
      <w:r>
        <w:rPr>
          <w:rFonts w:ascii="Courier New"/>
          <w:w w:val="70"/>
          <w:sz w:val="28"/>
        </w:rPr>
        <w:t>to</w:t>
      </w:r>
      <w:r>
        <w:rPr>
          <w:rFonts w:ascii="Courier New"/>
          <w:spacing w:val="-19"/>
          <w:w w:val="70"/>
          <w:sz w:val="28"/>
        </w:rPr>
        <w:t xml:space="preserve"> </w:t>
      </w:r>
      <w:r>
        <w:rPr>
          <w:rFonts w:ascii="Courier New"/>
          <w:w w:val="70"/>
          <w:sz w:val="28"/>
        </w:rPr>
        <w:t>influence</w:t>
      </w:r>
      <w:r>
        <w:rPr>
          <w:rFonts w:ascii="Courier New"/>
          <w:spacing w:val="-18"/>
          <w:w w:val="70"/>
          <w:sz w:val="28"/>
        </w:rPr>
        <w:t xml:space="preserve"> </w:t>
      </w:r>
      <w:r>
        <w:rPr>
          <w:rFonts w:ascii="Courier New"/>
          <w:w w:val="70"/>
          <w:sz w:val="28"/>
        </w:rPr>
        <w:t>the</w:t>
      </w:r>
      <w:r>
        <w:rPr>
          <w:rFonts w:ascii="Courier New"/>
          <w:spacing w:val="-19"/>
          <w:w w:val="70"/>
          <w:sz w:val="28"/>
        </w:rPr>
        <w:t xml:space="preserve"> </w:t>
      </w:r>
      <w:r>
        <w:rPr>
          <w:rFonts w:ascii="Courier New"/>
          <w:w w:val="70"/>
          <w:sz w:val="28"/>
        </w:rPr>
        <w:t>performance</w:t>
      </w:r>
      <w:r>
        <w:rPr>
          <w:rFonts w:ascii="Courier New"/>
          <w:spacing w:val="-20"/>
          <w:w w:val="70"/>
          <w:sz w:val="28"/>
        </w:rPr>
        <w:t xml:space="preserve"> </w:t>
      </w:r>
      <w:r>
        <w:rPr>
          <w:rFonts w:ascii="Courier New"/>
          <w:w w:val="70"/>
          <w:sz w:val="28"/>
        </w:rPr>
        <w:t>of</w:t>
      </w:r>
      <w:r>
        <w:rPr>
          <w:rFonts w:ascii="Courier New"/>
          <w:spacing w:val="-20"/>
          <w:w w:val="70"/>
          <w:sz w:val="28"/>
        </w:rPr>
        <w:t xml:space="preserve"> </w:t>
      </w:r>
      <w:r>
        <w:rPr>
          <w:rFonts w:ascii="Courier New"/>
          <w:w w:val="70"/>
          <w:sz w:val="28"/>
        </w:rPr>
        <w:t>his</w:t>
      </w:r>
      <w:r>
        <w:rPr>
          <w:rFonts w:ascii="Courier New"/>
          <w:spacing w:val="-20"/>
          <w:w w:val="70"/>
          <w:sz w:val="28"/>
        </w:rPr>
        <w:t xml:space="preserve"> </w:t>
      </w:r>
      <w:r>
        <w:rPr>
          <w:rFonts w:ascii="Courier New"/>
          <w:w w:val="70"/>
          <w:sz w:val="28"/>
        </w:rPr>
        <w:t>municipal</w:t>
      </w:r>
      <w:r>
        <w:rPr>
          <w:rFonts w:ascii="Courier New"/>
          <w:spacing w:val="-21"/>
          <w:w w:val="70"/>
          <w:sz w:val="28"/>
        </w:rPr>
        <w:t xml:space="preserve"> </w:t>
      </w:r>
      <w:r>
        <w:rPr>
          <w:rFonts w:ascii="Courier New"/>
          <w:spacing w:val="-2"/>
          <w:w w:val="70"/>
          <w:sz w:val="28"/>
        </w:rPr>
        <w:t>duties.</w:t>
      </w:r>
    </w:p>
    <w:p w14:paraId="262949B0" w14:textId="77777777" w:rsidR="00A63333" w:rsidRDefault="0072316F">
      <w:pPr>
        <w:spacing w:before="178"/>
        <w:ind w:left="662"/>
        <w:rPr>
          <w:rFonts w:ascii="Courier New"/>
          <w:sz w:val="28"/>
        </w:rPr>
      </w:pPr>
      <w:r>
        <w:rPr>
          <w:rFonts w:ascii="Courier New"/>
          <w:w w:val="70"/>
          <w:sz w:val="28"/>
          <w:u w:val="single"/>
        </w:rPr>
        <w:t>Section</w:t>
      </w:r>
      <w:r>
        <w:rPr>
          <w:rFonts w:ascii="Courier New"/>
          <w:spacing w:val="-15"/>
          <w:sz w:val="28"/>
          <w:u w:val="single"/>
        </w:rPr>
        <w:t xml:space="preserve"> </w:t>
      </w:r>
      <w:r>
        <w:rPr>
          <w:rFonts w:ascii="Courier New"/>
          <w:w w:val="70"/>
          <w:sz w:val="28"/>
          <w:u w:val="single"/>
        </w:rPr>
        <w:t>2-703</w:t>
      </w:r>
      <w:r>
        <w:rPr>
          <w:rFonts w:ascii="Courier New"/>
          <w:spacing w:val="-15"/>
          <w:sz w:val="28"/>
          <w:u w:val="single"/>
        </w:rPr>
        <w:t xml:space="preserve"> </w:t>
      </w:r>
      <w:r>
        <w:rPr>
          <w:rFonts w:ascii="Courier New"/>
          <w:w w:val="70"/>
          <w:sz w:val="28"/>
          <w:u w:val="single"/>
        </w:rPr>
        <w:t>Outside</w:t>
      </w:r>
      <w:r>
        <w:rPr>
          <w:rFonts w:ascii="Courier New"/>
          <w:spacing w:val="-16"/>
          <w:sz w:val="28"/>
          <w:u w:val="single"/>
        </w:rPr>
        <w:t xml:space="preserve"> </w:t>
      </w:r>
      <w:r>
        <w:rPr>
          <w:rFonts w:ascii="Courier New"/>
          <w:w w:val="70"/>
          <w:sz w:val="28"/>
          <w:u w:val="single"/>
        </w:rPr>
        <w:t>employment</w:t>
      </w:r>
      <w:r>
        <w:rPr>
          <w:rFonts w:ascii="Courier New"/>
          <w:spacing w:val="-15"/>
          <w:sz w:val="28"/>
          <w:u w:val="single"/>
        </w:rPr>
        <w:t xml:space="preserve"> </w:t>
      </w:r>
      <w:r>
        <w:rPr>
          <w:rFonts w:ascii="Courier New"/>
          <w:w w:val="70"/>
          <w:sz w:val="28"/>
          <w:u w:val="single"/>
        </w:rPr>
        <w:t>Repealed</w:t>
      </w:r>
      <w:r>
        <w:rPr>
          <w:rFonts w:ascii="Courier New"/>
          <w:spacing w:val="-16"/>
          <w:sz w:val="28"/>
          <w:u w:val="single"/>
        </w:rPr>
        <w:t xml:space="preserve"> </w:t>
      </w:r>
      <w:r>
        <w:rPr>
          <w:rFonts w:ascii="Courier New"/>
          <w:w w:val="70"/>
          <w:sz w:val="28"/>
          <w:u w:val="single"/>
        </w:rPr>
        <w:t>06-11-</w:t>
      </w:r>
      <w:r>
        <w:rPr>
          <w:rFonts w:ascii="Courier New"/>
          <w:spacing w:val="-4"/>
          <w:w w:val="70"/>
          <w:sz w:val="28"/>
          <w:u w:val="single"/>
        </w:rPr>
        <w:t>2002</w:t>
      </w:r>
    </w:p>
    <w:p w14:paraId="18FCAE98" w14:textId="77777777" w:rsidR="00A63333" w:rsidRDefault="0072316F">
      <w:pPr>
        <w:spacing w:before="238" w:line="182" w:lineRule="auto"/>
        <w:ind w:left="655" w:right="711" w:firstLine="637"/>
        <w:rPr>
          <w:rFonts w:ascii="Courier New"/>
          <w:sz w:val="28"/>
        </w:rPr>
      </w:pPr>
      <w:r>
        <w:rPr>
          <w:noProof/>
        </w:rPr>
        <mc:AlternateContent>
          <mc:Choice Requires="wps">
            <w:drawing>
              <wp:anchor distT="0" distB="0" distL="0" distR="0" simplePos="0" relativeHeight="486993920" behindDoc="1" locked="0" layoutInCell="1" allowOverlap="1" wp14:anchorId="21055AA4" wp14:editId="6573003F">
                <wp:simplePos x="0" y="0"/>
                <wp:positionH relativeFrom="page">
                  <wp:posOffset>1082802</wp:posOffset>
                </wp:positionH>
                <wp:positionV relativeFrom="paragraph">
                  <wp:posOffset>295169</wp:posOffset>
                </wp:positionV>
                <wp:extent cx="5949950" cy="966469"/>
                <wp:effectExtent l="0" t="0" r="0" b="0"/>
                <wp:wrapNone/>
                <wp:docPr id="53" name="Graphic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49950" cy="966469"/>
                        </a:xfrm>
                        <a:custGeom>
                          <a:avLst/>
                          <a:gdLst/>
                          <a:ahLst/>
                          <a:cxnLst/>
                          <a:rect l="l" t="t" r="r" b="b"/>
                          <a:pathLst>
                            <a:path w="5949950" h="966469">
                              <a:moveTo>
                                <a:pt x="5949696" y="0"/>
                              </a:moveTo>
                              <a:lnTo>
                                <a:pt x="0" y="0"/>
                              </a:lnTo>
                              <a:lnTo>
                                <a:pt x="0" y="153162"/>
                              </a:lnTo>
                              <a:lnTo>
                                <a:pt x="0" y="305562"/>
                              </a:lnTo>
                              <a:lnTo>
                                <a:pt x="0" y="458724"/>
                              </a:lnTo>
                              <a:lnTo>
                                <a:pt x="0" y="611886"/>
                              </a:lnTo>
                              <a:lnTo>
                                <a:pt x="0" y="765048"/>
                              </a:lnTo>
                              <a:lnTo>
                                <a:pt x="4572" y="765048"/>
                              </a:lnTo>
                              <a:lnTo>
                                <a:pt x="4572" y="966216"/>
                              </a:lnTo>
                              <a:lnTo>
                                <a:pt x="5949696" y="966216"/>
                              </a:lnTo>
                              <a:lnTo>
                                <a:pt x="5949696" y="765048"/>
                              </a:lnTo>
                              <a:lnTo>
                                <a:pt x="5949696" y="611886"/>
                              </a:lnTo>
                              <a:lnTo>
                                <a:pt x="5949696" y="458724"/>
                              </a:lnTo>
                              <a:lnTo>
                                <a:pt x="5949696" y="305562"/>
                              </a:lnTo>
                              <a:lnTo>
                                <a:pt x="5949696" y="153162"/>
                              </a:lnTo>
                              <a:lnTo>
                                <a:pt x="5949696"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8F1CE2C" id="Graphic 53" o:spid="_x0000_s1026" style="position:absolute;margin-left:85.25pt;margin-top:23.25pt;width:468.5pt;height:76.1pt;z-index:-16322560;visibility:visible;mso-wrap-style:square;mso-wrap-distance-left:0;mso-wrap-distance-top:0;mso-wrap-distance-right:0;mso-wrap-distance-bottom:0;mso-position-horizontal:absolute;mso-position-horizontal-relative:page;mso-position-vertical:absolute;mso-position-vertical-relative:text;v-text-anchor:top" coordsize="5949950,9664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" path="m5949696,l,,,153162,,305562,,458724,,611886,,765048r4572,l4572,966216r5945124,l5949696,765048r,-153162l5949696,458724r,-153162l5949696,153162,5949696,xe" stroked="f">
                <v:path arrowok="t"/>
                <w10:wrap anchorx="page"/>
              </v:shape>
            </w:pict>
          </mc:Fallback>
        </mc:AlternateContent>
      </w:r>
      <w:r>
        <w:rPr>
          <w:rFonts w:ascii="Courier New"/>
          <w:w w:val="70"/>
          <w:sz w:val="28"/>
        </w:rPr>
        <w:t>It</w:t>
      </w:r>
      <w:r>
        <w:rPr>
          <w:rFonts w:ascii="Courier New"/>
          <w:spacing w:val="-14"/>
          <w:w w:val="70"/>
          <w:sz w:val="28"/>
        </w:rPr>
        <w:t xml:space="preserve"> </w:t>
      </w:r>
      <w:r>
        <w:rPr>
          <w:rFonts w:ascii="Courier New"/>
          <w:w w:val="70"/>
          <w:sz w:val="28"/>
        </w:rPr>
        <w:t>shall</w:t>
      </w:r>
      <w:r>
        <w:rPr>
          <w:rFonts w:ascii="Courier New"/>
          <w:spacing w:val="-14"/>
          <w:w w:val="70"/>
          <w:sz w:val="28"/>
        </w:rPr>
        <w:t xml:space="preserve"> </w:t>
      </w:r>
      <w:r>
        <w:rPr>
          <w:rFonts w:ascii="Courier New"/>
          <w:w w:val="70"/>
          <w:sz w:val="28"/>
        </w:rPr>
        <w:t>be</w:t>
      </w:r>
      <w:r>
        <w:rPr>
          <w:rFonts w:ascii="Courier New"/>
          <w:spacing w:val="-15"/>
          <w:w w:val="70"/>
          <w:sz w:val="28"/>
        </w:rPr>
        <w:t xml:space="preserve"> </w:t>
      </w:r>
      <w:r>
        <w:rPr>
          <w:rFonts w:ascii="Courier New"/>
          <w:w w:val="70"/>
          <w:sz w:val="28"/>
        </w:rPr>
        <w:t>unlawful</w:t>
      </w:r>
      <w:r>
        <w:rPr>
          <w:rFonts w:ascii="Courier New"/>
          <w:spacing w:val="-14"/>
          <w:w w:val="70"/>
          <w:sz w:val="28"/>
        </w:rPr>
        <w:t xml:space="preserve"> </w:t>
      </w:r>
      <w:r>
        <w:rPr>
          <w:rFonts w:ascii="Courier New"/>
          <w:w w:val="70"/>
          <w:sz w:val="28"/>
        </w:rPr>
        <w:t>for</w:t>
      </w:r>
      <w:r>
        <w:rPr>
          <w:rFonts w:ascii="Courier New"/>
          <w:spacing w:val="-14"/>
          <w:w w:val="70"/>
          <w:sz w:val="28"/>
        </w:rPr>
        <w:t xml:space="preserve"> </w:t>
      </w:r>
      <w:r>
        <w:rPr>
          <w:rFonts w:ascii="Courier New"/>
          <w:w w:val="70"/>
          <w:sz w:val="28"/>
        </w:rPr>
        <w:t>any</w:t>
      </w:r>
      <w:r>
        <w:rPr>
          <w:rFonts w:ascii="Courier New"/>
          <w:spacing w:val="-14"/>
          <w:w w:val="70"/>
          <w:sz w:val="28"/>
        </w:rPr>
        <w:t xml:space="preserve"> </w:t>
      </w:r>
      <w:proofErr w:type="gramStart"/>
      <w:r>
        <w:rPr>
          <w:rFonts w:ascii="Courier New"/>
          <w:w w:val="70"/>
          <w:sz w:val="28"/>
        </w:rPr>
        <w:t>full</w:t>
      </w:r>
      <w:r>
        <w:rPr>
          <w:rFonts w:ascii="Courier New"/>
          <w:spacing w:val="-14"/>
          <w:w w:val="70"/>
          <w:sz w:val="28"/>
        </w:rPr>
        <w:t xml:space="preserve"> </w:t>
      </w:r>
      <w:r>
        <w:rPr>
          <w:rFonts w:ascii="Courier New"/>
          <w:w w:val="70"/>
          <w:sz w:val="28"/>
        </w:rPr>
        <w:t>time</w:t>
      </w:r>
      <w:proofErr w:type="gramEnd"/>
      <w:r>
        <w:rPr>
          <w:rFonts w:ascii="Courier New"/>
          <w:spacing w:val="-14"/>
          <w:w w:val="70"/>
          <w:sz w:val="28"/>
        </w:rPr>
        <w:t xml:space="preserve"> </w:t>
      </w:r>
      <w:r>
        <w:rPr>
          <w:rFonts w:ascii="Courier New"/>
          <w:w w:val="70"/>
          <w:sz w:val="28"/>
        </w:rPr>
        <w:t>officer</w:t>
      </w:r>
      <w:r>
        <w:rPr>
          <w:rFonts w:ascii="Courier New"/>
          <w:spacing w:val="-14"/>
          <w:w w:val="70"/>
          <w:sz w:val="28"/>
        </w:rPr>
        <w:t xml:space="preserve"> </w:t>
      </w:r>
      <w:r>
        <w:rPr>
          <w:rFonts w:ascii="Courier New"/>
          <w:w w:val="70"/>
          <w:sz w:val="28"/>
        </w:rPr>
        <w:t>or</w:t>
      </w:r>
      <w:r>
        <w:rPr>
          <w:rFonts w:ascii="Courier New"/>
          <w:spacing w:val="-11"/>
          <w:w w:val="70"/>
          <w:sz w:val="28"/>
        </w:rPr>
        <w:t xml:space="preserve"> </w:t>
      </w:r>
      <w:r>
        <w:rPr>
          <w:rFonts w:ascii="Courier New"/>
          <w:w w:val="70"/>
          <w:sz w:val="28"/>
        </w:rPr>
        <w:t>employee</w:t>
      </w:r>
      <w:r>
        <w:rPr>
          <w:rFonts w:ascii="Courier New"/>
          <w:spacing w:val="-14"/>
          <w:w w:val="70"/>
          <w:sz w:val="28"/>
        </w:rPr>
        <w:t xml:space="preserve"> </w:t>
      </w:r>
      <w:r>
        <w:rPr>
          <w:rFonts w:ascii="Courier New"/>
          <w:w w:val="70"/>
          <w:sz w:val="28"/>
        </w:rPr>
        <w:t>to</w:t>
      </w:r>
      <w:r>
        <w:rPr>
          <w:rFonts w:ascii="Courier New"/>
          <w:spacing w:val="-15"/>
          <w:w w:val="70"/>
          <w:sz w:val="28"/>
        </w:rPr>
        <w:t xml:space="preserve"> </w:t>
      </w:r>
      <w:r>
        <w:rPr>
          <w:rFonts w:ascii="Courier New"/>
          <w:w w:val="70"/>
          <w:sz w:val="28"/>
        </w:rPr>
        <w:t>engage</w:t>
      </w:r>
      <w:r>
        <w:rPr>
          <w:rFonts w:ascii="Courier New"/>
          <w:spacing w:val="-14"/>
          <w:w w:val="70"/>
          <w:sz w:val="28"/>
        </w:rPr>
        <w:t xml:space="preserve"> </w:t>
      </w:r>
      <w:r>
        <w:rPr>
          <w:rFonts w:ascii="Courier New"/>
          <w:w w:val="70"/>
          <w:sz w:val="28"/>
        </w:rPr>
        <w:t>in</w:t>
      </w:r>
      <w:r>
        <w:rPr>
          <w:rFonts w:ascii="Courier New"/>
          <w:spacing w:val="-15"/>
          <w:w w:val="70"/>
          <w:sz w:val="28"/>
        </w:rPr>
        <w:t xml:space="preserve"> </w:t>
      </w:r>
      <w:r>
        <w:rPr>
          <w:rFonts w:ascii="Courier New"/>
          <w:w w:val="70"/>
          <w:sz w:val="28"/>
        </w:rPr>
        <w:t>any outside</w:t>
      </w:r>
      <w:r>
        <w:rPr>
          <w:rFonts w:ascii="Courier New"/>
          <w:spacing w:val="-34"/>
          <w:w w:val="70"/>
          <w:sz w:val="28"/>
        </w:rPr>
        <w:t xml:space="preserve"> </w:t>
      </w:r>
      <w:r>
        <w:rPr>
          <w:rFonts w:ascii="Courier New"/>
          <w:w w:val="70"/>
          <w:sz w:val="28"/>
        </w:rPr>
        <w:t>employment</w:t>
      </w:r>
      <w:r>
        <w:rPr>
          <w:rFonts w:ascii="Courier New"/>
          <w:spacing w:val="-34"/>
          <w:w w:val="70"/>
          <w:sz w:val="28"/>
        </w:rPr>
        <w:t xml:space="preserve"> </w:t>
      </w:r>
      <w:r>
        <w:rPr>
          <w:rFonts w:ascii="Courier New"/>
          <w:w w:val="70"/>
          <w:sz w:val="28"/>
        </w:rPr>
        <w:t>without</w:t>
      </w:r>
      <w:r>
        <w:rPr>
          <w:rFonts w:ascii="Courier New"/>
          <w:spacing w:val="-34"/>
          <w:w w:val="70"/>
          <w:sz w:val="28"/>
        </w:rPr>
        <w:t xml:space="preserve"> </w:t>
      </w:r>
      <w:r>
        <w:rPr>
          <w:rFonts w:ascii="Courier New"/>
          <w:w w:val="70"/>
          <w:sz w:val="28"/>
        </w:rPr>
        <w:t>the</w:t>
      </w:r>
      <w:r>
        <w:rPr>
          <w:rFonts w:ascii="Courier New"/>
          <w:spacing w:val="-33"/>
          <w:w w:val="70"/>
          <w:sz w:val="28"/>
        </w:rPr>
        <w:t xml:space="preserve"> </w:t>
      </w:r>
      <w:r>
        <w:rPr>
          <w:rFonts w:ascii="Courier New"/>
          <w:w w:val="70"/>
          <w:sz w:val="28"/>
        </w:rPr>
        <w:t>written</w:t>
      </w:r>
      <w:r>
        <w:rPr>
          <w:rFonts w:ascii="Courier New"/>
          <w:spacing w:val="-34"/>
          <w:w w:val="70"/>
          <w:sz w:val="28"/>
        </w:rPr>
        <w:t xml:space="preserve"> </w:t>
      </w:r>
      <w:r>
        <w:rPr>
          <w:rFonts w:ascii="Courier New"/>
          <w:w w:val="70"/>
          <w:sz w:val="28"/>
        </w:rPr>
        <w:t>authorization</w:t>
      </w:r>
      <w:r>
        <w:rPr>
          <w:rFonts w:ascii="Courier New"/>
          <w:spacing w:val="-34"/>
          <w:w w:val="70"/>
          <w:sz w:val="28"/>
        </w:rPr>
        <w:t xml:space="preserve"> </w:t>
      </w:r>
      <w:r>
        <w:rPr>
          <w:rFonts w:ascii="Courier New"/>
          <w:w w:val="70"/>
          <w:sz w:val="28"/>
        </w:rPr>
        <w:t>of</w:t>
      </w:r>
      <w:r>
        <w:rPr>
          <w:rFonts w:ascii="Courier New"/>
          <w:spacing w:val="-34"/>
          <w:w w:val="70"/>
          <w:sz w:val="28"/>
        </w:rPr>
        <w:t xml:space="preserve"> </w:t>
      </w:r>
      <w:r>
        <w:rPr>
          <w:rFonts w:ascii="Courier New"/>
          <w:w w:val="70"/>
          <w:sz w:val="28"/>
        </w:rPr>
        <w:t>the</w:t>
      </w:r>
      <w:r>
        <w:rPr>
          <w:rFonts w:ascii="Courier New"/>
          <w:spacing w:val="-34"/>
          <w:w w:val="70"/>
          <w:sz w:val="28"/>
        </w:rPr>
        <w:t xml:space="preserve"> </w:t>
      </w:r>
      <w:proofErr w:type="gramStart"/>
      <w:r>
        <w:rPr>
          <w:rFonts w:ascii="Courier New"/>
          <w:w w:val="70"/>
          <w:sz w:val="28"/>
        </w:rPr>
        <w:t>Mayor</w:t>
      </w:r>
      <w:proofErr w:type="gramEnd"/>
      <w:r>
        <w:rPr>
          <w:rFonts w:ascii="Courier New"/>
          <w:w w:val="70"/>
          <w:sz w:val="28"/>
        </w:rPr>
        <w:t>.</w:t>
      </w:r>
      <w:r>
        <w:rPr>
          <w:rFonts w:ascii="Courier New"/>
          <w:spacing w:val="-36"/>
          <w:w w:val="70"/>
          <w:sz w:val="28"/>
        </w:rPr>
        <w:t xml:space="preserve"> </w:t>
      </w:r>
      <w:r>
        <w:rPr>
          <w:rFonts w:ascii="Courier New"/>
          <w:w w:val="70"/>
          <w:sz w:val="28"/>
        </w:rPr>
        <w:t>The</w:t>
      </w:r>
      <w:r>
        <w:rPr>
          <w:rFonts w:ascii="Courier New"/>
          <w:spacing w:val="-36"/>
          <w:w w:val="70"/>
          <w:sz w:val="28"/>
        </w:rPr>
        <w:t xml:space="preserve"> </w:t>
      </w:r>
      <w:proofErr w:type="gramStart"/>
      <w:r>
        <w:rPr>
          <w:rFonts w:ascii="Courier New"/>
          <w:w w:val="70"/>
          <w:sz w:val="28"/>
        </w:rPr>
        <w:t>Mayor</w:t>
      </w:r>
      <w:proofErr w:type="gramEnd"/>
      <w:r>
        <w:rPr>
          <w:rFonts w:ascii="Courier New"/>
          <w:spacing w:val="-36"/>
          <w:w w:val="70"/>
          <w:sz w:val="28"/>
        </w:rPr>
        <w:t xml:space="preserve"> </w:t>
      </w:r>
      <w:r>
        <w:rPr>
          <w:rFonts w:ascii="Courier New"/>
          <w:w w:val="70"/>
          <w:sz w:val="28"/>
        </w:rPr>
        <w:t>shall not give such authorization if the employment is likely to interfere</w:t>
      </w:r>
      <w:r>
        <w:rPr>
          <w:rFonts w:ascii="Courier New"/>
          <w:spacing w:val="-22"/>
          <w:sz w:val="28"/>
        </w:rPr>
        <w:t xml:space="preserve"> </w:t>
      </w:r>
      <w:r>
        <w:rPr>
          <w:rFonts w:ascii="Courier New"/>
          <w:w w:val="70"/>
          <w:sz w:val="28"/>
        </w:rPr>
        <w:t>or</w:t>
      </w:r>
      <w:r>
        <w:rPr>
          <w:rFonts w:ascii="Courier New"/>
          <w:spacing w:val="-23"/>
          <w:sz w:val="28"/>
        </w:rPr>
        <w:t xml:space="preserve"> </w:t>
      </w:r>
      <w:r>
        <w:rPr>
          <w:rFonts w:ascii="Courier New"/>
          <w:w w:val="70"/>
          <w:sz w:val="28"/>
        </w:rPr>
        <w:t>is compatible</w:t>
      </w:r>
      <w:r>
        <w:rPr>
          <w:rFonts w:ascii="Courier New"/>
          <w:sz w:val="28"/>
        </w:rPr>
        <w:t xml:space="preserve"> </w:t>
      </w:r>
      <w:r>
        <w:rPr>
          <w:rFonts w:ascii="Courier New"/>
          <w:w w:val="70"/>
          <w:sz w:val="28"/>
        </w:rPr>
        <w:t>with</w:t>
      </w:r>
      <w:r>
        <w:rPr>
          <w:rFonts w:ascii="Courier New"/>
          <w:sz w:val="28"/>
        </w:rPr>
        <w:t xml:space="preserve"> </w:t>
      </w:r>
      <w:r>
        <w:rPr>
          <w:rFonts w:ascii="Courier New"/>
          <w:w w:val="70"/>
          <w:sz w:val="28"/>
        </w:rPr>
        <w:t>the</w:t>
      </w:r>
      <w:r>
        <w:rPr>
          <w:rFonts w:ascii="Courier New"/>
          <w:sz w:val="28"/>
        </w:rPr>
        <w:t xml:space="preserve"> </w:t>
      </w:r>
      <w:r>
        <w:rPr>
          <w:rFonts w:ascii="Courier New"/>
          <w:w w:val="70"/>
          <w:sz w:val="28"/>
        </w:rPr>
        <w:t>officer's</w:t>
      </w:r>
      <w:r>
        <w:rPr>
          <w:rFonts w:ascii="Courier New"/>
          <w:sz w:val="28"/>
        </w:rPr>
        <w:t xml:space="preserve"> </w:t>
      </w:r>
      <w:r>
        <w:rPr>
          <w:rFonts w:ascii="Courier New"/>
          <w:w w:val="70"/>
          <w:sz w:val="28"/>
        </w:rPr>
        <w:t>or</w:t>
      </w:r>
      <w:r>
        <w:rPr>
          <w:rFonts w:ascii="Courier New"/>
          <w:sz w:val="28"/>
        </w:rPr>
        <w:t xml:space="preserve"> </w:t>
      </w:r>
      <w:r>
        <w:rPr>
          <w:rFonts w:ascii="Courier New"/>
          <w:w w:val="70"/>
          <w:sz w:val="28"/>
        </w:rPr>
        <w:t>employee's</w:t>
      </w:r>
      <w:r>
        <w:rPr>
          <w:rFonts w:ascii="Courier New"/>
          <w:sz w:val="28"/>
        </w:rPr>
        <w:t xml:space="preserve"> </w:t>
      </w:r>
      <w:r>
        <w:rPr>
          <w:rFonts w:ascii="Courier New"/>
          <w:w w:val="70"/>
          <w:sz w:val="28"/>
        </w:rPr>
        <w:t>municipal</w:t>
      </w:r>
      <w:r>
        <w:rPr>
          <w:rFonts w:ascii="Courier New"/>
          <w:sz w:val="28"/>
        </w:rPr>
        <w:t xml:space="preserve"> </w:t>
      </w:r>
      <w:r>
        <w:rPr>
          <w:rFonts w:ascii="Courier New"/>
          <w:w w:val="70"/>
          <w:sz w:val="28"/>
        </w:rPr>
        <w:t>duties.</w:t>
      </w:r>
      <w:r>
        <w:rPr>
          <w:rFonts w:ascii="Courier New"/>
          <w:sz w:val="28"/>
        </w:rPr>
        <w:t xml:space="preserve"> </w:t>
      </w:r>
      <w:r>
        <w:rPr>
          <w:rFonts w:ascii="Courier New"/>
          <w:w w:val="70"/>
          <w:sz w:val="28"/>
        </w:rPr>
        <w:t>Authorization shall</w:t>
      </w:r>
      <w:r>
        <w:rPr>
          <w:rFonts w:ascii="Courier New"/>
          <w:spacing w:val="-2"/>
          <w:w w:val="70"/>
          <w:sz w:val="28"/>
        </w:rPr>
        <w:t xml:space="preserve"> </w:t>
      </w:r>
      <w:r>
        <w:rPr>
          <w:rFonts w:ascii="Courier New"/>
          <w:w w:val="70"/>
          <w:sz w:val="28"/>
        </w:rPr>
        <w:t>also</w:t>
      </w:r>
      <w:r>
        <w:rPr>
          <w:rFonts w:ascii="Courier New"/>
          <w:spacing w:val="-2"/>
          <w:w w:val="70"/>
          <w:sz w:val="28"/>
        </w:rPr>
        <w:t xml:space="preserve"> </w:t>
      </w:r>
      <w:r>
        <w:rPr>
          <w:rFonts w:ascii="Courier New"/>
          <w:w w:val="70"/>
          <w:sz w:val="28"/>
        </w:rPr>
        <w:t>be</w:t>
      </w:r>
      <w:r>
        <w:rPr>
          <w:rFonts w:ascii="Courier New"/>
          <w:spacing w:val="-2"/>
          <w:w w:val="70"/>
          <w:sz w:val="28"/>
        </w:rPr>
        <w:t xml:space="preserve"> </w:t>
      </w:r>
      <w:r>
        <w:rPr>
          <w:rFonts w:ascii="Courier New"/>
          <w:w w:val="70"/>
          <w:sz w:val="28"/>
        </w:rPr>
        <w:t>denied</w:t>
      </w:r>
      <w:r>
        <w:rPr>
          <w:rFonts w:ascii="Courier New"/>
          <w:spacing w:val="-1"/>
          <w:w w:val="70"/>
          <w:sz w:val="28"/>
        </w:rPr>
        <w:t xml:space="preserve"> </w:t>
      </w:r>
      <w:r>
        <w:rPr>
          <w:rFonts w:ascii="Courier New"/>
          <w:w w:val="70"/>
          <w:sz w:val="28"/>
        </w:rPr>
        <w:t>if</w:t>
      </w:r>
      <w:r>
        <w:rPr>
          <w:rFonts w:ascii="Courier New"/>
          <w:spacing w:val="-2"/>
          <w:w w:val="70"/>
          <w:sz w:val="28"/>
        </w:rPr>
        <w:t xml:space="preserve"> </w:t>
      </w:r>
      <w:r>
        <w:rPr>
          <w:rFonts w:ascii="Courier New"/>
          <w:w w:val="70"/>
          <w:sz w:val="28"/>
        </w:rPr>
        <w:t>it</w:t>
      </w:r>
      <w:r>
        <w:rPr>
          <w:rFonts w:ascii="Courier New"/>
          <w:spacing w:val="-2"/>
          <w:w w:val="70"/>
          <w:sz w:val="28"/>
        </w:rPr>
        <w:t xml:space="preserve"> </w:t>
      </w:r>
      <w:r>
        <w:rPr>
          <w:rFonts w:ascii="Courier New"/>
          <w:w w:val="70"/>
          <w:sz w:val="28"/>
        </w:rPr>
        <w:t>is</w:t>
      </w:r>
      <w:r>
        <w:rPr>
          <w:rFonts w:ascii="Courier New"/>
          <w:spacing w:val="-2"/>
          <w:w w:val="70"/>
          <w:sz w:val="28"/>
        </w:rPr>
        <w:t xml:space="preserve"> </w:t>
      </w:r>
      <w:r>
        <w:rPr>
          <w:rFonts w:ascii="Courier New"/>
          <w:w w:val="70"/>
          <w:sz w:val="28"/>
        </w:rPr>
        <w:t>likely</w:t>
      </w:r>
      <w:r>
        <w:rPr>
          <w:rFonts w:ascii="Courier New"/>
          <w:spacing w:val="-2"/>
          <w:w w:val="70"/>
          <w:sz w:val="28"/>
        </w:rPr>
        <w:t xml:space="preserve"> </w:t>
      </w:r>
      <w:r>
        <w:rPr>
          <w:rFonts w:ascii="Courier New"/>
          <w:w w:val="70"/>
          <w:sz w:val="28"/>
        </w:rPr>
        <w:t>to</w:t>
      </w:r>
      <w:r>
        <w:rPr>
          <w:rFonts w:ascii="Courier New"/>
          <w:spacing w:val="-2"/>
          <w:w w:val="70"/>
          <w:sz w:val="28"/>
        </w:rPr>
        <w:t xml:space="preserve"> </w:t>
      </w:r>
      <w:proofErr w:type="spellStart"/>
      <w:r>
        <w:rPr>
          <w:rFonts w:ascii="Courier New"/>
          <w:w w:val="70"/>
          <w:sz w:val="28"/>
        </w:rPr>
        <w:t>discreditor</w:t>
      </w:r>
      <w:proofErr w:type="spellEnd"/>
      <w:r>
        <w:rPr>
          <w:rFonts w:ascii="Courier New"/>
          <w:spacing w:val="-2"/>
          <w:w w:val="70"/>
          <w:sz w:val="28"/>
        </w:rPr>
        <w:t xml:space="preserve"> </w:t>
      </w:r>
      <w:r>
        <w:rPr>
          <w:rFonts w:ascii="Courier New"/>
          <w:w w:val="70"/>
          <w:sz w:val="28"/>
        </w:rPr>
        <w:t>embarrass</w:t>
      </w:r>
      <w:r>
        <w:rPr>
          <w:rFonts w:ascii="Courier New"/>
          <w:spacing w:val="-2"/>
          <w:w w:val="70"/>
          <w:sz w:val="28"/>
        </w:rPr>
        <w:t xml:space="preserve"> </w:t>
      </w:r>
      <w:r>
        <w:rPr>
          <w:rFonts w:ascii="Courier New"/>
          <w:w w:val="70"/>
          <w:sz w:val="28"/>
        </w:rPr>
        <w:t>the</w:t>
      </w:r>
      <w:r>
        <w:rPr>
          <w:rFonts w:ascii="Courier New"/>
          <w:spacing w:val="-2"/>
          <w:w w:val="70"/>
          <w:sz w:val="28"/>
        </w:rPr>
        <w:t xml:space="preserve"> </w:t>
      </w:r>
      <w:r>
        <w:rPr>
          <w:rFonts w:ascii="Courier New"/>
          <w:w w:val="70"/>
          <w:sz w:val="28"/>
        </w:rPr>
        <w:t xml:space="preserve">municipality. </w:t>
      </w:r>
      <w:r>
        <w:rPr>
          <w:rFonts w:ascii="Courier New"/>
          <w:w w:val="75"/>
          <w:sz w:val="28"/>
        </w:rPr>
        <w:t>This</w:t>
      </w:r>
      <w:r>
        <w:rPr>
          <w:rFonts w:ascii="Courier New"/>
          <w:spacing w:val="-2"/>
          <w:w w:val="75"/>
          <w:sz w:val="28"/>
        </w:rPr>
        <w:t xml:space="preserve"> </w:t>
      </w:r>
      <w:r>
        <w:rPr>
          <w:rFonts w:ascii="Courier New"/>
          <w:w w:val="75"/>
          <w:sz w:val="28"/>
        </w:rPr>
        <w:t>ordinance</w:t>
      </w:r>
      <w:r>
        <w:rPr>
          <w:rFonts w:ascii="Courier New"/>
          <w:spacing w:val="-2"/>
          <w:w w:val="75"/>
          <w:sz w:val="28"/>
        </w:rPr>
        <w:t xml:space="preserve"> </w:t>
      </w:r>
      <w:r>
        <w:rPr>
          <w:rFonts w:ascii="Courier New"/>
          <w:w w:val="75"/>
          <w:sz w:val="28"/>
        </w:rPr>
        <w:t>shall</w:t>
      </w:r>
      <w:r>
        <w:rPr>
          <w:rFonts w:ascii="Courier New"/>
          <w:spacing w:val="-2"/>
          <w:w w:val="75"/>
          <w:sz w:val="28"/>
        </w:rPr>
        <w:t xml:space="preserve"> </w:t>
      </w:r>
      <w:r>
        <w:rPr>
          <w:rFonts w:ascii="Courier New"/>
          <w:w w:val="75"/>
          <w:sz w:val="28"/>
        </w:rPr>
        <w:t>not</w:t>
      </w:r>
      <w:r>
        <w:rPr>
          <w:rFonts w:ascii="Courier New"/>
          <w:spacing w:val="-2"/>
          <w:w w:val="75"/>
          <w:sz w:val="28"/>
        </w:rPr>
        <w:t xml:space="preserve"> </w:t>
      </w:r>
      <w:r>
        <w:rPr>
          <w:rFonts w:ascii="Courier New"/>
          <w:w w:val="75"/>
          <w:sz w:val="28"/>
        </w:rPr>
        <w:t>apply</w:t>
      </w:r>
      <w:r>
        <w:rPr>
          <w:rFonts w:ascii="Courier New"/>
          <w:spacing w:val="-2"/>
          <w:w w:val="75"/>
          <w:sz w:val="28"/>
        </w:rPr>
        <w:t xml:space="preserve"> </w:t>
      </w:r>
      <w:r>
        <w:rPr>
          <w:rFonts w:ascii="Courier New"/>
          <w:w w:val="75"/>
          <w:sz w:val="28"/>
        </w:rPr>
        <w:t>to</w:t>
      </w:r>
      <w:r>
        <w:rPr>
          <w:rFonts w:ascii="Courier New"/>
          <w:spacing w:val="-2"/>
          <w:w w:val="75"/>
          <w:sz w:val="28"/>
        </w:rPr>
        <w:t xml:space="preserve"> </w:t>
      </w:r>
      <w:r>
        <w:rPr>
          <w:rFonts w:ascii="Courier New"/>
          <w:w w:val="75"/>
          <w:sz w:val="28"/>
        </w:rPr>
        <w:t>elective</w:t>
      </w:r>
      <w:r>
        <w:rPr>
          <w:rFonts w:ascii="Courier New"/>
          <w:spacing w:val="-2"/>
          <w:w w:val="75"/>
          <w:sz w:val="28"/>
        </w:rPr>
        <w:t xml:space="preserve"> </w:t>
      </w:r>
      <w:r>
        <w:rPr>
          <w:rFonts w:ascii="Courier New"/>
          <w:w w:val="75"/>
          <w:sz w:val="28"/>
        </w:rPr>
        <w:t>Officials.</w:t>
      </w:r>
    </w:p>
    <w:p w14:paraId="30C2C5E7" w14:textId="77777777" w:rsidR="00A63333" w:rsidRDefault="0072316F">
      <w:pPr>
        <w:spacing w:line="309" w:lineRule="exact"/>
        <w:ind w:left="662"/>
        <w:rPr>
          <w:rFonts w:ascii="Courier New"/>
          <w:sz w:val="28"/>
        </w:rPr>
      </w:pPr>
      <w:r>
        <w:rPr>
          <w:rFonts w:ascii="Courier New"/>
          <w:w w:val="70"/>
          <w:sz w:val="28"/>
          <w:u w:val="single"/>
        </w:rPr>
        <w:t>Section</w:t>
      </w:r>
      <w:r>
        <w:rPr>
          <w:rFonts w:ascii="Courier New"/>
          <w:spacing w:val="-21"/>
          <w:sz w:val="28"/>
          <w:u w:val="single"/>
        </w:rPr>
        <w:t xml:space="preserve"> </w:t>
      </w:r>
      <w:r>
        <w:rPr>
          <w:rFonts w:ascii="Courier New"/>
          <w:w w:val="70"/>
          <w:sz w:val="28"/>
          <w:u w:val="single"/>
        </w:rPr>
        <w:t>2-704</w:t>
      </w:r>
      <w:r>
        <w:rPr>
          <w:rFonts w:ascii="Courier New"/>
          <w:spacing w:val="-21"/>
          <w:sz w:val="28"/>
          <w:u w:val="single"/>
        </w:rPr>
        <w:t xml:space="preserve"> </w:t>
      </w:r>
      <w:r>
        <w:rPr>
          <w:rFonts w:ascii="Courier New"/>
          <w:w w:val="70"/>
          <w:sz w:val="28"/>
          <w:u w:val="single"/>
        </w:rPr>
        <w:t>Political</w:t>
      </w:r>
      <w:r>
        <w:rPr>
          <w:rFonts w:ascii="Courier New"/>
          <w:spacing w:val="-22"/>
          <w:sz w:val="28"/>
          <w:u w:val="single"/>
        </w:rPr>
        <w:t xml:space="preserve"> </w:t>
      </w:r>
      <w:r>
        <w:rPr>
          <w:rFonts w:ascii="Courier New"/>
          <w:spacing w:val="-2"/>
          <w:w w:val="70"/>
          <w:sz w:val="28"/>
          <w:u w:val="single"/>
        </w:rPr>
        <w:t>Activity</w:t>
      </w:r>
    </w:p>
    <w:p w14:paraId="3B2EE9BD" w14:textId="77777777" w:rsidR="00A63333" w:rsidRDefault="0072316F">
      <w:pPr>
        <w:spacing w:before="237" w:line="184" w:lineRule="auto"/>
        <w:ind w:left="651" w:right="636" w:firstLine="640"/>
        <w:rPr>
          <w:rFonts w:ascii="Courier New"/>
          <w:sz w:val="28"/>
        </w:rPr>
      </w:pPr>
      <w:r>
        <w:rPr>
          <w:noProof/>
        </w:rPr>
        <mc:AlternateContent>
          <mc:Choice Requires="wps">
            <w:drawing>
              <wp:anchor distT="0" distB="0" distL="0" distR="0" simplePos="0" relativeHeight="486994432" behindDoc="1" locked="0" layoutInCell="1" allowOverlap="1" wp14:anchorId="07DD5359" wp14:editId="50D3245E">
                <wp:simplePos x="0" y="0"/>
                <wp:positionH relativeFrom="page">
                  <wp:posOffset>1080516</wp:posOffset>
                </wp:positionH>
                <wp:positionV relativeFrom="paragraph">
                  <wp:posOffset>295904</wp:posOffset>
                </wp:positionV>
                <wp:extent cx="5952490" cy="622300"/>
                <wp:effectExtent l="0" t="0" r="0" b="0"/>
                <wp:wrapNone/>
                <wp:docPr id="54" name="Graphic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52490" cy="622300"/>
                        </a:xfrm>
                        <a:custGeom>
                          <a:avLst/>
                          <a:gdLst/>
                          <a:ahLst/>
                          <a:cxnLst/>
                          <a:rect l="l" t="t" r="r" b="b"/>
                          <a:pathLst>
                            <a:path w="5952490" h="622300">
                              <a:moveTo>
                                <a:pt x="5951982" y="0"/>
                              </a:moveTo>
                              <a:lnTo>
                                <a:pt x="0" y="0"/>
                              </a:lnTo>
                              <a:lnTo>
                                <a:pt x="0" y="155448"/>
                              </a:lnTo>
                              <a:lnTo>
                                <a:pt x="0" y="310896"/>
                              </a:lnTo>
                              <a:lnTo>
                                <a:pt x="0" y="466344"/>
                              </a:lnTo>
                              <a:lnTo>
                                <a:pt x="0" y="621792"/>
                              </a:lnTo>
                              <a:lnTo>
                                <a:pt x="5951982" y="621792"/>
                              </a:lnTo>
                              <a:lnTo>
                                <a:pt x="5951982" y="466344"/>
                              </a:lnTo>
                              <a:lnTo>
                                <a:pt x="5951982" y="310896"/>
                              </a:lnTo>
                              <a:lnTo>
                                <a:pt x="5951982" y="155448"/>
                              </a:lnTo>
                              <a:lnTo>
                                <a:pt x="595198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760B640" id="Graphic 54" o:spid="_x0000_s1026" style="position:absolute;margin-left:85.1pt;margin-top:23.3pt;width:468.7pt;height:49pt;z-index:-16322048;visibility:visible;mso-wrap-style:square;mso-wrap-distance-left:0;mso-wrap-distance-top:0;mso-wrap-distance-right:0;mso-wrap-distance-bottom:0;mso-position-horizontal:absolute;mso-position-horizontal-relative:page;mso-position-vertical:absolute;mso-position-vertical-relative:text;v-text-anchor:top" coordsize="5952490,622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" path="m5951982,l,,,155448,,310896,,466344,,621792r5951982,l5951982,466344r,-155448l5951982,155448,5951982,xe" stroked="f">
                <v:path arrowok="t"/>
                <w10:wrap anchorx="page"/>
              </v:shape>
            </w:pict>
          </mc:Fallback>
        </mc:AlternateContent>
      </w:r>
      <w:r>
        <w:rPr>
          <w:rFonts w:ascii="Courier New"/>
          <w:w w:val="70"/>
          <w:sz w:val="28"/>
        </w:rPr>
        <w:t>It</w:t>
      </w:r>
      <w:r>
        <w:rPr>
          <w:rFonts w:ascii="Courier New"/>
          <w:spacing w:val="-27"/>
          <w:sz w:val="28"/>
        </w:rPr>
        <w:t xml:space="preserve"> </w:t>
      </w:r>
      <w:r>
        <w:rPr>
          <w:rFonts w:ascii="Courier New"/>
          <w:w w:val="70"/>
          <w:sz w:val="28"/>
        </w:rPr>
        <w:t>shall</w:t>
      </w:r>
      <w:r>
        <w:rPr>
          <w:rFonts w:ascii="Courier New"/>
          <w:spacing w:val="-27"/>
          <w:sz w:val="28"/>
        </w:rPr>
        <w:t xml:space="preserve"> </w:t>
      </w:r>
      <w:r>
        <w:rPr>
          <w:rFonts w:ascii="Courier New"/>
          <w:w w:val="70"/>
          <w:sz w:val="28"/>
        </w:rPr>
        <w:t>be</w:t>
      </w:r>
      <w:r>
        <w:rPr>
          <w:rFonts w:ascii="Courier New"/>
          <w:spacing w:val="-27"/>
          <w:sz w:val="28"/>
        </w:rPr>
        <w:t xml:space="preserve"> </w:t>
      </w:r>
      <w:r>
        <w:rPr>
          <w:rFonts w:ascii="Courier New"/>
          <w:w w:val="70"/>
          <w:sz w:val="28"/>
        </w:rPr>
        <w:t>unlawful</w:t>
      </w:r>
      <w:r>
        <w:rPr>
          <w:rFonts w:ascii="Courier New"/>
          <w:spacing w:val="-27"/>
          <w:sz w:val="28"/>
        </w:rPr>
        <w:t xml:space="preserve"> </w:t>
      </w:r>
      <w:r>
        <w:rPr>
          <w:rFonts w:ascii="Courier New"/>
          <w:w w:val="70"/>
          <w:sz w:val="28"/>
        </w:rPr>
        <w:t>for</w:t>
      </w:r>
      <w:r>
        <w:rPr>
          <w:rFonts w:ascii="Courier New"/>
          <w:spacing w:val="-27"/>
          <w:sz w:val="28"/>
        </w:rPr>
        <w:t xml:space="preserve"> </w:t>
      </w:r>
      <w:r>
        <w:rPr>
          <w:rFonts w:ascii="Courier New"/>
          <w:w w:val="70"/>
          <w:sz w:val="28"/>
        </w:rPr>
        <w:t>any</w:t>
      </w:r>
      <w:r>
        <w:rPr>
          <w:rFonts w:ascii="Courier New"/>
          <w:spacing w:val="-27"/>
          <w:sz w:val="28"/>
        </w:rPr>
        <w:t xml:space="preserve"> </w:t>
      </w:r>
      <w:proofErr w:type="gramStart"/>
      <w:r>
        <w:rPr>
          <w:rFonts w:ascii="Courier New"/>
          <w:w w:val="70"/>
          <w:sz w:val="28"/>
        </w:rPr>
        <w:t>full</w:t>
      </w:r>
      <w:r>
        <w:rPr>
          <w:rFonts w:ascii="Courier New"/>
          <w:spacing w:val="-27"/>
          <w:sz w:val="28"/>
        </w:rPr>
        <w:t xml:space="preserve"> </w:t>
      </w:r>
      <w:r>
        <w:rPr>
          <w:rFonts w:ascii="Courier New"/>
          <w:w w:val="70"/>
          <w:sz w:val="28"/>
        </w:rPr>
        <w:t>time</w:t>
      </w:r>
      <w:proofErr w:type="gramEnd"/>
      <w:r>
        <w:rPr>
          <w:rFonts w:ascii="Courier New"/>
          <w:spacing w:val="-27"/>
          <w:sz w:val="28"/>
        </w:rPr>
        <w:t xml:space="preserve"> </w:t>
      </w:r>
      <w:r>
        <w:rPr>
          <w:rFonts w:ascii="Courier New"/>
          <w:w w:val="70"/>
          <w:sz w:val="28"/>
        </w:rPr>
        <w:t>municipal</w:t>
      </w:r>
      <w:r>
        <w:rPr>
          <w:rFonts w:ascii="Courier New"/>
          <w:spacing w:val="-27"/>
          <w:sz w:val="28"/>
        </w:rPr>
        <w:t xml:space="preserve"> </w:t>
      </w:r>
      <w:r>
        <w:rPr>
          <w:rFonts w:ascii="Courier New"/>
          <w:w w:val="70"/>
          <w:sz w:val="28"/>
        </w:rPr>
        <w:t>officer</w:t>
      </w:r>
      <w:r>
        <w:rPr>
          <w:rFonts w:ascii="Courier New"/>
          <w:spacing w:val="-27"/>
          <w:sz w:val="28"/>
        </w:rPr>
        <w:t xml:space="preserve"> </w:t>
      </w:r>
      <w:r>
        <w:rPr>
          <w:rFonts w:ascii="Courier New"/>
          <w:w w:val="70"/>
          <w:sz w:val="28"/>
        </w:rPr>
        <w:t>or</w:t>
      </w:r>
      <w:r>
        <w:rPr>
          <w:rFonts w:ascii="Courier New"/>
          <w:spacing w:val="-27"/>
          <w:sz w:val="28"/>
        </w:rPr>
        <w:t xml:space="preserve"> </w:t>
      </w:r>
      <w:r>
        <w:rPr>
          <w:rFonts w:ascii="Courier New"/>
          <w:w w:val="70"/>
          <w:sz w:val="28"/>
        </w:rPr>
        <w:t>employee</w:t>
      </w:r>
      <w:r>
        <w:rPr>
          <w:rFonts w:ascii="Courier New"/>
          <w:spacing w:val="-27"/>
          <w:sz w:val="28"/>
        </w:rPr>
        <w:t xml:space="preserve"> </w:t>
      </w:r>
      <w:r>
        <w:rPr>
          <w:rFonts w:ascii="Courier New"/>
          <w:w w:val="70"/>
          <w:sz w:val="28"/>
        </w:rPr>
        <w:t>to solicit campaign funds or actively participate in any political campaign. This ordinance</w:t>
      </w:r>
      <w:r>
        <w:rPr>
          <w:rFonts w:ascii="Courier New"/>
          <w:spacing w:val="-11"/>
          <w:w w:val="70"/>
          <w:sz w:val="28"/>
        </w:rPr>
        <w:t xml:space="preserve"> </w:t>
      </w:r>
      <w:r>
        <w:rPr>
          <w:rFonts w:ascii="Courier New"/>
          <w:w w:val="70"/>
          <w:sz w:val="28"/>
        </w:rPr>
        <w:t>shall</w:t>
      </w:r>
      <w:r>
        <w:rPr>
          <w:rFonts w:ascii="Courier New"/>
          <w:spacing w:val="-12"/>
          <w:w w:val="70"/>
          <w:sz w:val="28"/>
        </w:rPr>
        <w:t xml:space="preserve"> </w:t>
      </w:r>
      <w:r>
        <w:rPr>
          <w:rFonts w:ascii="Courier New"/>
          <w:w w:val="70"/>
          <w:sz w:val="28"/>
        </w:rPr>
        <w:t>not</w:t>
      </w:r>
      <w:r>
        <w:rPr>
          <w:rFonts w:ascii="Courier New"/>
          <w:spacing w:val="-11"/>
          <w:w w:val="70"/>
          <w:sz w:val="28"/>
        </w:rPr>
        <w:t xml:space="preserve"> </w:t>
      </w:r>
      <w:r>
        <w:rPr>
          <w:rFonts w:ascii="Courier New"/>
          <w:w w:val="70"/>
          <w:sz w:val="28"/>
        </w:rPr>
        <w:t>be</w:t>
      </w:r>
      <w:r>
        <w:rPr>
          <w:rFonts w:ascii="Courier New"/>
          <w:spacing w:val="-12"/>
          <w:w w:val="70"/>
          <w:sz w:val="28"/>
        </w:rPr>
        <w:t xml:space="preserve"> </w:t>
      </w:r>
      <w:r>
        <w:rPr>
          <w:rFonts w:ascii="Courier New"/>
          <w:w w:val="70"/>
          <w:sz w:val="28"/>
        </w:rPr>
        <w:t>construed</w:t>
      </w:r>
      <w:r>
        <w:rPr>
          <w:rFonts w:ascii="Courier New"/>
          <w:spacing w:val="-12"/>
          <w:w w:val="70"/>
          <w:sz w:val="28"/>
        </w:rPr>
        <w:t xml:space="preserve"> </w:t>
      </w:r>
      <w:r>
        <w:rPr>
          <w:rFonts w:ascii="Courier New"/>
          <w:w w:val="70"/>
          <w:sz w:val="28"/>
        </w:rPr>
        <w:t>as</w:t>
      </w:r>
      <w:r>
        <w:rPr>
          <w:rFonts w:ascii="Courier New"/>
          <w:spacing w:val="-11"/>
          <w:w w:val="70"/>
          <w:sz w:val="28"/>
        </w:rPr>
        <w:t xml:space="preserve"> </w:t>
      </w:r>
      <w:r>
        <w:rPr>
          <w:rFonts w:ascii="Courier New"/>
          <w:w w:val="70"/>
          <w:sz w:val="28"/>
        </w:rPr>
        <w:t>to</w:t>
      </w:r>
      <w:r>
        <w:rPr>
          <w:rFonts w:ascii="Courier New"/>
          <w:spacing w:val="-12"/>
          <w:w w:val="70"/>
          <w:sz w:val="28"/>
        </w:rPr>
        <w:t xml:space="preserve"> </w:t>
      </w:r>
      <w:r>
        <w:rPr>
          <w:rFonts w:ascii="Courier New"/>
          <w:w w:val="70"/>
          <w:sz w:val="28"/>
        </w:rPr>
        <w:t>abridge</w:t>
      </w:r>
      <w:r>
        <w:rPr>
          <w:rFonts w:ascii="Courier New"/>
          <w:spacing w:val="-12"/>
          <w:w w:val="70"/>
          <w:sz w:val="28"/>
        </w:rPr>
        <w:t xml:space="preserve"> </w:t>
      </w:r>
      <w:r>
        <w:rPr>
          <w:rFonts w:ascii="Courier New"/>
          <w:w w:val="70"/>
          <w:sz w:val="28"/>
        </w:rPr>
        <w:t>a</w:t>
      </w:r>
      <w:r>
        <w:rPr>
          <w:rFonts w:ascii="Courier New"/>
          <w:spacing w:val="-11"/>
          <w:w w:val="70"/>
          <w:sz w:val="28"/>
        </w:rPr>
        <w:t xml:space="preserve"> </w:t>
      </w:r>
      <w:r>
        <w:rPr>
          <w:rFonts w:ascii="Courier New"/>
          <w:w w:val="70"/>
          <w:sz w:val="28"/>
        </w:rPr>
        <w:t>municipal</w:t>
      </w:r>
      <w:r>
        <w:rPr>
          <w:rFonts w:ascii="Courier New"/>
          <w:spacing w:val="-11"/>
          <w:w w:val="70"/>
          <w:sz w:val="28"/>
        </w:rPr>
        <w:t xml:space="preserve"> </w:t>
      </w:r>
      <w:r>
        <w:rPr>
          <w:rFonts w:ascii="Courier New"/>
          <w:w w:val="70"/>
          <w:sz w:val="28"/>
        </w:rPr>
        <w:t>officer</w:t>
      </w:r>
      <w:r>
        <w:rPr>
          <w:rFonts w:ascii="Courier New"/>
          <w:spacing w:val="-12"/>
          <w:w w:val="70"/>
          <w:sz w:val="28"/>
        </w:rPr>
        <w:t xml:space="preserve"> </w:t>
      </w:r>
      <w:r>
        <w:rPr>
          <w:rFonts w:ascii="Courier New"/>
          <w:w w:val="70"/>
          <w:sz w:val="28"/>
        </w:rPr>
        <w:t>or</w:t>
      </w:r>
      <w:r>
        <w:rPr>
          <w:rFonts w:ascii="Courier New"/>
          <w:spacing w:val="-12"/>
          <w:w w:val="70"/>
          <w:sz w:val="28"/>
        </w:rPr>
        <w:t xml:space="preserve"> </w:t>
      </w:r>
      <w:r>
        <w:rPr>
          <w:rFonts w:ascii="Courier New"/>
          <w:w w:val="70"/>
          <w:sz w:val="28"/>
        </w:rPr>
        <w:t>employee's fundamental</w:t>
      </w:r>
      <w:r>
        <w:rPr>
          <w:rFonts w:ascii="Courier New"/>
          <w:spacing w:val="-9"/>
          <w:sz w:val="28"/>
        </w:rPr>
        <w:t xml:space="preserve"> </w:t>
      </w:r>
      <w:r>
        <w:rPr>
          <w:rFonts w:ascii="Courier New"/>
          <w:w w:val="70"/>
          <w:sz w:val="28"/>
        </w:rPr>
        <w:t>right</w:t>
      </w:r>
      <w:r>
        <w:rPr>
          <w:rFonts w:ascii="Courier New"/>
          <w:spacing w:val="-9"/>
          <w:sz w:val="28"/>
        </w:rPr>
        <w:t xml:space="preserve"> </w:t>
      </w:r>
      <w:r>
        <w:rPr>
          <w:rFonts w:ascii="Courier New"/>
          <w:w w:val="70"/>
          <w:sz w:val="28"/>
        </w:rPr>
        <w:t>to</w:t>
      </w:r>
      <w:r>
        <w:rPr>
          <w:rFonts w:ascii="Courier New"/>
          <w:spacing w:val="-6"/>
          <w:sz w:val="28"/>
        </w:rPr>
        <w:t xml:space="preserve"> </w:t>
      </w:r>
      <w:r>
        <w:rPr>
          <w:rFonts w:ascii="Courier New"/>
          <w:w w:val="70"/>
          <w:sz w:val="28"/>
        </w:rPr>
        <w:t>vote</w:t>
      </w:r>
      <w:r>
        <w:rPr>
          <w:rFonts w:ascii="Courier New"/>
          <w:spacing w:val="-6"/>
          <w:sz w:val="28"/>
        </w:rPr>
        <w:t xml:space="preserve"> </w:t>
      </w:r>
      <w:r>
        <w:rPr>
          <w:rFonts w:ascii="Courier New"/>
          <w:w w:val="70"/>
          <w:sz w:val="28"/>
        </w:rPr>
        <w:t>or</w:t>
      </w:r>
      <w:r>
        <w:rPr>
          <w:rFonts w:ascii="Courier New"/>
          <w:spacing w:val="-6"/>
          <w:sz w:val="28"/>
        </w:rPr>
        <w:t xml:space="preserve"> </w:t>
      </w:r>
      <w:r>
        <w:rPr>
          <w:rFonts w:ascii="Courier New"/>
          <w:w w:val="70"/>
          <w:sz w:val="28"/>
        </w:rPr>
        <w:t>privately</w:t>
      </w:r>
      <w:r>
        <w:rPr>
          <w:rFonts w:ascii="Courier New"/>
          <w:spacing w:val="-6"/>
          <w:sz w:val="28"/>
        </w:rPr>
        <w:t xml:space="preserve"> </w:t>
      </w:r>
      <w:r>
        <w:rPr>
          <w:rFonts w:ascii="Courier New"/>
          <w:w w:val="70"/>
          <w:sz w:val="28"/>
        </w:rPr>
        <w:t>express</w:t>
      </w:r>
      <w:r>
        <w:rPr>
          <w:rFonts w:ascii="Courier New"/>
          <w:spacing w:val="-6"/>
          <w:sz w:val="28"/>
        </w:rPr>
        <w:t xml:space="preserve"> </w:t>
      </w:r>
      <w:r>
        <w:rPr>
          <w:rFonts w:ascii="Courier New"/>
          <w:w w:val="70"/>
          <w:sz w:val="28"/>
        </w:rPr>
        <w:t>his</w:t>
      </w:r>
      <w:r>
        <w:rPr>
          <w:rFonts w:ascii="Courier New"/>
          <w:spacing w:val="-6"/>
          <w:sz w:val="28"/>
        </w:rPr>
        <w:t xml:space="preserve"> </w:t>
      </w:r>
      <w:r>
        <w:rPr>
          <w:rFonts w:ascii="Courier New"/>
          <w:w w:val="70"/>
          <w:sz w:val="28"/>
        </w:rPr>
        <w:t>political</w:t>
      </w:r>
      <w:r>
        <w:rPr>
          <w:rFonts w:ascii="Courier New"/>
          <w:spacing w:val="-6"/>
          <w:sz w:val="28"/>
        </w:rPr>
        <w:t xml:space="preserve"> </w:t>
      </w:r>
      <w:r>
        <w:rPr>
          <w:rFonts w:ascii="Courier New"/>
          <w:w w:val="70"/>
          <w:sz w:val="28"/>
        </w:rPr>
        <w:t>views.</w:t>
      </w:r>
      <w:r>
        <w:rPr>
          <w:rFonts w:ascii="Courier New"/>
          <w:spacing w:val="-2"/>
          <w:sz w:val="28"/>
        </w:rPr>
        <w:t xml:space="preserve"> </w:t>
      </w:r>
      <w:r>
        <w:rPr>
          <w:rFonts w:ascii="Courier New"/>
          <w:w w:val="70"/>
          <w:sz w:val="28"/>
        </w:rPr>
        <w:t xml:space="preserve">This </w:t>
      </w:r>
      <w:r>
        <w:rPr>
          <w:rFonts w:ascii="Courier New"/>
          <w:w w:val="75"/>
          <w:sz w:val="28"/>
        </w:rPr>
        <w:t>ordinance shall not apply to elective officials.</w:t>
      </w:r>
    </w:p>
    <w:p w14:paraId="11C9C1B1" w14:textId="77777777" w:rsidR="00A63333" w:rsidRDefault="0072316F">
      <w:pPr>
        <w:spacing w:before="177"/>
        <w:ind w:left="662"/>
        <w:rPr>
          <w:rFonts w:ascii="Courier New"/>
          <w:sz w:val="28"/>
        </w:rPr>
      </w:pPr>
      <w:r>
        <w:rPr>
          <w:rFonts w:ascii="Courier New"/>
          <w:w w:val="70"/>
          <w:sz w:val="28"/>
          <w:u w:val="single"/>
        </w:rPr>
        <w:t>Section</w:t>
      </w:r>
      <w:r>
        <w:rPr>
          <w:rFonts w:ascii="Courier New"/>
          <w:spacing w:val="-29"/>
          <w:sz w:val="28"/>
          <w:u w:val="single"/>
        </w:rPr>
        <w:t xml:space="preserve"> </w:t>
      </w:r>
      <w:r>
        <w:rPr>
          <w:rFonts w:ascii="Courier New"/>
          <w:w w:val="70"/>
          <w:sz w:val="28"/>
          <w:u w:val="single"/>
        </w:rPr>
        <w:t>2-705</w:t>
      </w:r>
      <w:r>
        <w:rPr>
          <w:rFonts w:ascii="Courier New"/>
          <w:spacing w:val="-30"/>
          <w:sz w:val="28"/>
          <w:u w:val="single"/>
        </w:rPr>
        <w:t xml:space="preserve"> </w:t>
      </w:r>
      <w:r>
        <w:rPr>
          <w:rFonts w:ascii="Courier New"/>
          <w:w w:val="70"/>
          <w:sz w:val="28"/>
          <w:u w:val="single"/>
        </w:rPr>
        <w:t>Use</w:t>
      </w:r>
      <w:r>
        <w:rPr>
          <w:rFonts w:ascii="Courier New"/>
          <w:spacing w:val="-29"/>
          <w:sz w:val="28"/>
          <w:u w:val="single"/>
        </w:rPr>
        <w:t xml:space="preserve"> </w:t>
      </w:r>
      <w:r>
        <w:rPr>
          <w:rFonts w:ascii="Courier New"/>
          <w:w w:val="70"/>
          <w:sz w:val="28"/>
          <w:u w:val="single"/>
        </w:rPr>
        <w:t>of</w:t>
      </w:r>
      <w:r>
        <w:rPr>
          <w:rFonts w:ascii="Courier New"/>
          <w:spacing w:val="-28"/>
          <w:sz w:val="28"/>
          <w:u w:val="single"/>
        </w:rPr>
        <w:t xml:space="preserve"> </w:t>
      </w:r>
      <w:r>
        <w:rPr>
          <w:rFonts w:ascii="Courier New"/>
          <w:w w:val="70"/>
          <w:sz w:val="28"/>
          <w:u w:val="single"/>
        </w:rPr>
        <w:t>municipal</w:t>
      </w:r>
      <w:r>
        <w:rPr>
          <w:rFonts w:ascii="Courier New"/>
          <w:spacing w:val="-29"/>
          <w:sz w:val="28"/>
          <w:u w:val="single"/>
        </w:rPr>
        <w:t xml:space="preserve"> </w:t>
      </w:r>
      <w:r>
        <w:rPr>
          <w:rFonts w:ascii="Courier New"/>
          <w:w w:val="70"/>
          <w:sz w:val="28"/>
          <w:u w:val="single"/>
        </w:rPr>
        <w:t>time</w:t>
      </w:r>
      <w:r>
        <w:rPr>
          <w:rFonts w:ascii="Courier New"/>
          <w:spacing w:val="-30"/>
          <w:sz w:val="28"/>
          <w:u w:val="single"/>
        </w:rPr>
        <w:t xml:space="preserve"> </w:t>
      </w:r>
      <w:r>
        <w:rPr>
          <w:rFonts w:ascii="Courier New"/>
          <w:w w:val="70"/>
          <w:sz w:val="28"/>
          <w:u w:val="single"/>
        </w:rPr>
        <w:t>and</w:t>
      </w:r>
      <w:r>
        <w:rPr>
          <w:rFonts w:ascii="Courier New"/>
          <w:spacing w:val="-29"/>
          <w:sz w:val="28"/>
          <w:u w:val="single"/>
        </w:rPr>
        <w:t xml:space="preserve"> </w:t>
      </w:r>
      <w:r>
        <w:rPr>
          <w:rFonts w:ascii="Courier New"/>
          <w:spacing w:val="-2"/>
          <w:w w:val="70"/>
          <w:sz w:val="28"/>
          <w:u w:val="single"/>
        </w:rPr>
        <w:t>property</w:t>
      </w:r>
    </w:p>
    <w:p w14:paraId="04186877" w14:textId="77777777" w:rsidR="00A63333" w:rsidRDefault="0072316F">
      <w:pPr>
        <w:spacing w:before="241" w:line="184" w:lineRule="auto"/>
        <w:ind w:left="662" w:right="836" w:firstLine="630"/>
        <w:rPr>
          <w:rFonts w:ascii="Courier New"/>
          <w:sz w:val="28"/>
        </w:rPr>
      </w:pPr>
      <w:r>
        <w:rPr>
          <w:noProof/>
        </w:rPr>
        <mc:AlternateContent>
          <mc:Choice Requires="wps">
            <w:drawing>
              <wp:anchor distT="0" distB="0" distL="0" distR="0" simplePos="0" relativeHeight="486994944" behindDoc="1" locked="0" layoutInCell="1" allowOverlap="1" wp14:anchorId="4F271C57" wp14:editId="2A77088D">
                <wp:simplePos x="0" y="0"/>
                <wp:positionH relativeFrom="page">
                  <wp:posOffset>1080516</wp:posOffset>
                </wp:positionH>
                <wp:positionV relativeFrom="paragraph">
                  <wp:posOffset>298216</wp:posOffset>
                </wp:positionV>
                <wp:extent cx="5952490" cy="768350"/>
                <wp:effectExtent l="0" t="0" r="0" b="0"/>
                <wp:wrapNone/>
                <wp:docPr id="55" name="Graphic 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52490" cy="768350"/>
                        </a:xfrm>
                        <a:custGeom>
                          <a:avLst/>
                          <a:gdLst/>
                          <a:ahLst/>
                          <a:cxnLst/>
                          <a:rect l="l" t="t" r="r" b="b"/>
                          <a:pathLst>
                            <a:path w="5952490" h="768350">
                              <a:moveTo>
                                <a:pt x="5951982" y="0"/>
                              </a:moveTo>
                              <a:lnTo>
                                <a:pt x="6858" y="0"/>
                              </a:lnTo>
                              <a:lnTo>
                                <a:pt x="6858" y="155448"/>
                              </a:lnTo>
                              <a:lnTo>
                                <a:pt x="6858" y="310896"/>
                              </a:lnTo>
                              <a:lnTo>
                                <a:pt x="6858" y="466344"/>
                              </a:lnTo>
                              <a:lnTo>
                                <a:pt x="6858" y="621792"/>
                              </a:lnTo>
                              <a:lnTo>
                                <a:pt x="0" y="621792"/>
                              </a:lnTo>
                              <a:lnTo>
                                <a:pt x="0" y="768096"/>
                              </a:lnTo>
                              <a:lnTo>
                                <a:pt x="5951982" y="768096"/>
                              </a:lnTo>
                              <a:lnTo>
                                <a:pt x="5951982" y="621792"/>
                              </a:lnTo>
                              <a:lnTo>
                                <a:pt x="5951982" y="466344"/>
                              </a:lnTo>
                              <a:lnTo>
                                <a:pt x="5951982" y="310896"/>
                              </a:lnTo>
                              <a:lnTo>
                                <a:pt x="5951982" y="155448"/>
                              </a:lnTo>
                              <a:lnTo>
                                <a:pt x="595198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A5F62A4" id="Graphic 55" o:spid="_x0000_s1026" style="position:absolute;margin-left:85.1pt;margin-top:23.5pt;width:468.7pt;height:60.5pt;z-index:-16321536;visibility:visible;mso-wrap-style:square;mso-wrap-distance-left:0;mso-wrap-distance-top:0;mso-wrap-distance-right:0;mso-wrap-distance-bottom:0;mso-position-horizontal:absolute;mso-position-horizontal-relative:page;mso-position-vertical:absolute;mso-position-vertical-relative:text;v-text-anchor:top" coordsize="5952490,768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" path="m5951982,l6858,r,155448l6858,310896r,155448l6858,621792r-6858,l,768096r5951982,l5951982,621792r,-155448l5951982,310896r,-155448l5951982,xe" stroked="f">
                <v:path arrowok="t"/>
                <w10:wrap anchorx="page"/>
              </v:shape>
            </w:pict>
          </mc:Fallback>
        </mc:AlternateContent>
      </w:r>
      <w:r>
        <w:rPr>
          <w:rFonts w:ascii="Courier New"/>
          <w:w w:val="70"/>
          <w:sz w:val="28"/>
        </w:rPr>
        <w:t>It</w:t>
      </w:r>
      <w:r>
        <w:rPr>
          <w:rFonts w:ascii="Courier New"/>
          <w:spacing w:val="-19"/>
          <w:sz w:val="28"/>
        </w:rPr>
        <w:t xml:space="preserve"> </w:t>
      </w:r>
      <w:r>
        <w:rPr>
          <w:rFonts w:ascii="Courier New"/>
          <w:w w:val="70"/>
          <w:sz w:val="28"/>
        </w:rPr>
        <w:t>shall</w:t>
      </w:r>
      <w:r>
        <w:rPr>
          <w:rFonts w:ascii="Courier New"/>
          <w:spacing w:val="-16"/>
          <w:sz w:val="28"/>
        </w:rPr>
        <w:t xml:space="preserve"> </w:t>
      </w:r>
      <w:r>
        <w:rPr>
          <w:rFonts w:ascii="Courier New"/>
          <w:w w:val="70"/>
          <w:sz w:val="28"/>
        </w:rPr>
        <w:t>be</w:t>
      </w:r>
      <w:r>
        <w:rPr>
          <w:rFonts w:ascii="Courier New"/>
          <w:spacing w:val="-19"/>
          <w:sz w:val="28"/>
        </w:rPr>
        <w:t xml:space="preserve"> </w:t>
      </w:r>
      <w:r>
        <w:rPr>
          <w:rFonts w:ascii="Courier New"/>
          <w:w w:val="70"/>
          <w:sz w:val="28"/>
        </w:rPr>
        <w:t>unlawful</w:t>
      </w:r>
      <w:r>
        <w:rPr>
          <w:rFonts w:ascii="Courier New"/>
          <w:spacing w:val="-16"/>
          <w:sz w:val="28"/>
        </w:rPr>
        <w:t xml:space="preserve"> </w:t>
      </w:r>
      <w:r>
        <w:rPr>
          <w:rFonts w:ascii="Courier New"/>
          <w:w w:val="70"/>
          <w:sz w:val="28"/>
        </w:rPr>
        <w:t>for</w:t>
      </w:r>
      <w:r>
        <w:rPr>
          <w:rFonts w:ascii="Courier New"/>
          <w:spacing w:val="-16"/>
          <w:sz w:val="28"/>
        </w:rPr>
        <w:t xml:space="preserve"> </w:t>
      </w:r>
      <w:r>
        <w:rPr>
          <w:rFonts w:ascii="Courier New"/>
          <w:w w:val="70"/>
          <w:sz w:val="28"/>
        </w:rPr>
        <w:t>any</w:t>
      </w:r>
      <w:r>
        <w:rPr>
          <w:rFonts w:ascii="Courier New"/>
          <w:spacing w:val="-16"/>
          <w:sz w:val="28"/>
        </w:rPr>
        <w:t xml:space="preserve"> </w:t>
      </w:r>
      <w:r>
        <w:rPr>
          <w:rFonts w:ascii="Courier New"/>
          <w:w w:val="70"/>
          <w:sz w:val="28"/>
        </w:rPr>
        <w:t>municipal</w:t>
      </w:r>
      <w:r>
        <w:rPr>
          <w:rFonts w:ascii="Courier New"/>
          <w:spacing w:val="-16"/>
          <w:sz w:val="28"/>
        </w:rPr>
        <w:t xml:space="preserve"> </w:t>
      </w:r>
      <w:r>
        <w:rPr>
          <w:rFonts w:ascii="Courier New"/>
          <w:w w:val="70"/>
          <w:sz w:val="28"/>
        </w:rPr>
        <w:t>officer</w:t>
      </w:r>
      <w:r>
        <w:rPr>
          <w:rFonts w:ascii="Courier New"/>
          <w:spacing w:val="-16"/>
          <w:sz w:val="28"/>
        </w:rPr>
        <w:t xml:space="preserve"> </w:t>
      </w:r>
      <w:r>
        <w:rPr>
          <w:rFonts w:ascii="Courier New"/>
          <w:w w:val="70"/>
          <w:sz w:val="28"/>
        </w:rPr>
        <w:t>or</w:t>
      </w:r>
      <w:r>
        <w:rPr>
          <w:rFonts w:ascii="Courier New"/>
          <w:spacing w:val="-15"/>
          <w:sz w:val="28"/>
        </w:rPr>
        <w:t xml:space="preserve"> </w:t>
      </w:r>
      <w:r>
        <w:rPr>
          <w:rFonts w:ascii="Courier New"/>
          <w:w w:val="70"/>
          <w:sz w:val="28"/>
        </w:rPr>
        <w:t>employee</w:t>
      </w:r>
      <w:r>
        <w:rPr>
          <w:rFonts w:ascii="Courier New"/>
          <w:spacing w:val="-16"/>
          <w:sz w:val="28"/>
        </w:rPr>
        <w:t xml:space="preserve"> </w:t>
      </w:r>
      <w:r>
        <w:rPr>
          <w:rFonts w:ascii="Courier New"/>
          <w:w w:val="70"/>
          <w:sz w:val="28"/>
        </w:rPr>
        <w:t>to</w:t>
      </w:r>
      <w:r>
        <w:rPr>
          <w:rFonts w:ascii="Courier New"/>
          <w:spacing w:val="-19"/>
          <w:sz w:val="28"/>
        </w:rPr>
        <w:t xml:space="preserve"> </w:t>
      </w:r>
      <w:r>
        <w:rPr>
          <w:rFonts w:ascii="Courier New"/>
          <w:w w:val="70"/>
          <w:sz w:val="28"/>
        </w:rPr>
        <w:t>use</w:t>
      </w:r>
      <w:r>
        <w:rPr>
          <w:rFonts w:ascii="Courier New"/>
          <w:spacing w:val="-16"/>
          <w:sz w:val="28"/>
        </w:rPr>
        <w:t xml:space="preserve"> </w:t>
      </w:r>
      <w:r>
        <w:rPr>
          <w:rFonts w:ascii="Courier New"/>
          <w:w w:val="70"/>
          <w:sz w:val="28"/>
        </w:rPr>
        <w:t>or authorize the use of any municipal time or property for private benefit or for the</w:t>
      </w:r>
      <w:r>
        <w:rPr>
          <w:rFonts w:ascii="Courier New"/>
          <w:spacing w:val="-21"/>
          <w:w w:val="70"/>
          <w:sz w:val="28"/>
        </w:rPr>
        <w:t xml:space="preserve"> </w:t>
      </w:r>
      <w:r>
        <w:rPr>
          <w:rFonts w:ascii="Courier New"/>
          <w:w w:val="70"/>
          <w:sz w:val="28"/>
        </w:rPr>
        <w:t>benefit</w:t>
      </w:r>
      <w:r>
        <w:rPr>
          <w:rFonts w:ascii="Courier New"/>
          <w:spacing w:val="-21"/>
          <w:w w:val="70"/>
          <w:sz w:val="28"/>
        </w:rPr>
        <w:t xml:space="preserve"> </w:t>
      </w:r>
      <w:r>
        <w:rPr>
          <w:rFonts w:ascii="Courier New"/>
          <w:w w:val="70"/>
          <w:sz w:val="28"/>
        </w:rPr>
        <w:t>of</w:t>
      </w:r>
      <w:r>
        <w:rPr>
          <w:rFonts w:ascii="Courier New"/>
          <w:spacing w:val="-21"/>
          <w:w w:val="70"/>
          <w:sz w:val="28"/>
        </w:rPr>
        <w:t xml:space="preserve"> </w:t>
      </w:r>
      <w:r>
        <w:rPr>
          <w:rFonts w:ascii="Courier New"/>
          <w:w w:val="70"/>
          <w:sz w:val="28"/>
        </w:rPr>
        <w:t>other</w:t>
      </w:r>
      <w:r>
        <w:rPr>
          <w:rFonts w:ascii="Courier New"/>
          <w:spacing w:val="-21"/>
          <w:w w:val="70"/>
          <w:sz w:val="28"/>
        </w:rPr>
        <w:t xml:space="preserve"> </w:t>
      </w:r>
      <w:r>
        <w:rPr>
          <w:rFonts w:ascii="Courier New"/>
          <w:w w:val="70"/>
          <w:sz w:val="28"/>
        </w:rPr>
        <w:t>private</w:t>
      </w:r>
      <w:r>
        <w:rPr>
          <w:rFonts w:ascii="Courier New"/>
          <w:spacing w:val="-21"/>
          <w:w w:val="70"/>
          <w:sz w:val="28"/>
        </w:rPr>
        <w:t xml:space="preserve"> </w:t>
      </w:r>
      <w:r>
        <w:rPr>
          <w:rFonts w:ascii="Courier New"/>
          <w:w w:val="70"/>
          <w:sz w:val="28"/>
        </w:rPr>
        <w:t>individuals</w:t>
      </w:r>
      <w:r>
        <w:rPr>
          <w:rFonts w:ascii="Courier New"/>
          <w:spacing w:val="-21"/>
          <w:w w:val="70"/>
          <w:sz w:val="28"/>
        </w:rPr>
        <w:t xml:space="preserve"> </w:t>
      </w:r>
      <w:r>
        <w:rPr>
          <w:rFonts w:ascii="Courier New"/>
          <w:w w:val="70"/>
          <w:sz w:val="28"/>
        </w:rPr>
        <w:t>or</w:t>
      </w:r>
      <w:r>
        <w:rPr>
          <w:rFonts w:ascii="Courier New"/>
          <w:spacing w:val="-21"/>
          <w:w w:val="70"/>
          <w:sz w:val="28"/>
        </w:rPr>
        <w:t xml:space="preserve"> </w:t>
      </w:r>
      <w:r>
        <w:rPr>
          <w:rFonts w:ascii="Courier New"/>
          <w:w w:val="70"/>
          <w:sz w:val="28"/>
        </w:rPr>
        <w:t>groups.</w:t>
      </w:r>
      <w:r>
        <w:rPr>
          <w:rFonts w:ascii="Courier New"/>
          <w:spacing w:val="-21"/>
          <w:w w:val="70"/>
          <w:sz w:val="28"/>
        </w:rPr>
        <w:t xml:space="preserve"> </w:t>
      </w:r>
      <w:r>
        <w:rPr>
          <w:rFonts w:ascii="Courier New"/>
          <w:w w:val="70"/>
          <w:sz w:val="28"/>
        </w:rPr>
        <w:t>This</w:t>
      </w:r>
      <w:r>
        <w:rPr>
          <w:rFonts w:ascii="Courier New"/>
          <w:spacing w:val="-21"/>
          <w:w w:val="70"/>
          <w:sz w:val="28"/>
        </w:rPr>
        <w:t xml:space="preserve"> </w:t>
      </w:r>
      <w:r>
        <w:rPr>
          <w:rFonts w:ascii="Courier New"/>
          <w:w w:val="70"/>
          <w:sz w:val="28"/>
        </w:rPr>
        <w:t>shall</w:t>
      </w:r>
      <w:r>
        <w:rPr>
          <w:rFonts w:ascii="Courier New"/>
          <w:spacing w:val="-26"/>
          <w:w w:val="70"/>
          <w:sz w:val="28"/>
        </w:rPr>
        <w:t xml:space="preserve"> </w:t>
      </w:r>
      <w:r>
        <w:rPr>
          <w:rFonts w:ascii="Courier New"/>
          <w:w w:val="70"/>
          <w:sz w:val="28"/>
        </w:rPr>
        <w:t>not</w:t>
      </w:r>
      <w:r>
        <w:rPr>
          <w:rFonts w:ascii="Courier New"/>
          <w:spacing w:val="-24"/>
          <w:w w:val="70"/>
          <w:sz w:val="28"/>
        </w:rPr>
        <w:t xml:space="preserve"> </w:t>
      </w:r>
      <w:r>
        <w:rPr>
          <w:rFonts w:ascii="Courier New"/>
          <w:w w:val="70"/>
          <w:sz w:val="28"/>
        </w:rPr>
        <w:t>apply</w:t>
      </w:r>
      <w:r>
        <w:rPr>
          <w:rFonts w:ascii="Courier New"/>
          <w:spacing w:val="-24"/>
          <w:w w:val="70"/>
          <w:sz w:val="28"/>
        </w:rPr>
        <w:t xml:space="preserve"> </w:t>
      </w:r>
      <w:r>
        <w:rPr>
          <w:rFonts w:ascii="Courier New"/>
          <w:w w:val="70"/>
          <w:sz w:val="28"/>
        </w:rPr>
        <w:t xml:space="preserve">whenever the governing body has given proper authorization for the use of such time and </w:t>
      </w:r>
      <w:r>
        <w:rPr>
          <w:rFonts w:ascii="Courier New"/>
          <w:spacing w:val="-2"/>
          <w:w w:val="80"/>
          <w:sz w:val="28"/>
        </w:rPr>
        <w:t>property.</w:t>
      </w:r>
    </w:p>
    <w:p w14:paraId="376C4372" w14:textId="77777777" w:rsidR="00A63333" w:rsidRDefault="00A63333">
      <w:pPr>
        <w:spacing w:line="184" w:lineRule="auto"/>
        <w:rPr>
          <w:rFonts w:ascii="Courier New"/>
          <w:sz w:val="28"/>
        </w:rPr>
        <w:sectPr w:rsidR="00A63333">
          <w:pgSz w:w="12240" w:h="15840"/>
          <w:pgMar w:top="280" w:right="220" w:bottom="0" w:left="1080" w:header="720" w:footer="720" w:gutter="0"/>
          <w:cols w:space="720"/>
        </w:sectPr>
      </w:pPr>
    </w:p>
    <w:p w14:paraId="4F643851" w14:textId="77777777" w:rsidR="00A63333" w:rsidRDefault="0072316F">
      <w:pPr>
        <w:spacing w:before="79"/>
        <w:ind w:left="3501"/>
        <w:rPr>
          <w:sz w:val="25"/>
        </w:rPr>
      </w:pPr>
      <w:r>
        <w:rPr>
          <w:spacing w:val="-4"/>
          <w:sz w:val="25"/>
        </w:rPr>
        <w:lastRenderedPageBreak/>
        <w:t>Council</w:t>
      </w:r>
      <w:r>
        <w:rPr>
          <w:spacing w:val="-8"/>
          <w:sz w:val="25"/>
        </w:rPr>
        <w:t xml:space="preserve"> </w:t>
      </w:r>
      <w:r>
        <w:rPr>
          <w:spacing w:val="-4"/>
          <w:sz w:val="25"/>
        </w:rPr>
        <w:t>Pay</w:t>
      </w:r>
      <w:r>
        <w:rPr>
          <w:spacing w:val="-8"/>
          <w:sz w:val="25"/>
        </w:rPr>
        <w:t xml:space="preserve"> </w:t>
      </w:r>
      <w:r>
        <w:rPr>
          <w:spacing w:val="-4"/>
          <w:sz w:val="25"/>
        </w:rPr>
        <w:t>Resolution</w:t>
      </w:r>
    </w:p>
    <w:p w14:paraId="52D15557" w14:textId="77777777" w:rsidR="00A63333" w:rsidRDefault="0072316F">
      <w:pPr>
        <w:spacing w:before="280"/>
        <w:ind w:left="628" w:right="2306" w:firstLine="723"/>
        <w:rPr>
          <w:sz w:val="25"/>
        </w:rPr>
      </w:pPr>
      <w:proofErr w:type="gramStart"/>
      <w:r>
        <w:rPr>
          <w:spacing w:val="-4"/>
          <w:sz w:val="25"/>
        </w:rPr>
        <w:t>WHEREAS,</w:t>
      </w:r>
      <w:proofErr w:type="gramEnd"/>
      <w:r>
        <w:rPr>
          <w:spacing w:val="-8"/>
          <w:sz w:val="25"/>
        </w:rPr>
        <w:t xml:space="preserve"> </w:t>
      </w:r>
      <w:r>
        <w:rPr>
          <w:spacing w:val="-4"/>
          <w:sz w:val="25"/>
        </w:rPr>
        <w:t>the</w:t>
      </w:r>
      <w:r>
        <w:rPr>
          <w:spacing w:val="-8"/>
          <w:sz w:val="25"/>
        </w:rPr>
        <w:t xml:space="preserve"> </w:t>
      </w:r>
      <w:r>
        <w:rPr>
          <w:spacing w:val="-4"/>
          <w:sz w:val="25"/>
        </w:rPr>
        <w:t>Corporation</w:t>
      </w:r>
      <w:r>
        <w:rPr>
          <w:spacing w:val="-8"/>
          <w:sz w:val="25"/>
        </w:rPr>
        <w:t xml:space="preserve"> </w:t>
      </w:r>
      <w:r>
        <w:rPr>
          <w:spacing w:val="-4"/>
          <w:sz w:val="25"/>
        </w:rPr>
        <w:t>of</w:t>
      </w:r>
      <w:r>
        <w:rPr>
          <w:spacing w:val="-8"/>
          <w:sz w:val="25"/>
        </w:rPr>
        <w:t xml:space="preserve"> </w:t>
      </w:r>
      <w:r>
        <w:rPr>
          <w:spacing w:val="-4"/>
          <w:sz w:val="25"/>
        </w:rPr>
        <w:t>Shepherdstown</w:t>
      </w:r>
      <w:r>
        <w:rPr>
          <w:spacing w:val="-8"/>
          <w:sz w:val="25"/>
        </w:rPr>
        <w:t xml:space="preserve"> </w:t>
      </w:r>
      <w:r>
        <w:rPr>
          <w:spacing w:val="-4"/>
          <w:sz w:val="25"/>
        </w:rPr>
        <w:t>is</w:t>
      </w:r>
      <w:r>
        <w:rPr>
          <w:spacing w:val="-8"/>
          <w:sz w:val="25"/>
        </w:rPr>
        <w:t xml:space="preserve"> </w:t>
      </w:r>
      <w:r>
        <w:rPr>
          <w:spacing w:val="-4"/>
          <w:sz w:val="25"/>
        </w:rPr>
        <w:t>governed</w:t>
      </w:r>
      <w:r>
        <w:rPr>
          <w:spacing w:val="-9"/>
          <w:sz w:val="25"/>
        </w:rPr>
        <w:t xml:space="preserve"> </w:t>
      </w:r>
      <w:r>
        <w:rPr>
          <w:spacing w:val="-4"/>
          <w:sz w:val="25"/>
        </w:rPr>
        <w:t>by</w:t>
      </w:r>
      <w:r>
        <w:rPr>
          <w:spacing w:val="-9"/>
          <w:sz w:val="25"/>
        </w:rPr>
        <w:t xml:space="preserve"> </w:t>
      </w:r>
      <w:r>
        <w:rPr>
          <w:spacing w:val="-4"/>
          <w:sz w:val="25"/>
        </w:rPr>
        <w:t xml:space="preserve">a </w:t>
      </w:r>
      <w:proofErr w:type="gramStart"/>
      <w:r>
        <w:rPr>
          <w:sz w:val="25"/>
        </w:rPr>
        <w:t>Mayor</w:t>
      </w:r>
      <w:proofErr w:type="gramEnd"/>
      <w:r>
        <w:rPr>
          <w:sz w:val="25"/>
        </w:rPr>
        <w:t>, and Council and,</w:t>
      </w:r>
    </w:p>
    <w:p w14:paraId="43C3C33F" w14:textId="77777777" w:rsidR="00A63333" w:rsidRDefault="0072316F">
      <w:pPr>
        <w:spacing w:before="10" w:line="570" w:lineRule="atLeast"/>
        <w:ind w:left="1348" w:right="1703" w:firstLine="3"/>
        <w:rPr>
          <w:sz w:val="25"/>
        </w:rPr>
      </w:pPr>
      <w:r>
        <w:rPr>
          <w:sz w:val="25"/>
        </w:rPr>
        <w:t xml:space="preserve">WHEREAS, these officers are elected every two (2) years, and </w:t>
      </w:r>
      <w:r>
        <w:rPr>
          <w:spacing w:val="-4"/>
          <w:sz w:val="25"/>
        </w:rPr>
        <w:t>WHEREAS,</w:t>
      </w:r>
      <w:r>
        <w:rPr>
          <w:spacing w:val="-9"/>
          <w:sz w:val="25"/>
        </w:rPr>
        <w:t xml:space="preserve"> </w:t>
      </w:r>
      <w:r>
        <w:rPr>
          <w:spacing w:val="-4"/>
          <w:sz w:val="25"/>
        </w:rPr>
        <w:t>the</w:t>
      </w:r>
      <w:r>
        <w:rPr>
          <w:spacing w:val="-9"/>
          <w:sz w:val="25"/>
        </w:rPr>
        <w:t xml:space="preserve"> </w:t>
      </w:r>
      <w:r>
        <w:rPr>
          <w:spacing w:val="-4"/>
          <w:sz w:val="25"/>
        </w:rPr>
        <w:t>elected</w:t>
      </w:r>
      <w:r>
        <w:rPr>
          <w:spacing w:val="-9"/>
          <w:sz w:val="25"/>
        </w:rPr>
        <w:t xml:space="preserve"> </w:t>
      </w:r>
      <w:r>
        <w:rPr>
          <w:spacing w:val="-4"/>
          <w:sz w:val="25"/>
        </w:rPr>
        <w:t>officials</w:t>
      </w:r>
      <w:r>
        <w:rPr>
          <w:spacing w:val="-10"/>
          <w:sz w:val="25"/>
        </w:rPr>
        <w:t xml:space="preserve"> </w:t>
      </w:r>
      <w:r>
        <w:rPr>
          <w:spacing w:val="-4"/>
          <w:sz w:val="25"/>
        </w:rPr>
        <w:t>are</w:t>
      </w:r>
      <w:r>
        <w:rPr>
          <w:spacing w:val="-8"/>
          <w:sz w:val="25"/>
        </w:rPr>
        <w:t xml:space="preserve"> </w:t>
      </w:r>
      <w:r>
        <w:rPr>
          <w:spacing w:val="-4"/>
          <w:sz w:val="25"/>
        </w:rPr>
        <w:t>paid</w:t>
      </w:r>
      <w:r>
        <w:rPr>
          <w:spacing w:val="-8"/>
          <w:sz w:val="25"/>
        </w:rPr>
        <w:t xml:space="preserve"> </w:t>
      </w:r>
      <w:r>
        <w:rPr>
          <w:spacing w:val="-4"/>
          <w:sz w:val="25"/>
        </w:rPr>
        <w:t>a</w:t>
      </w:r>
      <w:r>
        <w:rPr>
          <w:spacing w:val="-8"/>
          <w:sz w:val="25"/>
        </w:rPr>
        <w:t xml:space="preserve"> </w:t>
      </w:r>
      <w:r>
        <w:rPr>
          <w:spacing w:val="-4"/>
          <w:sz w:val="25"/>
        </w:rPr>
        <w:t>modest</w:t>
      </w:r>
      <w:r>
        <w:rPr>
          <w:spacing w:val="-8"/>
          <w:sz w:val="25"/>
        </w:rPr>
        <w:t xml:space="preserve"> </w:t>
      </w:r>
      <w:r>
        <w:rPr>
          <w:spacing w:val="-4"/>
          <w:sz w:val="25"/>
        </w:rPr>
        <w:t>amount</w:t>
      </w:r>
      <w:r>
        <w:rPr>
          <w:spacing w:val="-8"/>
          <w:sz w:val="25"/>
        </w:rPr>
        <w:t xml:space="preserve"> </w:t>
      </w:r>
      <w:r>
        <w:rPr>
          <w:spacing w:val="-4"/>
          <w:sz w:val="25"/>
        </w:rPr>
        <w:t>for</w:t>
      </w:r>
      <w:r>
        <w:rPr>
          <w:spacing w:val="-10"/>
          <w:sz w:val="25"/>
        </w:rPr>
        <w:t xml:space="preserve"> </w:t>
      </w:r>
      <w:proofErr w:type="gramStart"/>
      <w:r>
        <w:rPr>
          <w:spacing w:val="-4"/>
          <w:sz w:val="25"/>
        </w:rPr>
        <w:t>their</w:t>
      </w:r>
      <w:proofErr w:type="gramEnd"/>
    </w:p>
    <w:p w14:paraId="48261D28" w14:textId="77777777" w:rsidR="00A63333" w:rsidRDefault="0072316F">
      <w:pPr>
        <w:spacing w:before="6"/>
        <w:ind w:left="614"/>
        <w:rPr>
          <w:sz w:val="25"/>
        </w:rPr>
      </w:pPr>
      <w:r>
        <w:rPr>
          <w:spacing w:val="-11"/>
          <w:sz w:val="25"/>
        </w:rPr>
        <w:t>services,</w:t>
      </w:r>
      <w:r>
        <w:rPr>
          <w:spacing w:val="-5"/>
          <w:sz w:val="25"/>
        </w:rPr>
        <w:t xml:space="preserve"> and</w:t>
      </w:r>
    </w:p>
    <w:p w14:paraId="79395621" w14:textId="77777777" w:rsidR="00A63333" w:rsidRDefault="00A63333">
      <w:pPr>
        <w:pStyle w:val="BodyText"/>
        <w:spacing w:before="1"/>
        <w:rPr>
          <w:sz w:val="25"/>
        </w:rPr>
      </w:pPr>
    </w:p>
    <w:p w14:paraId="27AA1E96" w14:textId="77777777" w:rsidR="00A63333" w:rsidRDefault="0072316F">
      <w:pPr>
        <w:ind w:left="621" w:right="2306" w:firstLine="723"/>
        <w:rPr>
          <w:sz w:val="25"/>
        </w:rPr>
      </w:pPr>
      <w:r>
        <w:rPr>
          <w:spacing w:val="-4"/>
          <w:sz w:val="25"/>
        </w:rPr>
        <w:t>WHEREAS,</w:t>
      </w:r>
      <w:r>
        <w:rPr>
          <w:spacing w:val="-9"/>
          <w:sz w:val="25"/>
        </w:rPr>
        <w:t xml:space="preserve"> </w:t>
      </w:r>
      <w:r>
        <w:rPr>
          <w:spacing w:val="-4"/>
          <w:sz w:val="25"/>
        </w:rPr>
        <w:t>the</w:t>
      </w:r>
      <w:r>
        <w:rPr>
          <w:spacing w:val="-9"/>
          <w:sz w:val="25"/>
        </w:rPr>
        <w:t xml:space="preserve"> </w:t>
      </w:r>
      <w:r>
        <w:rPr>
          <w:spacing w:val="-4"/>
          <w:sz w:val="25"/>
        </w:rPr>
        <w:t>time</w:t>
      </w:r>
      <w:r>
        <w:rPr>
          <w:spacing w:val="-9"/>
          <w:sz w:val="25"/>
        </w:rPr>
        <w:t xml:space="preserve"> </w:t>
      </w:r>
      <w:proofErr w:type="gramStart"/>
      <w:r>
        <w:rPr>
          <w:spacing w:val="-4"/>
          <w:sz w:val="25"/>
        </w:rPr>
        <w:t>consumed,</w:t>
      </w:r>
      <w:proofErr w:type="gramEnd"/>
      <w:r>
        <w:rPr>
          <w:spacing w:val="-10"/>
          <w:sz w:val="25"/>
        </w:rPr>
        <w:t xml:space="preserve"> </w:t>
      </w:r>
      <w:r>
        <w:rPr>
          <w:spacing w:val="-4"/>
          <w:sz w:val="25"/>
        </w:rPr>
        <w:t>in</w:t>
      </w:r>
      <w:r>
        <w:rPr>
          <w:spacing w:val="-8"/>
          <w:sz w:val="25"/>
        </w:rPr>
        <w:t xml:space="preserve"> </w:t>
      </w:r>
      <w:r>
        <w:rPr>
          <w:spacing w:val="-4"/>
          <w:sz w:val="25"/>
        </w:rPr>
        <w:t>performing</w:t>
      </w:r>
      <w:r>
        <w:rPr>
          <w:spacing w:val="-8"/>
          <w:sz w:val="25"/>
        </w:rPr>
        <w:t xml:space="preserve"> </w:t>
      </w:r>
      <w:r>
        <w:rPr>
          <w:spacing w:val="-4"/>
          <w:sz w:val="25"/>
        </w:rPr>
        <w:t>these</w:t>
      </w:r>
      <w:r>
        <w:rPr>
          <w:spacing w:val="-8"/>
          <w:sz w:val="25"/>
        </w:rPr>
        <w:t xml:space="preserve"> </w:t>
      </w:r>
      <w:proofErr w:type="gramStart"/>
      <w:r>
        <w:rPr>
          <w:spacing w:val="-4"/>
          <w:sz w:val="25"/>
        </w:rPr>
        <w:t>duties,</w:t>
      </w:r>
      <w:proofErr w:type="gramEnd"/>
      <w:r>
        <w:rPr>
          <w:spacing w:val="-9"/>
          <w:sz w:val="25"/>
        </w:rPr>
        <w:t xml:space="preserve"> </w:t>
      </w:r>
      <w:r>
        <w:rPr>
          <w:spacing w:val="-4"/>
          <w:sz w:val="25"/>
        </w:rPr>
        <w:t xml:space="preserve">has </w:t>
      </w:r>
      <w:r>
        <w:rPr>
          <w:sz w:val="25"/>
        </w:rPr>
        <w:t>increased greatly, and</w:t>
      </w:r>
    </w:p>
    <w:p w14:paraId="446417DD" w14:textId="77777777" w:rsidR="00A63333" w:rsidRDefault="0072316F">
      <w:pPr>
        <w:spacing w:before="285"/>
        <w:ind w:left="603" w:right="2357" w:firstLine="745"/>
        <w:rPr>
          <w:sz w:val="25"/>
        </w:rPr>
      </w:pPr>
      <w:proofErr w:type="gramStart"/>
      <w:r>
        <w:rPr>
          <w:spacing w:val="-2"/>
          <w:sz w:val="25"/>
        </w:rPr>
        <w:t>THEREFORE</w:t>
      </w:r>
      <w:proofErr w:type="gramEnd"/>
      <w:r>
        <w:rPr>
          <w:spacing w:val="-16"/>
          <w:sz w:val="25"/>
        </w:rPr>
        <w:t xml:space="preserve"> </w:t>
      </w:r>
      <w:proofErr w:type="gramStart"/>
      <w:r>
        <w:rPr>
          <w:spacing w:val="-2"/>
          <w:sz w:val="25"/>
        </w:rPr>
        <w:t>BE</w:t>
      </w:r>
      <w:r>
        <w:rPr>
          <w:spacing w:val="-15"/>
          <w:sz w:val="25"/>
        </w:rPr>
        <w:t xml:space="preserve"> </w:t>
      </w:r>
      <w:r>
        <w:rPr>
          <w:spacing w:val="-2"/>
          <w:sz w:val="25"/>
        </w:rPr>
        <w:t>IT</w:t>
      </w:r>
      <w:proofErr w:type="gramEnd"/>
      <w:r>
        <w:rPr>
          <w:spacing w:val="-16"/>
          <w:sz w:val="25"/>
        </w:rPr>
        <w:t xml:space="preserve"> </w:t>
      </w:r>
      <w:r>
        <w:rPr>
          <w:spacing w:val="-2"/>
          <w:sz w:val="25"/>
        </w:rPr>
        <w:t>RESOLVED,</w:t>
      </w:r>
      <w:r>
        <w:rPr>
          <w:spacing w:val="-15"/>
          <w:sz w:val="25"/>
        </w:rPr>
        <w:t xml:space="preserve"> </w:t>
      </w:r>
      <w:r>
        <w:rPr>
          <w:spacing w:val="-2"/>
          <w:sz w:val="25"/>
        </w:rPr>
        <w:t>by</w:t>
      </w:r>
      <w:r>
        <w:rPr>
          <w:spacing w:val="-15"/>
          <w:sz w:val="25"/>
        </w:rPr>
        <w:t xml:space="preserve"> </w:t>
      </w:r>
      <w:r>
        <w:rPr>
          <w:spacing w:val="-2"/>
          <w:sz w:val="25"/>
        </w:rPr>
        <w:t>the</w:t>
      </w:r>
      <w:r>
        <w:rPr>
          <w:spacing w:val="-16"/>
          <w:sz w:val="25"/>
        </w:rPr>
        <w:t xml:space="preserve"> </w:t>
      </w:r>
      <w:r>
        <w:rPr>
          <w:spacing w:val="-2"/>
          <w:sz w:val="25"/>
        </w:rPr>
        <w:t>Town</w:t>
      </w:r>
      <w:r>
        <w:rPr>
          <w:spacing w:val="-15"/>
          <w:sz w:val="25"/>
        </w:rPr>
        <w:t xml:space="preserve"> </w:t>
      </w:r>
      <w:r>
        <w:rPr>
          <w:spacing w:val="-2"/>
          <w:sz w:val="25"/>
        </w:rPr>
        <w:t>Council</w:t>
      </w:r>
      <w:r>
        <w:rPr>
          <w:spacing w:val="-15"/>
          <w:sz w:val="25"/>
        </w:rPr>
        <w:t xml:space="preserve"> </w:t>
      </w:r>
      <w:r>
        <w:rPr>
          <w:spacing w:val="-2"/>
          <w:sz w:val="25"/>
        </w:rPr>
        <w:t>that</w:t>
      </w:r>
      <w:r>
        <w:rPr>
          <w:spacing w:val="-16"/>
          <w:sz w:val="25"/>
        </w:rPr>
        <w:t xml:space="preserve"> </w:t>
      </w:r>
      <w:r>
        <w:rPr>
          <w:spacing w:val="-2"/>
          <w:sz w:val="25"/>
        </w:rPr>
        <w:t xml:space="preserve">Section </w:t>
      </w:r>
      <w:r>
        <w:rPr>
          <w:sz w:val="25"/>
        </w:rPr>
        <w:t>2-</w:t>
      </w:r>
      <w:proofErr w:type="gramStart"/>
      <w:r>
        <w:rPr>
          <w:sz w:val="25"/>
        </w:rPr>
        <w:t>601</w:t>
      </w:r>
      <w:r>
        <w:rPr>
          <w:spacing w:val="-17"/>
          <w:sz w:val="25"/>
        </w:rPr>
        <w:t xml:space="preserve"> </w:t>
      </w:r>
      <w:r>
        <w:rPr>
          <w:sz w:val="25"/>
        </w:rPr>
        <w:t>,</w:t>
      </w:r>
      <w:proofErr w:type="gramEnd"/>
      <w:r>
        <w:rPr>
          <w:spacing w:val="-17"/>
          <w:sz w:val="25"/>
        </w:rPr>
        <w:t xml:space="preserve"> </w:t>
      </w:r>
      <w:r>
        <w:rPr>
          <w:sz w:val="25"/>
        </w:rPr>
        <w:t>Rate</w:t>
      </w:r>
      <w:r>
        <w:rPr>
          <w:spacing w:val="-17"/>
          <w:sz w:val="25"/>
        </w:rPr>
        <w:t xml:space="preserve"> </w:t>
      </w:r>
      <w:r>
        <w:rPr>
          <w:sz w:val="25"/>
        </w:rPr>
        <w:t>of</w:t>
      </w:r>
      <w:r>
        <w:rPr>
          <w:spacing w:val="-17"/>
          <w:sz w:val="25"/>
        </w:rPr>
        <w:t xml:space="preserve"> </w:t>
      </w:r>
      <w:r>
        <w:rPr>
          <w:sz w:val="25"/>
        </w:rPr>
        <w:t>Compensation</w:t>
      </w:r>
      <w:r>
        <w:rPr>
          <w:spacing w:val="-17"/>
          <w:sz w:val="25"/>
        </w:rPr>
        <w:t xml:space="preserve"> </w:t>
      </w:r>
      <w:r>
        <w:rPr>
          <w:sz w:val="25"/>
        </w:rPr>
        <w:t>for</w:t>
      </w:r>
      <w:r>
        <w:rPr>
          <w:spacing w:val="-17"/>
          <w:sz w:val="25"/>
        </w:rPr>
        <w:t xml:space="preserve"> </w:t>
      </w:r>
      <w:r>
        <w:rPr>
          <w:sz w:val="25"/>
        </w:rPr>
        <w:t>Municipal</w:t>
      </w:r>
      <w:r>
        <w:rPr>
          <w:spacing w:val="-17"/>
          <w:sz w:val="25"/>
        </w:rPr>
        <w:t xml:space="preserve"> </w:t>
      </w:r>
      <w:r>
        <w:rPr>
          <w:sz w:val="25"/>
        </w:rPr>
        <w:t>Officers,</w:t>
      </w:r>
      <w:r>
        <w:rPr>
          <w:spacing w:val="-17"/>
          <w:sz w:val="25"/>
        </w:rPr>
        <w:t xml:space="preserve"> </w:t>
      </w:r>
      <w:r>
        <w:rPr>
          <w:sz w:val="25"/>
        </w:rPr>
        <w:t>hereby</w:t>
      </w:r>
      <w:r>
        <w:rPr>
          <w:spacing w:val="-17"/>
          <w:sz w:val="25"/>
        </w:rPr>
        <w:t xml:space="preserve"> </w:t>
      </w:r>
      <w:r>
        <w:rPr>
          <w:sz w:val="25"/>
        </w:rPr>
        <w:t>amended</w:t>
      </w:r>
      <w:r>
        <w:rPr>
          <w:spacing w:val="-17"/>
          <w:sz w:val="25"/>
        </w:rPr>
        <w:t xml:space="preserve"> </w:t>
      </w:r>
      <w:r>
        <w:rPr>
          <w:sz w:val="25"/>
        </w:rPr>
        <w:t>as follow</w:t>
      </w:r>
      <w:r>
        <w:rPr>
          <w:spacing w:val="-8"/>
          <w:sz w:val="25"/>
        </w:rPr>
        <w:t xml:space="preserve"> </w:t>
      </w:r>
      <w:r>
        <w:rPr>
          <w:sz w:val="25"/>
        </w:rPr>
        <w:t>to</w:t>
      </w:r>
      <w:r>
        <w:rPr>
          <w:spacing w:val="-8"/>
          <w:sz w:val="25"/>
        </w:rPr>
        <w:t xml:space="preserve"> </w:t>
      </w:r>
      <w:r>
        <w:rPr>
          <w:sz w:val="25"/>
        </w:rPr>
        <w:t>be</w:t>
      </w:r>
      <w:r>
        <w:rPr>
          <w:spacing w:val="-8"/>
          <w:sz w:val="25"/>
        </w:rPr>
        <w:t xml:space="preserve"> </w:t>
      </w:r>
      <w:r>
        <w:rPr>
          <w:sz w:val="25"/>
        </w:rPr>
        <w:t>effective</w:t>
      </w:r>
      <w:r>
        <w:rPr>
          <w:spacing w:val="-8"/>
          <w:sz w:val="25"/>
        </w:rPr>
        <w:t xml:space="preserve"> </w:t>
      </w:r>
      <w:r>
        <w:rPr>
          <w:sz w:val="25"/>
        </w:rPr>
        <w:t>on</w:t>
      </w:r>
      <w:r>
        <w:rPr>
          <w:spacing w:val="-4"/>
          <w:sz w:val="25"/>
        </w:rPr>
        <w:t xml:space="preserve"> </w:t>
      </w:r>
      <w:r>
        <w:rPr>
          <w:sz w:val="25"/>
        </w:rPr>
        <w:t>July</w:t>
      </w:r>
      <w:r>
        <w:rPr>
          <w:spacing w:val="-7"/>
          <w:sz w:val="25"/>
        </w:rPr>
        <w:t xml:space="preserve"> </w:t>
      </w:r>
      <w:proofErr w:type="gramStart"/>
      <w:r>
        <w:rPr>
          <w:sz w:val="25"/>
        </w:rPr>
        <w:t>1</w:t>
      </w:r>
      <w:r>
        <w:rPr>
          <w:spacing w:val="-7"/>
          <w:sz w:val="25"/>
        </w:rPr>
        <w:t xml:space="preserve"> </w:t>
      </w:r>
      <w:r>
        <w:rPr>
          <w:sz w:val="25"/>
        </w:rPr>
        <w:t>,</w:t>
      </w:r>
      <w:proofErr w:type="gramEnd"/>
      <w:r>
        <w:rPr>
          <w:spacing w:val="-7"/>
          <w:sz w:val="25"/>
        </w:rPr>
        <w:t xml:space="preserve"> </w:t>
      </w:r>
      <w:r>
        <w:rPr>
          <w:sz w:val="25"/>
        </w:rPr>
        <w:t>1998:</w:t>
      </w:r>
      <w:r>
        <w:rPr>
          <w:spacing w:val="-7"/>
          <w:sz w:val="25"/>
        </w:rPr>
        <w:t xml:space="preserve"> </w:t>
      </w:r>
      <w:r>
        <w:rPr>
          <w:sz w:val="25"/>
        </w:rPr>
        <w:t>The</w:t>
      </w:r>
      <w:r>
        <w:rPr>
          <w:spacing w:val="-6"/>
          <w:sz w:val="25"/>
        </w:rPr>
        <w:t xml:space="preserve"> </w:t>
      </w:r>
      <w:r>
        <w:rPr>
          <w:sz w:val="25"/>
        </w:rPr>
        <w:t>rate</w:t>
      </w:r>
      <w:r>
        <w:rPr>
          <w:spacing w:val="-7"/>
          <w:sz w:val="25"/>
        </w:rPr>
        <w:t xml:space="preserve"> </w:t>
      </w:r>
      <w:r>
        <w:rPr>
          <w:sz w:val="25"/>
        </w:rPr>
        <w:t>of</w:t>
      </w:r>
      <w:r>
        <w:rPr>
          <w:spacing w:val="-7"/>
          <w:sz w:val="25"/>
        </w:rPr>
        <w:t xml:space="preserve"> </w:t>
      </w:r>
      <w:r>
        <w:rPr>
          <w:sz w:val="25"/>
        </w:rPr>
        <w:t>remuneration</w:t>
      </w:r>
      <w:r>
        <w:rPr>
          <w:spacing w:val="-8"/>
          <w:sz w:val="25"/>
        </w:rPr>
        <w:t xml:space="preserve"> </w:t>
      </w:r>
      <w:r>
        <w:rPr>
          <w:sz w:val="25"/>
        </w:rPr>
        <w:t>for</w:t>
      </w:r>
      <w:r>
        <w:rPr>
          <w:spacing w:val="-8"/>
          <w:sz w:val="25"/>
        </w:rPr>
        <w:t xml:space="preserve"> </w:t>
      </w:r>
      <w:r>
        <w:rPr>
          <w:sz w:val="25"/>
        </w:rPr>
        <w:t>Town Officials shall be as follows:</w:t>
      </w:r>
    </w:p>
    <w:p w14:paraId="4EF45C0A" w14:textId="77777777" w:rsidR="00A63333" w:rsidRDefault="00A63333">
      <w:pPr>
        <w:pStyle w:val="BodyText"/>
        <w:spacing w:before="20"/>
        <w:rPr>
          <w:sz w:val="20"/>
        </w:rPr>
      </w:pPr>
    </w:p>
    <w:p w14:paraId="0F7BD4E9" w14:textId="77777777" w:rsidR="00A63333" w:rsidRDefault="00A63333">
      <w:pPr>
        <w:rPr>
          <w:sz w:val="20"/>
        </w:rPr>
        <w:sectPr w:rsidR="00A63333">
          <w:pgSz w:w="12240" w:h="15840"/>
          <w:pgMar w:top="1360" w:right="220" w:bottom="280" w:left="1080" w:header="720" w:footer="720" w:gutter="0"/>
          <w:cols w:space="720"/>
        </w:sectPr>
      </w:pPr>
    </w:p>
    <w:p w14:paraId="1CA3A9FD" w14:textId="77777777" w:rsidR="00A63333" w:rsidRDefault="0072316F">
      <w:pPr>
        <w:spacing w:before="94" w:line="237" w:lineRule="auto"/>
        <w:ind w:left="2096" w:right="453" w:hanging="4"/>
        <w:rPr>
          <w:sz w:val="25"/>
        </w:rPr>
      </w:pPr>
      <w:r>
        <w:rPr>
          <w:spacing w:val="-2"/>
          <w:sz w:val="25"/>
        </w:rPr>
        <w:t xml:space="preserve">Mayor: </w:t>
      </w:r>
      <w:r>
        <w:rPr>
          <w:spacing w:val="-10"/>
          <w:sz w:val="25"/>
        </w:rPr>
        <w:t>Recorder:</w:t>
      </w:r>
    </w:p>
    <w:p w14:paraId="4DBD235B" w14:textId="77777777" w:rsidR="00A63333" w:rsidRDefault="0072316F">
      <w:pPr>
        <w:spacing w:line="284" w:lineRule="exact"/>
        <w:ind w:left="2092"/>
        <w:rPr>
          <w:sz w:val="25"/>
        </w:rPr>
      </w:pPr>
      <w:r>
        <w:rPr>
          <w:spacing w:val="-8"/>
          <w:sz w:val="25"/>
        </w:rPr>
        <w:t>Each</w:t>
      </w:r>
      <w:r>
        <w:rPr>
          <w:spacing w:val="-3"/>
          <w:sz w:val="25"/>
        </w:rPr>
        <w:t xml:space="preserve"> </w:t>
      </w:r>
      <w:r>
        <w:rPr>
          <w:spacing w:val="-8"/>
          <w:sz w:val="25"/>
        </w:rPr>
        <w:t>Council</w:t>
      </w:r>
      <w:r>
        <w:rPr>
          <w:spacing w:val="-2"/>
          <w:sz w:val="25"/>
        </w:rPr>
        <w:t xml:space="preserve"> </w:t>
      </w:r>
      <w:r>
        <w:rPr>
          <w:spacing w:val="-8"/>
          <w:sz w:val="25"/>
        </w:rPr>
        <w:t>person</w:t>
      </w:r>
    </w:p>
    <w:p w14:paraId="6C0228BB" w14:textId="77777777" w:rsidR="00A63333" w:rsidRDefault="0072316F">
      <w:pPr>
        <w:spacing w:before="92" w:line="285" w:lineRule="exact"/>
        <w:ind w:left="677"/>
        <w:rPr>
          <w:sz w:val="25"/>
        </w:rPr>
      </w:pPr>
      <w:r>
        <w:br w:type="column"/>
      </w:r>
      <w:r>
        <w:rPr>
          <w:sz w:val="25"/>
        </w:rPr>
        <w:t>$</w:t>
      </w:r>
      <w:r>
        <w:rPr>
          <w:spacing w:val="-17"/>
          <w:sz w:val="25"/>
        </w:rPr>
        <w:t xml:space="preserve"> </w:t>
      </w:r>
      <w:r>
        <w:rPr>
          <w:sz w:val="25"/>
        </w:rPr>
        <w:t>2,000.00</w:t>
      </w:r>
      <w:r>
        <w:rPr>
          <w:spacing w:val="-17"/>
          <w:sz w:val="25"/>
        </w:rPr>
        <w:t xml:space="preserve"> </w:t>
      </w:r>
      <w:r>
        <w:rPr>
          <w:spacing w:val="-2"/>
          <w:sz w:val="25"/>
        </w:rPr>
        <w:t>annually</w:t>
      </w:r>
    </w:p>
    <w:p w14:paraId="29E1837F" w14:textId="77777777" w:rsidR="00A63333" w:rsidRDefault="0072316F">
      <w:pPr>
        <w:spacing w:line="284" w:lineRule="exact"/>
        <w:ind w:left="677"/>
        <w:rPr>
          <w:sz w:val="25"/>
        </w:rPr>
      </w:pPr>
      <w:r>
        <w:rPr>
          <w:sz w:val="25"/>
        </w:rPr>
        <w:t>$</w:t>
      </w:r>
      <w:r>
        <w:rPr>
          <w:spacing w:val="-17"/>
          <w:sz w:val="25"/>
        </w:rPr>
        <w:t xml:space="preserve"> </w:t>
      </w:r>
      <w:r>
        <w:rPr>
          <w:sz w:val="25"/>
        </w:rPr>
        <w:t>1,500.00</w:t>
      </w:r>
      <w:r>
        <w:rPr>
          <w:spacing w:val="-17"/>
          <w:sz w:val="25"/>
        </w:rPr>
        <w:t xml:space="preserve"> </w:t>
      </w:r>
      <w:r>
        <w:rPr>
          <w:spacing w:val="-2"/>
          <w:sz w:val="25"/>
        </w:rPr>
        <w:t>annually</w:t>
      </w:r>
    </w:p>
    <w:p w14:paraId="4B7E78D3" w14:textId="77777777" w:rsidR="00A63333" w:rsidRDefault="0072316F">
      <w:pPr>
        <w:spacing w:line="715" w:lineRule="auto"/>
        <w:ind w:left="678" w:right="2706" w:hanging="2"/>
        <w:rPr>
          <w:sz w:val="25"/>
        </w:rPr>
      </w:pPr>
      <w:r>
        <w:rPr>
          <w:sz w:val="25"/>
        </w:rPr>
        <w:t xml:space="preserve">$ 1,200.00 annually </w:t>
      </w:r>
      <w:r>
        <w:rPr>
          <w:spacing w:val="-6"/>
          <w:sz w:val="25"/>
        </w:rPr>
        <w:t>Corporation</w:t>
      </w:r>
      <w:r>
        <w:rPr>
          <w:spacing w:val="-12"/>
          <w:sz w:val="25"/>
        </w:rPr>
        <w:t xml:space="preserve"> </w:t>
      </w:r>
      <w:r>
        <w:rPr>
          <w:spacing w:val="-6"/>
          <w:sz w:val="25"/>
        </w:rPr>
        <w:t>of</w:t>
      </w:r>
      <w:r>
        <w:rPr>
          <w:spacing w:val="-12"/>
          <w:sz w:val="25"/>
        </w:rPr>
        <w:t xml:space="preserve"> </w:t>
      </w:r>
      <w:r>
        <w:rPr>
          <w:spacing w:val="-6"/>
          <w:sz w:val="25"/>
        </w:rPr>
        <w:t>Shepherdstown</w:t>
      </w:r>
    </w:p>
    <w:p w14:paraId="4DEE20C0" w14:textId="77777777" w:rsidR="00A63333" w:rsidRDefault="00A63333">
      <w:pPr>
        <w:pStyle w:val="BodyText"/>
        <w:spacing w:before="4"/>
        <w:rPr>
          <w:sz w:val="25"/>
        </w:rPr>
      </w:pPr>
    </w:p>
    <w:p w14:paraId="436B4762" w14:textId="77777777" w:rsidR="00A63333" w:rsidRDefault="0072316F">
      <w:pPr>
        <w:spacing w:line="237" w:lineRule="auto"/>
        <w:ind w:left="1402" w:right="2763" w:hanging="724"/>
        <w:rPr>
          <w:sz w:val="25"/>
        </w:rPr>
      </w:pPr>
      <w:proofErr w:type="gramStart"/>
      <w:r>
        <w:rPr>
          <w:spacing w:val="-4"/>
          <w:sz w:val="25"/>
        </w:rPr>
        <w:t>By</w:t>
      </w:r>
      <w:proofErr w:type="gramEnd"/>
      <w:r>
        <w:rPr>
          <w:spacing w:val="-4"/>
          <w:sz w:val="25"/>
        </w:rPr>
        <w:t>:</w:t>
      </w:r>
      <w:r>
        <w:rPr>
          <w:spacing w:val="-14"/>
          <w:sz w:val="25"/>
        </w:rPr>
        <w:t xml:space="preserve"> </w:t>
      </w:r>
      <w:r>
        <w:rPr>
          <w:spacing w:val="-4"/>
          <w:sz w:val="25"/>
        </w:rPr>
        <w:t>Vincent</w:t>
      </w:r>
      <w:r>
        <w:rPr>
          <w:spacing w:val="-13"/>
          <w:sz w:val="25"/>
        </w:rPr>
        <w:t xml:space="preserve"> </w:t>
      </w:r>
      <w:r>
        <w:rPr>
          <w:spacing w:val="-4"/>
          <w:sz w:val="25"/>
        </w:rPr>
        <w:t xml:space="preserve">Parmesano </w:t>
      </w:r>
      <w:r>
        <w:rPr>
          <w:spacing w:val="-2"/>
          <w:sz w:val="25"/>
        </w:rPr>
        <w:t>Mayor</w:t>
      </w:r>
    </w:p>
    <w:p w14:paraId="059E4815" w14:textId="77777777" w:rsidR="00A63333" w:rsidRDefault="00A63333">
      <w:pPr>
        <w:spacing w:line="237" w:lineRule="auto"/>
        <w:rPr>
          <w:sz w:val="25"/>
        </w:rPr>
        <w:sectPr w:rsidR="00A63333">
          <w:type w:val="continuous"/>
          <w:pgSz w:w="12240" w:h="15840"/>
          <w:pgMar w:top="460" w:right="220" w:bottom="280" w:left="1080" w:header="720" w:footer="720" w:gutter="0"/>
          <w:cols w:num="2" w:space="720" w:equalWidth="0">
            <w:col w:w="4285" w:space="40"/>
            <w:col w:w="6615"/>
          </w:cols>
        </w:sectPr>
      </w:pPr>
    </w:p>
    <w:p w14:paraId="243FFA10" w14:textId="77777777" w:rsidR="00A63333" w:rsidRDefault="00A63333">
      <w:pPr>
        <w:pStyle w:val="BodyText"/>
        <w:spacing w:before="5"/>
        <w:rPr>
          <w:sz w:val="25"/>
        </w:rPr>
      </w:pPr>
    </w:p>
    <w:p w14:paraId="456906A3" w14:textId="77777777" w:rsidR="00A63333" w:rsidRDefault="0072316F">
      <w:pPr>
        <w:tabs>
          <w:tab w:val="left" w:pos="1653"/>
          <w:tab w:val="left" w:pos="2112"/>
          <w:tab w:val="left" w:pos="2831"/>
          <w:tab w:val="left" w:pos="3397"/>
        </w:tabs>
        <w:ind w:left="596" w:right="2497" w:firstLine="741"/>
        <w:rPr>
          <w:sz w:val="25"/>
        </w:rPr>
      </w:pPr>
      <w:r>
        <w:rPr>
          <w:spacing w:val="-2"/>
          <w:sz w:val="25"/>
        </w:rPr>
        <w:t>The</w:t>
      </w:r>
      <w:r>
        <w:rPr>
          <w:spacing w:val="-16"/>
          <w:sz w:val="25"/>
        </w:rPr>
        <w:t xml:space="preserve"> </w:t>
      </w:r>
      <w:r>
        <w:rPr>
          <w:spacing w:val="-2"/>
          <w:sz w:val="25"/>
        </w:rPr>
        <w:t>foregoing</w:t>
      </w:r>
      <w:r>
        <w:rPr>
          <w:spacing w:val="-15"/>
          <w:sz w:val="25"/>
        </w:rPr>
        <w:t xml:space="preserve"> </w:t>
      </w:r>
      <w:r>
        <w:rPr>
          <w:spacing w:val="-2"/>
          <w:sz w:val="25"/>
        </w:rPr>
        <w:t>Amendment</w:t>
      </w:r>
      <w:r>
        <w:rPr>
          <w:spacing w:val="-16"/>
          <w:sz w:val="25"/>
        </w:rPr>
        <w:t xml:space="preserve"> </w:t>
      </w:r>
      <w:r>
        <w:rPr>
          <w:spacing w:val="-2"/>
          <w:sz w:val="25"/>
        </w:rPr>
        <w:t>was</w:t>
      </w:r>
      <w:r>
        <w:rPr>
          <w:spacing w:val="-15"/>
          <w:sz w:val="25"/>
        </w:rPr>
        <w:t xml:space="preserve"> </w:t>
      </w:r>
      <w:r>
        <w:rPr>
          <w:spacing w:val="-2"/>
          <w:sz w:val="25"/>
        </w:rPr>
        <w:t>adopted</w:t>
      </w:r>
      <w:r>
        <w:rPr>
          <w:spacing w:val="-15"/>
          <w:sz w:val="25"/>
        </w:rPr>
        <w:t xml:space="preserve"> </w:t>
      </w:r>
      <w:r>
        <w:rPr>
          <w:spacing w:val="-2"/>
          <w:sz w:val="25"/>
        </w:rPr>
        <w:t>by</w:t>
      </w:r>
      <w:r>
        <w:rPr>
          <w:spacing w:val="-16"/>
          <w:sz w:val="25"/>
        </w:rPr>
        <w:t xml:space="preserve"> </w:t>
      </w:r>
      <w:r>
        <w:rPr>
          <w:spacing w:val="-2"/>
          <w:sz w:val="25"/>
        </w:rPr>
        <w:t>the</w:t>
      </w:r>
      <w:r>
        <w:rPr>
          <w:spacing w:val="-15"/>
          <w:sz w:val="25"/>
        </w:rPr>
        <w:t xml:space="preserve"> </w:t>
      </w:r>
      <w:r>
        <w:rPr>
          <w:spacing w:val="-2"/>
          <w:sz w:val="25"/>
        </w:rPr>
        <w:t>Town</w:t>
      </w:r>
      <w:r>
        <w:rPr>
          <w:spacing w:val="-15"/>
          <w:sz w:val="25"/>
        </w:rPr>
        <w:t xml:space="preserve"> </w:t>
      </w:r>
      <w:r>
        <w:rPr>
          <w:spacing w:val="-2"/>
          <w:sz w:val="25"/>
        </w:rPr>
        <w:t>Council</w:t>
      </w:r>
      <w:r>
        <w:rPr>
          <w:spacing w:val="-16"/>
          <w:sz w:val="25"/>
        </w:rPr>
        <w:t xml:space="preserve"> </w:t>
      </w:r>
      <w:r>
        <w:rPr>
          <w:spacing w:val="-2"/>
          <w:sz w:val="25"/>
        </w:rPr>
        <w:t>on</w:t>
      </w:r>
      <w:r>
        <w:rPr>
          <w:spacing w:val="-15"/>
          <w:sz w:val="25"/>
        </w:rPr>
        <w:t xml:space="preserve"> </w:t>
      </w:r>
      <w:r>
        <w:rPr>
          <w:spacing w:val="-2"/>
          <w:sz w:val="25"/>
        </w:rPr>
        <w:t xml:space="preserve">a </w:t>
      </w:r>
      <w:r>
        <w:rPr>
          <w:sz w:val="25"/>
        </w:rPr>
        <w:t>vote of</w:t>
      </w:r>
      <w:r>
        <w:rPr>
          <w:sz w:val="25"/>
        </w:rPr>
        <w:tab/>
      </w:r>
      <w:r>
        <w:rPr>
          <w:spacing w:val="-10"/>
          <w:sz w:val="25"/>
        </w:rPr>
        <w:t>3</w:t>
      </w:r>
      <w:r>
        <w:rPr>
          <w:sz w:val="25"/>
        </w:rPr>
        <w:tab/>
      </w:r>
      <w:r>
        <w:rPr>
          <w:spacing w:val="-4"/>
          <w:sz w:val="25"/>
        </w:rPr>
        <w:t>aye</w:t>
      </w:r>
      <w:r>
        <w:rPr>
          <w:sz w:val="25"/>
        </w:rPr>
        <w:tab/>
      </w:r>
      <w:r>
        <w:rPr>
          <w:spacing w:val="-10"/>
          <w:sz w:val="25"/>
        </w:rPr>
        <w:t>2</w:t>
      </w:r>
      <w:r>
        <w:rPr>
          <w:sz w:val="25"/>
        </w:rPr>
        <w:tab/>
        <w:t>nay in meeting on February 10, 1998.</w:t>
      </w:r>
    </w:p>
    <w:p w14:paraId="69307859" w14:textId="77777777" w:rsidR="00A63333" w:rsidRDefault="00A63333">
      <w:pPr>
        <w:pStyle w:val="BodyText"/>
        <w:rPr>
          <w:sz w:val="25"/>
        </w:rPr>
      </w:pPr>
    </w:p>
    <w:p w14:paraId="0385E612" w14:textId="77777777" w:rsidR="00A63333" w:rsidRDefault="00A63333">
      <w:pPr>
        <w:pStyle w:val="BodyText"/>
        <w:spacing w:before="285"/>
        <w:rPr>
          <w:sz w:val="25"/>
        </w:rPr>
      </w:pPr>
    </w:p>
    <w:p w14:paraId="42D7FE0E" w14:textId="77777777" w:rsidR="00A63333" w:rsidRDefault="0072316F">
      <w:pPr>
        <w:ind w:left="5002" w:right="4094"/>
        <w:rPr>
          <w:sz w:val="25"/>
        </w:rPr>
      </w:pPr>
      <w:r>
        <w:rPr>
          <w:spacing w:val="-6"/>
          <w:sz w:val="25"/>
        </w:rPr>
        <w:t>Barnes</w:t>
      </w:r>
      <w:r>
        <w:rPr>
          <w:spacing w:val="-12"/>
          <w:sz w:val="25"/>
        </w:rPr>
        <w:t xml:space="preserve"> </w:t>
      </w:r>
      <w:r>
        <w:rPr>
          <w:spacing w:val="-6"/>
          <w:sz w:val="25"/>
        </w:rPr>
        <w:t>A</w:t>
      </w:r>
      <w:r>
        <w:rPr>
          <w:spacing w:val="-12"/>
          <w:sz w:val="25"/>
        </w:rPr>
        <w:t xml:space="preserve"> </w:t>
      </w:r>
      <w:r>
        <w:rPr>
          <w:spacing w:val="-6"/>
          <w:sz w:val="25"/>
        </w:rPr>
        <w:t xml:space="preserve">Schmitt </w:t>
      </w:r>
      <w:r>
        <w:rPr>
          <w:spacing w:val="-2"/>
          <w:sz w:val="25"/>
        </w:rPr>
        <w:t>Recorder</w:t>
      </w:r>
    </w:p>
    <w:p w14:paraId="733A3DCB" w14:textId="77777777" w:rsidR="00A63333" w:rsidRDefault="00A63333">
      <w:pPr>
        <w:pStyle w:val="BodyText"/>
        <w:spacing w:before="3"/>
        <w:rPr>
          <w:sz w:val="25"/>
        </w:rPr>
      </w:pPr>
    </w:p>
    <w:p w14:paraId="1C61855E" w14:textId="77777777" w:rsidR="00A63333" w:rsidRDefault="0072316F">
      <w:pPr>
        <w:tabs>
          <w:tab w:val="left" w:pos="2813"/>
        </w:tabs>
        <w:ind w:left="610"/>
        <w:rPr>
          <w:sz w:val="25"/>
        </w:rPr>
      </w:pPr>
      <w:r>
        <w:rPr>
          <w:spacing w:val="-5"/>
          <w:sz w:val="25"/>
        </w:rPr>
        <w:t>First</w:t>
      </w:r>
      <w:r>
        <w:rPr>
          <w:spacing w:val="-9"/>
          <w:sz w:val="25"/>
        </w:rPr>
        <w:t xml:space="preserve"> </w:t>
      </w:r>
      <w:r>
        <w:rPr>
          <w:spacing w:val="-2"/>
          <w:sz w:val="25"/>
        </w:rPr>
        <w:t>reading:</w:t>
      </w:r>
      <w:r>
        <w:rPr>
          <w:sz w:val="25"/>
        </w:rPr>
        <w:tab/>
      </w:r>
      <w:r>
        <w:rPr>
          <w:spacing w:val="-6"/>
          <w:sz w:val="25"/>
        </w:rPr>
        <w:t>January 13,</w:t>
      </w:r>
      <w:r>
        <w:rPr>
          <w:spacing w:val="-5"/>
          <w:sz w:val="25"/>
        </w:rPr>
        <w:t xml:space="preserve"> </w:t>
      </w:r>
      <w:r>
        <w:rPr>
          <w:spacing w:val="-6"/>
          <w:sz w:val="25"/>
        </w:rPr>
        <w:t>1998</w:t>
      </w:r>
    </w:p>
    <w:p w14:paraId="64461AEC" w14:textId="77777777" w:rsidR="00A63333" w:rsidRDefault="0072316F">
      <w:pPr>
        <w:tabs>
          <w:tab w:val="left" w:pos="2948"/>
        </w:tabs>
        <w:spacing w:before="284"/>
        <w:ind w:left="585"/>
        <w:rPr>
          <w:sz w:val="25"/>
        </w:rPr>
      </w:pPr>
      <w:r>
        <w:rPr>
          <w:spacing w:val="-6"/>
          <w:sz w:val="25"/>
        </w:rPr>
        <w:t>Second</w:t>
      </w:r>
      <w:r>
        <w:rPr>
          <w:spacing w:val="-8"/>
          <w:sz w:val="25"/>
        </w:rPr>
        <w:t xml:space="preserve"> </w:t>
      </w:r>
      <w:r>
        <w:rPr>
          <w:spacing w:val="-2"/>
          <w:sz w:val="25"/>
        </w:rPr>
        <w:t>reading:</w:t>
      </w:r>
      <w:r>
        <w:rPr>
          <w:sz w:val="25"/>
        </w:rPr>
        <w:tab/>
      </w:r>
      <w:r>
        <w:rPr>
          <w:spacing w:val="-6"/>
          <w:sz w:val="25"/>
        </w:rPr>
        <w:t>February</w:t>
      </w:r>
      <w:r>
        <w:rPr>
          <w:spacing w:val="-8"/>
          <w:sz w:val="25"/>
        </w:rPr>
        <w:t xml:space="preserve"> </w:t>
      </w:r>
      <w:r>
        <w:rPr>
          <w:spacing w:val="-6"/>
          <w:sz w:val="25"/>
        </w:rPr>
        <w:t>10, 1998</w:t>
      </w:r>
    </w:p>
    <w:p w14:paraId="7083BD47" w14:textId="77777777" w:rsidR="00A63333" w:rsidRDefault="0072316F">
      <w:pPr>
        <w:tabs>
          <w:tab w:val="left" w:pos="2813"/>
        </w:tabs>
        <w:spacing w:before="285"/>
        <w:ind w:left="585"/>
        <w:rPr>
          <w:sz w:val="25"/>
        </w:rPr>
      </w:pPr>
      <w:r>
        <w:rPr>
          <w:spacing w:val="-2"/>
          <w:sz w:val="25"/>
        </w:rPr>
        <w:t>Adopted:</w:t>
      </w:r>
      <w:r>
        <w:rPr>
          <w:sz w:val="25"/>
        </w:rPr>
        <w:tab/>
      </w:r>
      <w:r>
        <w:rPr>
          <w:spacing w:val="-8"/>
          <w:sz w:val="25"/>
        </w:rPr>
        <w:t>February</w:t>
      </w:r>
      <w:r>
        <w:rPr>
          <w:spacing w:val="-10"/>
          <w:sz w:val="25"/>
        </w:rPr>
        <w:t xml:space="preserve"> </w:t>
      </w:r>
      <w:r>
        <w:rPr>
          <w:spacing w:val="-8"/>
          <w:sz w:val="25"/>
        </w:rPr>
        <w:t>10,</w:t>
      </w:r>
      <w:r>
        <w:rPr>
          <w:spacing w:val="-9"/>
          <w:sz w:val="25"/>
        </w:rPr>
        <w:t xml:space="preserve"> </w:t>
      </w:r>
      <w:r>
        <w:rPr>
          <w:spacing w:val="-8"/>
          <w:sz w:val="25"/>
        </w:rPr>
        <w:t>1998</w:t>
      </w:r>
    </w:p>
    <w:p w14:paraId="09013C11" w14:textId="77777777" w:rsidR="00A63333" w:rsidRDefault="00A63333">
      <w:pPr>
        <w:rPr>
          <w:sz w:val="25"/>
        </w:rPr>
        <w:sectPr w:rsidR="00A63333">
          <w:type w:val="continuous"/>
          <w:pgSz w:w="12240" w:h="15840"/>
          <w:pgMar w:top="460" w:right="220" w:bottom="280" w:left="1080" w:header="720" w:footer="720" w:gutter="0"/>
          <w:cols w:space="720"/>
        </w:sectPr>
      </w:pPr>
    </w:p>
    <w:p w14:paraId="0F6A019D" w14:textId="77777777" w:rsidR="00A63333" w:rsidRDefault="0072316F">
      <w:pPr>
        <w:spacing w:before="65" w:line="249" w:lineRule="auto"/>
        <w:ind w:left="2945" w:right="4044"/>
        <w:jc w:val="center"/>
        <w:rPr>
          <w:b/>
        </w:rPr>
      </w:pPr>
      <w:r>
        <w:rPr>
          <w:b/>
        </w:rPr>
        <w:lastRenderedPageBreak/>
        <w:t>AN</w:t>
      </w:r>
      <w:r>
        <w:rPr>
          <w:b/>
          <w:spacing w:val="-6"/>
        </w:rPr>
        <w:t xml:space="preserve"> </w:t>
      </w:r>
      <w:r>
        <w:rPr>
          <w:b/>
        </w:rPr>
        <w:t>ORDINANCE</w:t>
      </w:r>
      <w:r>
        <w:rPr>
          <w:b/>
          <w:spacing w:val="-6"/>
        </w:rPr>
        <w:t xml:space="preserve"> </w:t>
      </w:r>
      <w:r>
        <w:rPr>
          <w:b/>
        </w:rPr>
        <w:t>TO</w:t>
      </w:r>
      <w:r>
        <w:rPr>
          <w:b/>
          <w:spacing w:val="-6"/>
        </w:rPr>
        <w:t xml:space="preserve"> </w:t>
      </w:r>
      <w:r>
        <w:rPr>
          <w:b/>
        </w:rPr>
        <w:t>AMEND CHAPTER 6 SECTION 2-601</w:t>
      </w:r>
    </w:p>
    <w:p w14:paraId="70CCA8AB" w14:textId="77777777" w:rsidR="00A63333" w:rsidRDefault="0072316F">
      <w:pPr>
        <w:spacing w:line="252" w:lineRule="exact"/>
        <w:ind w:right="1103"/>
        <w:jc w:val="center"/>
        <w:rPr>
          <w:b/>
        </w:rPr>
      </w:pPr>
      <w:r>
        <w:rPr>
          <w:b/>
          <w:spacing w:val="-2"/>
        </w:rPr>
        <w:t>RATE</w:t>
      </w:r>
      <w:r>
        <w:rPr>
          <w:b/>
          <w:spacing w:val="-7"/>
        </w:rPr>
        <w:t xml:space="preserve"> </w:t>
      </w:r>
      <w:r>
        <w:rPr>
          <w:b/>
          <w:spacing w:val="-2"/>
        </w:rPr>
        <w:t>OF</w:t>
      </w:r>
      <w:r>
        <w:rPr>
          <w:b/>
          <w:spacing w:val="-7"/>
        </w:rPr>
        <w:t xml:space="preserve"> </w:t>
      </w:r>
      <w:r>
        <w:rPr>
          <w:b/>
          <w:spacing w:val="-2"/>
        </w:rPr>
        <w:t>COMPENSATION</w:t>
      </w:r>
      <w:r>
        <w:rPr>
          <w:b/>
          <w:spacing w:val="-7"/>
        </w:rPr>
        <w:t xml:space="preserve"> </w:t>
      </w:r>
      <w:r>
        <w:rPr>
          <w:b/>
          <w:spacing w:val="-2"/>
        </w:rPr>
        <w:t>FOR</w:t>
      </w:r>
      <w:r>
        <w:rPr>
          <w:b/>
          <w:spacing w:val="-6"/>
        </w:rPr>
        <w:t xml:space="preserve"> </w:t>
      </w:r>
      <w:r>
        <w:rPr>
          <w:b/>
          <w:spacing w:val="-2"/>
        </w:rPr>
        <w:t>MUNICIPAL</w:t>
      </w:r>
      <w:r>
        <w:rPr>
          <w:b/>
          <w:spacing w:val="-5"/>
        </w:rPr>
        <w:t xml:space="preserve"> </w:t>
      </w:r>
      <w:r>
        <w:rPr>
          <w:b/>
          <w:spacing w:val="-2"/>
        </w:rPr>
        <w:t>OFFICERS</w:t>
      </w:r>
    </w:p>
    <w:p w14:paraId="766F90A5" w14:textId="77777777" w:rsidR="00A63333" w:rsidRDefault="00A63333">
      <w:pPr>
        <w:pStyle w:val="BodyText"/>
        <w:rPr>
          <w:b/>
          <w:sz w:val="22"/>
        </w:rPr>
      </w:pPr>
    </w:p>
    <w:p w14:paraId="310CF2C4" w14:textId="77777777" w:rsidR="00A63333" w:rsidRDefault="00A63333">
      <w:pPr>
        <w:pStyle w:val="BodyText"/>
        <w:rPr>
          <w:b/>
          <w:sz w:val="22"/>
        </w:rPr>
      </w:pPr>
    </w:p>
    <w:p w14:paraId="58CA2789" w14:textId="77777777" w:rsidR="00A63333" w:rsidRDefault="00A63333">
      <w:pPr>
        <w:pStyle w:val="BodyText"/>
        <w:spacing w:before="34"/>
        <w:rPr>
          <w:b/>
          <w:sz w:val="22"/>
        </w:rPr>
      </w:pPr>
    </w:p>
    <w:p w14:paraId="5E5BA6E8" w14:textId="77777777" w:rsidR="00A63333" w:rsidRDefault="0072316F">
      <w:pPr>
        <w:pStyle w:val="BodyText"/>
        <w:ind w:left="1335"/>
        <w:jc w:val="both"/>
      </w:pPr>
      <w:r>
        <w:rPr>
          <w:spacing w:val="-2"/>
        </w:rPr>
        <w:t>WHEREAS:</w:t>
      </w:r>
      <w:r>
        <w:rPr>
          <w:spacing w:val="-8"/>
        </w:rPr>
        <w:t xml:space="preserve"> </w:t>
      </w:r>
      <w:r>
        <w:rPr>
          <w:spacing w:val="-2"/>
        </w:rPr>
        <w:t>the</w:t>
      </w:r>
      <w:r>
        <w:rPr>
          <w:spacing w:val="-5"/>
        </w:rPr>
        <w:t xml:space="preserve"> </w:t>
      </w:r>
      <w:r>
        <w:rPr>
          <w:spacing w:val="-2"/>
        </w:rPr>
        <w:t>rate</w:t>
      </w:r>
      <w:r>
        <w:rPr>
          <w:spacing w:val="-6"/>
        </w:rPr>
        <w:t xml:space="preserve"> </w:t>
      </w:r>
      <w:r>
        <w:rPr>
          <w:spacing w:val="-2"/>
        </w:rPr>
        <w:t>of</w:t>
      </w:r>
      <w:r>
        <w:rPr>
          <w:spacing w:val="-6"/>
        </w:rPr>
        <w:t xml:space="preserve"> </w:t>
      </w:r>
      <w:r>
        <w:rPr>
          <w:spacing w:val="-2"/>
        </w:rPr>
        <w:t>renumeration</w:t>
      </w:r>
      <w:r>
        <w:rPr>
          <w:spacing w:val="-7"/>
        </w:rPr>
        <w:t xml:space="preserve"> </w:t>
      </w:r>
      <w:r>
        <w:rPr>
          <w:spacing w:val="-2"/>
        </w:rPr>
        <w:t>for</w:t>
      </w:r>
      <w:r>
        <w:rPr>
          <w:spacing w:val="-6"/>
        </w:rPr>
        <w:t xml:space="preserve"> </w:t>
      </w:r>
      <w:r>
        <w:rPr>
          <w:spacing w:val="-2"/>
        </w:rPr>
        <w:t>Town</w:t>
      </w:r>
      <w:r>
        <w:rPr>
          <w:spacing w:val="-5"/>
        </w:rPr>
        <w:t xml:space="preserve"> </w:t>
      </w:r>
      <w:r>
        <w:rPr>
          <w:spacing w:val="-2"/>
        </w:rPr>
        <w:t>Officials</w:t>
      </w:r>
      <w:r>
        <w:rPr>
          <w:spacing w:val="-7"/>
        </w:rPr>
        <w:t xml:space="preserve"> </w:t>
      </w:r>
      <w:r>
        <w:rPr>
          <w:spacing w:val="-2"/>
        </w:rPr>
        <w:t>is</w:t>
      </w:r>
      <w:r>
        <w:rPr>
          <w:spacing w:val="-6"/>
        </w:rPr>
        <w:t xml:space="preserve"> </w:t>
      </w:r>
      <w:r>
        <w:rPr>
          <w:spacing w:val="-2"/>
        </w:rPr>
        <w:t>as</w:t>
      </w:r>
      <w:r>
        <w:rPr>
          <w:spacing w:val="-7"/>
        </w:rPr>
        <w:t xml:space="preserve"> </w:t>
      </w:r>
      <w:r>
        <w:rPr>
          <w:spacing w:val="-2"/>
        </w:rPr>
        <w:t>follows:</w:t>
      </w:r>
    </w:p>
    <w:p w14:paraId="7D1F00F2" w14:textId="77777777" w:rsidR="00A63333" w:rsidRDefault="0072316F">
      <w:pPr>
        <w:tabs>
          <w:tab w:val="left" w:pos="4269"/>
        </w:tabs>
        <w:spacing w:before="263"/>
        <w:ind w:left="2084"/>
        <w:jc w:val="both"/>
        <w:rPr>
          <w:b/>
          <w:sz w:val="23"/>
        </w:rPr>
      </w:pPr>
      <w:r>
        <w:rPr>
          <w:b/>
          <w:spacing w:val="-2"/>
          <w:sz w:val="23"/>
        </w:rPr>
        <w:t>Mayor</w:t>
      </w:r>
      <w:r>
        <w:rPr>
          <w:b/>
          <w:sz w:val="23"/>
        </w:rPr>
        <w:tab/>
      </w:r>
      <w:r>
        <w:rPr>
          <w:b/>
          <w:spacing w:val="-5"/>
          <w:sz w:val="23"/>
        </w:rPr>
        <w:t>$1,500.00</w:t>
      </w:r>
      <w:r>
        <w:rPr>
          <w:b/>
          <w:spacing w:val="-1"/>
          <w:sz w:val="23"/>
        </w:rPr>
        <w:t xml:space="preserve"> </w:t>
      </w:r>
      <w:r>
        <w:rPr>
          <w:b/>
          <w:spacing w:val="-2"/>
          <w:sz w:val="23"/>
        </w:rPr>
        <w:t>annually</w:t>
      </w:r>
    </w:p>
    <w:p w14:paraId="29744EFC" w14:textId="77777777" w:rsidR="00A63333" w:rsidRDefault="0072316F">
      <w:pPr>
        <w:tabs>
          <w:tab w:val="left" w:pos="4269"/>
        </w:tabs>
        <w:spacing w:before="261" w:line="477" w:lineRule="auto"/>
        <w:ind w:left="1350" w:right="4717" w:firstLine="734"/>
        <w:jc w:val="both"/>
        <w:rPr>
          <w:b/>
          <w:sz w:val="23"/>
        </w:rPr>
      </w:pPr>
      <w:r>
        <w:rPr>
          <w:b/>
          <w:spacing w:val="-2"/>
          <w:sz w:val="23"/>
        </w:rPr>
        <w:t>Recorder</w:t>
      </w:r>
      <w:r>
        <w:rPr>
          <w:b/>
          <w:sz w:val="23"/>
        </w:rPr>
        <w:tab/>
      </w:r>
      <w:r>
        <w:rPr>
          <w:b/>
          <w:spacing w:val="-4"/>
          <w:sz w:val="23"/>
        </w:rPr>
        <w:t>$1,200.00</w:t>
      </w:r>
      <w:r>
        <w:rPr>
          <w:b/>
          <w:spacing w:val="-12"/>
          <w:sz w:val="23"/>
        </w:rPr>
        <w:t xml:space="preserve"> </w:t>
      </w:r>
      <w:r>
        <w:rPr>
          <w:b/>
          <w:spacing w:val="-4"/>
          <w:sz w:val="23"/>
        </w:rPr>
        <w:t xml:space="preserve">annually </w:t>
      </w:r>
      <w:r>
        <w:rPr>
          <w:b/>
          <w:sz w:val="23"/>
        </w:rPr>
        <w:t>Members of Council</w:t>
      </w:r>
      <w:r>
        <w:rPr>
          <w:b/>
          <w:sz w:val="23"/>
        </w:rPr>
        <w:tab/>
      </w:r>
      <w:r>
        <w:rPr>
          <w:b/>
          <w:spacing w:val="-64"/>
          <w:sz w:val="23"/>
        </w:rPr>
        <w:t xml:space="preserve"> </w:t>
      </w:r>
      <w:r>
        <w:rPr>
          <w:b/>
          <w:sz w:val="23"/>
        </w:rPr>
        <w:t>$ 900.00 annually</w:t>
      </w:r>
    </w:p>
    <w:p w14:paraId="6E06D1D1" w14:textId="77777777" w:rsidR="00A63333" w:rsidRDefault="0072316F">
      <w:pPr>
        <w:pStyle w:val="BodyText"/>
        <w:ind w:left="601" w:right="1703" w:firstLine="734"/>
      </w:pPr>
      <w:proofErr w:type="gramStart"/>
      <w:r>
        <w:rPr>
          <w:spacing w:val="-2"/>
        </w:rPr>
        <w:t>THEREFORE</w:t>
      </w:r>
      <w:proofErr w:type="gramEnd"/>
      <w:r>
        <w:rPr>
          <w:spacing w:val="-13"/>
        </w:rPr>
        <w:t xml:space="preserve"> </w:t>
      </w:r>
      <w:proofErr w:type="gramStart"/>
      <w:r>
        <w:rPr>
          <w:spacing w:val="-2"/>
        </w:rPr>
        <w:t>BE</w:t>
      </w:r>
      <w:r>
        <w:rPr>
          <w:spacing w:val="-12"/>
        </w:rPr>
        <w:t xml:space="preserve"> </w:t>
      </w:r>
      <w:r>
        <w:rPr>
          <w:spacing w:val="-2"/>
        </w:rPr>
        <w:t>IT</w:t>
      </w:r>
      <w:proofErr w:type="gramEnd"/>
      <w:r>
        <w:rPr>
          <w:spacing w:val="-13"/>
        </w:rPr>
        <w:t xml:space="preserve"> </w:t>
      </w:r>
      <w:r>
        <w:rPr>
          <w:spacing w:val="-2"/>
        </w:rPr>
        <w:t>RESOLVED:</w:t>
      </w:r>
      <w:r>
        <w:rPr>
          <w:spacing w:val="-12"/>
        </w:rPr>
        <w:t xml:space="preserve"> </w:t>
      </w:r>
      <w:r>
        <w:rPr>
          <w:spacing w:val="-2"/>
        </w:rPr>
        <w:t>that</w:t>
      </w:r>
      <w:r>
        <w:rPr>
          <w:spacing w:val="-12"/>
        </w:rPr>
        <w:t xml:space="preserve"> </w:t>
      </w:r>
      <w:r>
        <w:rPr>
          <w:spacing w:val="-2"/>
        </w:rPr>
        <w:t>the</w:t>
      </w:r>
      <w:r>
        <w:rPr>
          <w:spacing w:val="-12"/>
        </w:rPr>
        <w:t xml:space="preserve"> </w:t>
      </w:r>
      <w:r>
        <w:rPr>
          <w:spacing w:val="-2"/>
        </w:rPr>
        <w:t>rate</w:t>
      </w:r>
      <w:r>
        <w:rPr>
          <w:spacing w:val="-12"/>
        </w:rPr>
        <w:t xml:space="preserve"> </w:t>
      </w:r>
      <w:r>
        <w:rPr>
          <w:spacing w:val="-2"/>
        </w:rPr>
        <w:t>of</w:t>
      </w:r>
      <w:r>
        <w:rPr>
          <w:spacing w:val="-12"/>
        </w:rPr>
        <w:t xml:space="preserve"> </w:t>
      </w:r>
      <w:r>
        <w:rPr>
          <w:spacing w:val="-2"/>
        </w:rPr>
        <w:t>renumeration</w:t>
      </w:r>
      <w:r>
        <w:rPr>
          <w:spacing w:val="-10"/>
        </w:rPr>
        <w:t xml:space="preserve"> </w:t>
      </w:r>
      <w:r>
        <w:rPr>
          <w:spacing w:val="-2"/>
        </w:rPr>
        <w:t>for</w:t>
      </w:r>
      <w:r>
        <w:rPr>
          <w:spacing w:val="-13"/>
        </w:rPr>
        <w:t xml:space="preserve"> </w:t>
      </w:r>
      <w:r>
        <w:rPr>
          <w:spacing w:val="-2"/>
        </w:rPr>
        <w:t>Mayor</w:t>
      </w:r>
      <w:r>
        <w:rPr>
          <w:spacing w:val="-13"/>
        </w:rPr>
        <w:t xml:space="preserve"> </w:t>
      </w:r>
      <w:r>
        <w:rPr>
          <w:spacing w:val="-2"/>
        </w:rPr>
        <w:t xml:space="preserve">and </w:t>
      </w:r>
      <w:r>
        <w:t>Town Officials be:</w:t>
      </w:r>
    </w:p>
    <w:p w14:paraId="16AC2894" w14:textId="77777777" w:rsidR="00A63333" w:rsidRDefault="0072316F">
      <w:pPr>
        <w:tabs>
          <w:tab w:val="left" w:pos="4302"/>
        </w:tabs>
        <w:spacing w:before="254"/>
        <w:ind w:left="2116"/>
        <w:jc w:val="both"/>
        <w:rPr>
          <w:b/>
          <w:sz w:val="23"/>
        </w:rPr>
      </w:pPr>
      <w:r>
        <w:rPr>
          <w:b/>
          <w:spacing w:val="-2"/>
          <w:sz w:val="23"/>
        </w:rPr>
        <w:t>Mayor</w:t>
      </w:r>
      <w:r>
        <w:rPr>
          <w:b/>
          <w:sz w:val="23"/>
        </w:rPr>
        <w:tab/>
      </w:r>
      <w:r>
        <w:rPr>
          <w:b/>
          <w:spacing w:val="-8"/>
          <w:sz w:val="23"/>
        </w:rPr>
        <w:t>$1,600.00</w:t>
      </w:r>
      <w:r>
        <w:rPr>
          <w:b/>
          <w:spacing w:val="2"/>
          <w:sz w:val="23"/>
        </w:rPr>
        <w:t xml:space="preserve"> </w:t>
      </w:r>
      <w:r>
        <w:rPr>
          <w:b/>
          <w:spacing w:val="-2"/>
          <w:sz w:val="23"/>
        </w:rPr>
        <w:t>annually</w:t>
      </w:r>
    </w:p>
    <w:p w14:paraId="659D6DBC" w14:textId="77777777" w:rsidR="00A63333" w:rsidRDefault="0072316F">
      <w:pPr>
        <w:tabs>
          <w:tab w:val="left" w:pos="4250"/>
          <w:tab w:val="left" w:pos="4301"/>
        </w:tabs>
        <w:spacing w:before="261" w:line="477" w:lineRule="auto"/>
        <w:ind w:left="1332" w:right="4723" w:firstLine="784"/>
        <w:jc w:val="both"/>
        <w:rPr>
          <w:sz w:val="23"/>
        </w:rPr>
      </w:pPr>
      <w:r>
        <w:rPr>
          <w:b/>
          <w:spacing w:val="-2"/>
          <w:sz w:val="23"/>
        </w:rPr>
        <w:t>Recorder</w:t>
      </w:r>
      <w:r>
        <w:rPr>
          <w:b/>
          <w:sz w:val="23"/>
        </w:rPr>
        <w:tab/>
      </w:r>
      <w:r>
        <w:rPr>
          <w:b/>
          <w:sz w:val="23"/>
        </w:rPr>
        <w:tab/>
      </w:r>
      <w:r>
        <w:rPr>
          <w:b/>
          <w:spacing w:val="-8"/>
          <w:sz w:val="23"/>
        </w:rPr>
        <w:t xml:space="preserve">$1,300.00 annually </w:t>
      </w:r>
      <w:r>
        <w:rPr>
          <w:b/>
          <w:sz w:val="23"/>
        </w:rPr>
        <w:t>Members of Council</w:t>
      </w:r>
      <w:r>
        <w:rPr>
          <w:b/>
          <w:sz w:val="23"/>
        </w:rPr>
        <w:tab/>
      </w:r>
      <w:r>
        <w:rPr>
          <w:b/>
          <w:spacing w:val="-4"/>
          <w:sz w:val="23"/>
        </w:rPr>
        <w:t>$1,000.00</w:t>
      </w:r>
      <w:r>
        <w:rPr>
          <w:b/>
          <w:spacing w:val="-12"/>
          <w:sz w:val="23"/>
        </w:rPr>
        <w:t xml:space="preserve"> </w:t>
      </w:r>
      <w:r>
        <w:rPr>
          <w:b/>
          <w:spacing w:val="-4"/>
          <w:sz w:val="23"/>
        </w:rPr>
        <w:t xml:space="preserve">annually </w:t>
      </w:r>
      <w:proofErr w:type="gramStart"/>
      <w:r>
        <w:rPr>
          <w:sz w:val="23"/>
        </w:rPr>
        <w:t>To</w:t>
      </w:r>
      <w:proofErr w:type="gramEnd"/>
      <w:r>
        <w:rPr>
          <w:sz w:val="23"/>
        </w:rPr>
        <w:t xml:space="preserve"> become effective January 1, 1997.</w:t>
      </w:r>
    </w:p>
    <w:p w14:paraId="6387B96F" w14:textId="77777777" w:rsidR="00A63333" w:rsidRDefault="0072316F">
      <w:pPr>
        <w:spacing w:before="262"/>
        <w:ind w:left="1321"/>
        <w:jc w:val="both"/>
        <w:rPr>
          <w:b/>
          <w:sz w:val="23"/>
        </w:rPr>
      </w:pPr>
      <w:r>
        <w:rPr>
          <w:b/>
          <w:spacing w:val="-2"/>
          <w:sz w:val="23"/>
        </w:rPr>
        <w:t>First</w:t>
      </w:r>
      <w:r>
        <w:rPr>
          <w:b/>
          <w:spacing w:val="-7"/>
          <w:sz w:val="23"/>
        </w:rPr>
        <w:t xml:space="preserve"> </w:t>
      </w:r>
      <w:r>
        <w:rPr>
          <w:b/>
          <w:spacing w:val="-2"/>
          <w:sz w:val="23"/>
        </w:rPr>
        <w:t>Reading</w:t>
      </w:r>
      <w:r>
        <w:rPr>
          <w:b/>
          <w:spacing w:val="-6"/>
          <w:sz w:val="23"/>
        </w:rPr>
        <w:t xml:space="preserve"> </w:t>
      </w:r>
      <w:r>
        <w:rPr>
          <w:b/>
          <w:spacing w:val="-2"/>
          <w:sz w:val="23"/>
          <w:u w:val="single"/>
        </w:rPr>
        <w:t>June</w:t>
      </w:r>
      <w:r>
        <w:rPr>
          <w:b/>
          <w:spacing w:val="-6"/>
          <w:sz w:val="23"/>
          <w:u w:val="single"/>
        </w:rPr>
        <w:t xml:space="preserve"> </w:t>
      </w:r>
      <w:r>
        <w:rPr>
          <w:b/>
          <w:spacing w:val="-2"/>
          <w:sz w:val="23"/>
          <w:u w:val="single"/>
        </w:rPr>
        <w:t>11.1996</w:t>
      </w:r>
    </w:p>
    <w:p w14:paraId="68E1C5FE" w14:textId="77777777" w:rsidR="00A63333" w:rsidRDefault="0072316F">
      <w:pPr>
        <w:spacing w:before="262"/>
        <w:ind w:left="1321"/>
        <w:rPr>
          <w:b/>
          <w:sz w:val="23"/>
        </w:rPr>
      </w:pPr>
      <w:r>
        <w:rPr>
          <w:b/>
          <w:spacing w:val="-2"/>
          <w:sz w:val="23"/>
        </w:rPr>
        <w:t>Second</w:t>
      </w:r>
      <w:r>
        <w:rPr>
          <w:b/>
          <w:spacing w:val="-14"/>
          <w:sz w:val="23"/>
        </w:rPr>
        <w:t xml:space="preserve"> </w:t>
      </w:r>
      <w:r>
        <w:rPr>
          <w:b/>
          <w:spacing w:val="-2"/>
          <w:sz w:val="23"/>
        </w:rPr>
        <w:t>Reading</w:t>
      </w:r>
      <w:r>
        <w:rPr>
          <w:b/>
          <w:spacing w:val="-14"/>
          <w:sz w:val="23"/>
        </w:rPr>
        <w:t xml:space="preserve"> </w:t>
      </w:r>
      <w:r>
        <w:rPr>
          <w:b/>
          <w:spacing w:val="-2"/>
          <w:sz w:val="23"/>
          <w:u w:val="single"/>
        </w:rPr>
        <w:t>June</w:t>
      </w:r>
      <w:r>
        <w:rPr>
          <w:b/>
          <w:spacing w:val="-13"/>
          <w:sz w:val="23"/>
          <w:u w:val="single"/>
        </w:rPr>
        <w:t xml:space="preserve"> </w:t>
      </w:r>
      <w:r>
        <w:rPr>
          <w:b/>
          <w:spacing w:val="-2"/>
          <w:sz w:val="23"/>
          <w:u w:val="single"/>
        </w:rPr>
        <w:t>26.1996</w:t>
      </w:r>
    </w:p>
    <w:p w14:paraId="387585FA" w14:textId="77777777" w:rsidR="00A63333" w:rsidRDefault="0072316F">
      <w:pPr>
        <w:tabs>
          <w:tab w:val="left" w:pos="3110"/>
        </w:tabs>
        <w:spacing w:before="262"/>
        <w:ind w:left="1321"/>
        <w:rPr>
          <w:b/>
          <w:sz w:val="23"/>
        </w:rPr>
      </w:pPr>
      <w:r>
        <w:rPr>
          <w:b/>
          <w:spacing w:val="-2"/>
          <w:sz w:val="23"/>
        </w:rPr>
        <w:t>Approved</w:t>
      </w:r>
      <w:r>
        <w:rPr>
          <w:b/>
          <w:sz w:val="23"/>
        </w:rPr>
        <w:tab/>
      </w:r>
      <w:r>
        <w:rPr>
          <w:b/>
          <w:sz w:val="23"/>
          <w:u w:val="single"/>
        </w:rPr>
        <w:t>June</w:t>
      </w:r>
      <w:r>
        <w:rPr>
          <w:b/>
          <w:spacing w:val="4"/>
          <w:sz w:val="23"/>
          <w:u w:val="single"/>
        </w:rPr>
        <w:t xml:space="preserve"> </w:t>
      </w:r>
      <w:r>
        <w:rPr>
          <w:b/>
          <w:spacing w:val="-2"/>
          <w:sz w:val="23"/>
          <w:u w:val="single"/>
        </w:rPr>
        <w:t>26.1996</w:t>
      </w:r>
    </w:p>
    <w:p w14:paraId="0FA1A675" w14:textId="77777777" w:rsidR="00A63333" w:rsidRDefault="00A63333">
      <w:pPr>
        <w:rPr>
          <w:sz w:val="23"/>
        </w:rPr>
        <w:sectPr w:rsidR="00A63333">
          <w:pgSz w:w="12240" w:h="15840"/>
          <w:pgMar w:top="1380" w:right="220" w:bottom="280" w:left="1080" w:header="720" w:footer="720" w:gutter="0"/>
          <w:cols w:space="720"/>
        </w:sectPr>
      </w:pPr>
    </w:p>
    <w:p w14:paraId="477B99CA" w14:textId="77777777" w:rsidR="00A63333" w:rsidRDefault="0072316F">
      <w:pPr>
        <w:spacing w:before="115" w:line="194" w:lineRule="auto"/>
        <w:ind w:left="3739" w:right="4484" w:firstLine="38"/>
        <w:jc w:val="center"/>
        <w:rPr>
          <w:rFonts w:ascii="Courier New"/>
          <w:sz w:val="26"/>
        </w:rPr>
      </w:pPr>
      <w:r>
        <w:rPr>
          <w:noProof/>
        </w:rPr>
        <w:lastRenderedPageBreak/>
        <mc:AlternateContent>
          <mc:Choice Requires="wps">
            <w:drawing>
              <wp:anchor distT="0" distB="0" distL="0" distR="0" simplePos="0" relativeHeight="486995456" behindDoc="1" locked="0" layoutInCell="1" allowOverlap="1" wp14:anchorId="338FE5FC" wp14:editId="3276C971">
                <wp:simplePos x="0" y="0"/>
                <wp:positionH relativeFrom="page">
                  <wp:posOffset>1590294</wp:posOffset>
                </wp:positionH>
                <wp:positionV relativeFrom="paragraph">
                  <wp:posOffset>214375</wp:posOffset>
                </wp:positionV>
                <wp:extent cx="4665345" cy="302895"/>
                <wp:effectExtent l="0" t="0" r="0" b="0"/>
                <wp:wrapNone/>
                <wp:docPr id="56" name="Graphic 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65345" cy="302895"/>
                        </a:xfrm>
                        <a:custGeom>
                          <a:avLst/>
                          <a:gdLst/>
                          <a:ahLst/>
                          <a:cxnLst/>
                          <a:rect l="l" t="t" r="r" b="b"/>
                          <a:pathLst>
                            <a:path w="4665345" h="302895">
                              <a:moveTo>
                                <a:pt x="4664964" y="151638"/>
                              </a:moveTo>
                              <a:lnTo>
                                <a:pt x="4664951" y="0"/>
                              </a:lnTo>
                              <a:lnTo>
                                <a:pt x="0" y="0"/>
                              </a:lnTo>
                              <a:lnTo>
                                <a:pt x="0" y="151638"/>
                              </a:lnTo>
                              <a:lnTo>
                                <a:pt x="16002" y="151638"/>
                              </a:lnTo>
                              <a:lnTo>
                                <a:pt x="16002" y="302514"/>
                              </a:lnTo>
                              <a:lnTo>
                                <a:pt x="4664964" y="302514"/>
                              </a:lnTo>
                              <a:lnTo>
                                <a:pt x="4664964" y="151638"/>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E298B7D" id="Graphic 56" o:spid="_x0000_s1026" style="position:absolute;margin-left:125.2pt;margin-top:16.9pt;width:367.35pt;height:23.85pt;z-index:-16321024;visibility:visible;mso-wrap-style:square;mso-wrap-distance-left:0;mso-wrap-distance-top:0;mso-wrap-distance-right:0;mso-wrap-distance-bottom:0;mso-position-horizontal:absolute;mso-position-horizontal-relative:page;mso-position-vertical:absolute;mso-position-vertical-relative:text;v-text-anchor:top" coordsize="4665345,302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" path="m4664964,151638l4664951,,,,,151638r16002,l16002,302514r4648962,l4664964,151638xe" stroked="f">
                <v:path arrowok="t"/>
                <w10:wrap anchorx="page"/>
              </v:shape>
            </w:pict>
          </mc:Fallback>
        </mc:AlternateContent>
      </w:r>
      <w:r>
        <w:rPr>
          <w:rFonts w:ascii="Courier New"/>
          <w:w w:val="80"/>
          <w:sz w:val="26"/>
        </w:rPr>
        <w:t xml:space="preserve">AN ORDINANCE TO AMEND </w:t>
      </w:r>
      <w:r>
        <w:rPr>
          <w:rFonts w:ascii="Courier New"/>
          <w:w w:val="75"/>
          <w:sz w:val="26"/>
        </w:rPr>
        <w:t>CHAPTER</w:t>
      </w:r>
      <w:r>
        <w:rPr>
          <w:rFonts w:ascii="Courier New"/>
          <w:spacing w:val="-1"/>
          <w:w w:val="75"/>
          <w:sz w:val="26"/>
        </w:rPr>
        <w:t xml:space="preserve"> </w:t>
      </w:r>
      <w:r>
        <w:rPr>
          <w:rFonts w:ascii="Courier New"/>
          <w:w w:val="75"/>
          <w:sz w:val="26"/>
        </w:rPr>
        <w:t>6</w:t>
      </w:r>
      <w:r>
        <w:rPr>
          <w:rFonts w:ascii="Courier New"/>
          <w:spacing w:val="-1"/>
          <w:w w:val="75"/>
          <w:sz w:val="26"/>
        </w:rPr>
        <w:t xml:space="preserve"> </w:t>
      </w:r>
      <w:r>
        <w:rPr>
          <w:rFonts w:ascii="Courier New"/>
          <w:w w:val="75"/>
          <w:sz w:val="26"/>
        </w:rPr>
        <w:t>SECTION</w:t>
      </w:r>
      <w:r>
        <w:rPr>
          <w:rFonts w:ascii="Courier New"/>
          <w:spacing w:val="-1"/>
          <w:w w:val="75"/>
          <w:sz w:val="26"/>
        </w:rPr>
        <w:t xml:space="preserve"> </w:t>
      </w:r>
      <w:r>
        <w:rPr>
          <w:rFonts w:ascii="Courier New"/>
          <w:w w:val="75"/>
          <w:sz w:val="26"/>
        </w:rPr>
        <w:t>2-601</w:t>
      </w:r>
    </w:p>
    <w:p w14:paraId="6BC7B891" w14:textId="77777777" w:rsidR="00A63333" w:rsidRDefault="0072316F">
      <w:pPr>
        <w:spacing w:line="253" w:lineRule="exact"/>
        <w:ind w:right="718"/>
        <w:jc w:val="center"/>
        <w:rPr>
          <w:rFonts w:ascii="Courier New"/>
          <w:sz w:val="26"/>
        </w:rPr>
      </w:pPr>
      <w:r>
        <w:rPr>
          <w:rFonts w:ascii="Courier New"/>
          <w:w w:val="75"/>
          <w:sz w:val="26"/>
        </w:rPr>
        <w:t>RATE</w:t>
      </w:r>
      <w:r>
        <w:rPr>
          <w:rFonts w:ascii="Courier New"/>
          <w:spacing w:val="-28"/>
          <w:sz w:val="26"/>
        </w:rPr>
        <w:t xml:space="preserve"> </w:t>
      </w:r>
      <w:r>
        <w:rPr>
          <w:rFonts w:ascii="Courier New"/>
          <w:w w:val="75"/>
          <w:sz w:val="26"/>
        </w:rPr>
        <w:t>OF</w:t>
      </w:r>
      <w:r>
        <w:rPr>
          <w:rFonts w:ascii="Courier New"/>
          <w:spacing w:val="-28"/>
          <w:sz w:val="26"/>
        </w:rPr>
        <w:t xml:space="preserve"> </w:t>
      </w:r>
      <w:r>
        <w:rPr>
          <w:rFonts w:ascii="Courier New"/>
          <w:w w:val="75"/>
          <w:sz w:val="26"/>
        </w:rPr>
        <w:t>COMPENSION</w:t>
      </w:r>
      <w:r>
        <w:rPr>
          <w:rFonts w:ascii="Courier New"/>
          <w:spacing w:val="-27"/>
          <w:sz w:val="26"/>
        </w:rPr>
        <w:t xml:space="preserve"> </w:t>
      </w:r>
      <w:r>
        <w:rPr>
          <w:rFonts w:ascii="Courier New"/>
          <w:w w:val="75"/>
          <w:sz w:val="26"/>
        </w:rPr>
        <w:t>FOR</w:t>
      </w:r>
      <w:r>
        <w:rPr>
          <w:rFonts w:ascii="Courier New"/>
          <w:spacing w:val="-28"/>
          <w:sz w:val="26"/>
        </w:rPr>
        <w:t xml:space="preserve"> </w:t>
      </w:r>
      <w:r>
        <w:rPr>
          <w:rFonts w:ascii="Courier New"/>
          <w:w w:val="75"/>
          <w:sz w:val="26"/>
        </w:rPr>
        <w:t>MUNICIPAL</w:t>
      </w:r>
      <w:r>
        <w:rPr>
          <w:rFonts w:ascii="Courier New"/>
          <w:spacing w:val="-28"/>
          <w:sz w:val="26"/>
        </w:rPr>
        <w:t xml:space="preserve"> </w:t>
      </w:r>
      <w:r>
        <w:rPr>
          <w:rFonts w:ascii="Courier New"/>
          <w:spacing w:val="-2"/>
          <w:w w:val="75"/>
          <w:sz w:val="26"/>
        </w:rPr>
        <w:t>OFFICERS</w:t>
      </w:r>
    </w:p>
    <w:p w14:paraId="680078E0" w14:textId="77777777" w:rsidR="00A63333" w:rsidRDefault="00A63333">
      <w:pPr>
        <w:pStyle w:val="BodyText"/>
        <w:spacing w:before="54"/>
        <w:rPr>
          <w:rFonts w:ascii="Courier New"/>
          <w:sz w:val="26"/>
        </w:rPr>
      </w:pPr>
    </w:p>
    <w:p w14:paraId="752A2049" w14:textId="77777777" w:rsidR="00A63333" w:rsidRDefault="0072316F">
      <w:pPr>
        <w:spacing w:line="180" w:lineRule="auto"/>
        <w:ind w:left="741" w:right="1703" w:firstLine="618"/>
        <w:rPr>
          <w:rFonts w:ascii="Courier New"/>
          <w:sz w:val="28"/>
        </w:rPr>
      </w:pPr>
      <w:r>
        <w:rPr>
          <w:noProof/>
        </w:rPr>
        <mc:AlternateContent>
          <mc:Choice Requires="wps">
            <w:drawing>
              <wp:anchor distT="0" distB="0" distL="0" distR="0" simplePos="0" relativeHeight="486995968" behindDoc="1" locked="0" layoutInCell="1" allowOverlap="1" wp14:anchorId="121AC62D" wp14:editId="283162D3">
                <wp:simplePos x="0" y="0"/>
                <wp:positionH relativeFrom="page">
                  <wp:posOffset>1137666</wp:posOffset>
                </wp:positionH>
                <wp:positionV relativeFrom="paragraph">
                  <wp:posOffset>141645</wp:posOffset>
                </wp:positionV>
                <wp:extent cx="5118100" cy="151130"/>
                <wp:effectExtent l="0" t="0" r="0" b="0"/>
                <wp:wrapNone/>
                <wp:docPr id="57" name="Graphic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18100" cy="151130"/>
                        </a:xfrm>
                        <a:custGeom>
                          <a:avLst/>
                          <a:gdLst/>
                          <a:ahLst/>
                          <a:cxnLst/>
                          <a:rect l="l" t="t" r="r" b="b"/>
                          <a:pathLst>
                            <a:path w="5118100" h="151130">
                              <a:moveTo>
                                <a:pt x="5117592" y="0"/>
                              </a:moveTo>
                              <a:lnTo>
                                <a:pt x="0" y="0"/>
                              </a:lnTo>
                              <a:lnTo>
                                <a:pt x="0" y="150875"/>
                              </a:lnTo>
                              <a:lnTo>
                                <a:pt x="5117592" y="150875"/>
                              </a:lnTo>
                              <a:lnTo>
                                <a:pt x="511759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4B4EB189" id="Graphic 57" o:spid="_x0000_s1026" style="position:absolute;margin-left:89.6pt;margin-top:11.15pt;width:403pt;height:11.9pt;z-index:-16320512;visibility:visible;mso-wrap-style:square;mso-wrap-distance-left:0;mso-wrap-distance-top:0;mso-wrap-distance-right:0;mso-wrap-distance-bottom:0;mso-position-horizontal:absolute;mso-position-horizontal-relative:page;mso-position-vertical:absolute;mso-position-vertical-relative:text;v-text-anchor:top" coordsize="5118100,151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" path="m5117592,l,,,150875r5117592,l5117592,xe" stroked="f">
                <v:path arrowok="t"/>
                <w10:wrap anchorx="page"/>
              </v:shape>
            </w:pict>
          </mc:Fallback>
        </mc:AlternateContent>
      </w:r>
      <w:r>
        <w:rPr>
          <w:rFonts w:ascii="Courier New"/>
          <w:w w:val="70"/>
          <w:sz w:val="28"/>
        </w:rPr>
        <w:t>WHEREAS:</w:t>
      </w:r>
      <w:r>
        <w:rPr>
          <w:rFonts w:ascii="Courier New"/>
          <w:spacing w:val="-1"/>
          <w:w w:val="70"/>
          <w:sz w:val="28"/>
        </w:rPr>
        <w:t xml:space="preserve"> </w:t>
      </w:r>
      <w:r>
        <w:rPr>
          <w:rFonts w:ascii="Courier New"/>
          <w:w w:val="70"/>
          <w:sz w:val="28"/>
        </w:rPr>
        <w:t>- the</w:t>
      </w:r>
      <w:r>
        <w:rPr>
          <w:rFonts w:ascii="Courier New"/>
          <w:spacing w:val="-1"/>
          <w:w w:val="70"/>
          <w:sz w:val="28"/>
        </w:rPr>
        <w:t xml:space="preserve"> </w:t>
      </w:r>
      <w:r>
        <w:rPr>
          <w:rFonts w:ascii="Courier New"/>
          <w:w w:val="70"/>
          <w:sz w:val="28"/>
        </w:rPr>
        <w:t>rate of</w:t>
      </w:r>
      <w:r>
        <w:rPr>
          <w:rFonts w:ascii="Courier New"/>
          <w:spacing w:val="-1"/>
          <w:w w:val="70"/>
          <w:sz w:val="28"/>
        </w:rPr>
        <w:t xml:space="preserve"> </w:t>
      </w:r>
      <w:r>
        <w:rPr>
          <w:rFonts w:ascii="Courier New"/>
          <w:w w:val="70"/>
          <w:sz w:val="28"/>
        </w:rPr>
        <w:t>renumeration for</w:t>
      </w:r>
      <w:r>
        <w:rPr>
          <w:rFonts w:ascii="Courier New"/>
          <w:spacing w:val="-1"/>
          <w:w w:val="70"/>
          <w:sz w:val="28"/>
        </w:rPr>
        <w:t xml:space="preserve"> </w:t>
      </w:r>
      <w:r>
        <w:rPr>
          <w:rFonts w:ascii="Courier New"/>
          <w:w w:val="70"/>
          <w:sz w:val="28"/>
        </w:rPr>
        <w:t>Town Officials</w:t>
      </w:r>
      <w:r>
        <w:rPr>
          <w:rFonts w:ascii="Courier New"/>
          <w:spacing w:val="-1"/>
          <w:w w:val="70"/>
          <w:sz w:val="28"/>
        </w:rPr>
        <w:t xml:space="preserve"> </w:t>
      </w:r>
      <w:r>
        <w:rPr>
          <w:rFonts w:ascii="Courier New"/>
          <w:w w:val="70"/>
          <w:sz w:val="28"/>
        </w:rPr>
        <w:t xml:space="preserve">is as </w:t>
      </w:r>
      <w:r>
        <w:rPr>
          <w:rFonts w:ascii="Courier New"/>
          <w:spacing w:val="-2"/>
          <w:w w:val="80"/>
          <w:sz w:val="28"/>
        </w:rPr>
        <w:t>follows.</w:t>
      </w:r>
    </w:p>
    <w:p w14:paraId="6C257479" w14:textId="77777777" w:rsidR="00A63333" w:rsidRDefault="0072316F">
      <w:pPr>
        <w:spacing w:before="183" w:line="279" w:lineRule="exact"/>
        <w:ind w:left="1108"/>
        <w:jc w:val="both"/>
        <w:rPr>
          <w:rFonts w:ascii="Courier New"/>
          <w:sz w:val="28"/>
        </w:rPr>
      </w:pPr>
      <w:r>
        <w:rPr>
          <w:noProof/>
        </w:rPr>
        <mc:AlternateContent>
          <mc:Choice Requires="wps">
            <w:drawing>
              <wp:anchor distT="0" distB="0" distL="0" distR="0" simplePos="0" relativeHeight="486996480" behindDoc="1" locked="0" layoutInCell="1" allowOverlap="1" wp14:anchorId="09A8EE28" wp14:editId="30C51C2B">
                <wp:simplePos x="0" y="0"/>
                <wp:positionH relativeFrom="page">
                  <wp:posOffset>1377696</wp:posOffset>
                </wp:positionH>
                <wp:positionV relativeFrom="paragraph">
                  <wp:posOffset>296724</wp:posOffset>
                </wp:positionV>
                <wp:extent cx="4878070" cy="302895"/>
                <wp:effectExtent l="0" t="0" r="0" b="0"/>
                <wp:wrapNone/>
                <wp:docPr id="58" name="Graphic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78070" cy="302895"/>
                        </a:xfrm>
                        <a:custGeom>
                          <a:avLst/>
                          <a:gdLst/>
                          <a:ahLst/>
                          <a:cxnLst/>
                          <a:rect l="l" t="t" r="r" b="b"/>
                          <a:pathLst>
                            <a:path w="4878070" h="302895">
                              <a:moveTo>
                                <a:pt x="4877562" y="151638"/>
                              </a:moveTo>
                              <a:lnTo>
                                <a:pt x="4877549" y="0"/>
                              </a:lnTo>
                              <a:lnTo>
                                <a:pt x="2286" y="0"/>
                              </a:lnTo>
                              <a:lnTo>
                                <a:pt x="2286" y="151638"/>
                              </a:lnTo>
                              <a:lnTo>
                                <a:pt x="0" y="151638"/>
                              </a:lnTo>
                              <a:lnTo>
                                <a:pt x="0" y="302514"/>
                              </a:lnTo>
                              <a:lnTo>
                                <a:pt x="4877562" y="302514"/>
                              </a:lnTo>
                              <a:lnTo>
                                <a:pt x="4877562" y="151638"/>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744CBA2" id="Graphic 58" o:spid="_x0000_s1026" style="position:absolute;margin-left:108.5pt;margin-top:23.35pt;width:384.1pt;height:23.85pt;z-index:-16320000;visibility:visible;mso-wrap-style:square;mso-wrap-distance-left:0;mso-wrap-distance-top:0;mso-wrap-distance-right:0;mso-wrap-distance-bottom:0;mso-position-horizontal:absolute;mso-position-horizontal-relative:page;mso-position-vertical:absolute;mso-position-vertical-relative:text;v-text-anchor:top" coordsize="4878070,302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" path="m4877562,151638l4877549,,2286,r,151638l,151638,,302514r4877562,l4877562,151638xe" stroked="f">
                <v:path arrowok="t"/>
                <w10:wrap anchorx="page"/>
              </v:shape>
            </w:pict>
          </mc:Fallback>
        </mc:AlternateContent>
      </w:r>
      <w:r>
        <w:rPr>
          <w:rFonts w:ascii="Courier New"/>
          <w:w w:val="80"/>
          <w:sz w:val="28"/>
        </w:rPr>
        <w:t>A:</w:t>
      </w:r>
      <w:r>
        <w:rPr>
          <w:rFonts w:ascii="Courier New"/>
          <w:spacing w:val="-9"/>
          <w:w w:val="80"/>
          <w:sz w:val="28"/>
        </w:rPr>
        <w:t xml:space="preserve"> </w:t>
      </w:r>
      <w:r>
        <w:rPr>
          <w:rFonts w:ascii="Courier New"/>
          <w:spacing w:val="10"/>
          <w:w w:val="80"/>
          <w:sz w:val="28"/>
        </w:rPr>
        <w:t>Mayor</w:t>
      </w:r>
      <w:r>
        <w:rPr>
          <w:rFonts w:ascii="Courier New"/>
          <w:spacing w:val="65"/>
          <w:sz w:val="28"/>
        </w:rPr>
        <w:t xml:space="preserve">   </w:t>
      </w:r>
      <w:r>
        <w:rPr>
          <w:rFonts w:ascii="Courier New"/>
          <w:spacing w:val="11"/>
          <w:w w:val="80"/>
          <w:sz w:val="28"/>
        </w:rPr>
        <w:t>'$t|.200IOO</w:t>
      </w:r>
      <w:r>
        <w:rPr>
          <w:rFonts w:ascii="Courier New"/>
          <w:spacing w:val="-7"/>
          <w:w w:val="80"/>
          <w:sz w:val="28"/>
        </w:rPr>
        <w:t xml:space="preserve"> </w:t>
      </w:r>
      <w:r>
        <w:rPr>
          <w:rFonts w:ascii="Courier New"/>
          <w:spacing w:val="12"/>
          <w:w w:val="80"/>
          <w:sz w:val="28"/>
        </w:rPr>
        <w:t>-</w:t>
      </w:r>
      <w:r>
        <w:rPr>
          <w:rFonts w:ascii="Courier New"/>
          <w:spacing w:val="2"/>
          <w:w w:val="80"/>
          <w:sz w:val="28"/>
        </w:rPr>
        <w:t>-</w:t>
      </w:r>
    </w:p>
    <w:p w14:paraId="73F22BC8" w14:textId="77777777" w:rsidR="00A63333" w:rsidRDefault="0072316F">
      <w:pPr>
        <w:spacing w:before="21" w:line="180" w:lineRule="auto"/>
        <w:ind w:left="1119" w:right="4986" w:firstLine="3"/>
        <w:jc w:val="both"/>
        <w:rPr>
          <w:rFonts w:ascii="Courier New"/>
          <w:sz w:val="28"/>
        </w:rPr>
      </w:pPr>
      <w:r>
        <w:rPr>
          <w:rFonts w:ascii="Courier New"/>
          <w:w w:val="80"/>
          <w:sz w:val="28"/>
        </w:rPr>
        <w:t>B:</w:t>
      </w:r>
      <w:r>
        <w:rPr>
          <w:rFonts w:ascii="Courier New"/>
          <w:spacing w:val="-9"/>
          <w:w w:val="80"/>
          <w:sz w:val="28"/>
        </w:rPr>
        <w:t xml:space="preserve"> </w:t>
      </w:r>
      <w:proofErr w:type="gramStart"/>
      <w:r>
        <w:rPr>
          <w:rFonts w:ascii="Courier New"/>
          <w:spacing w:val="15"/>
          <w:w w:val="80"/>
          <w:sz w:val="28"/>
        </w:rPr>
        <w:t>Recorder</w:t>
      </w:r>
      <w:r>
        <w:rPr>
          <w:rFonts w:ascii="Courier New"/>
          <w:spacing w:val="80"/>
          <w:sz w:val="28"/>
        </w:rPr>
        <w:t xml:space="preserve">  </w:t>
      </w:r>
      <w:r>
        <w:rPr>
          <w:rFonts w:ascii="Courier New"/>
          <w:spacing w:val="14"/>
          <w:w w:val="80"/>
          <w:sz w:val="28"/>
        </w:rPr>
        <w:t>"</w:t>
      </w:r>
      <w:proofErr w:type="spellStart"/>
      <w:proofErr w:type="gramEnd"/>
      <w:r>
        <w:rPr>
          <w:rFonts w:ascii="Courier New"/>
          <w:spacing w:val="14"/>
          <w:w w:val="80"/>
          <w:sz w:val="28"/>
        </w:rPr>
        <w:t>SOOiOO</w:t>
      </w:r>
      <w:proofErr w:type="spellEnd"/>
      <w:r>
        <w:rPr>
          <w:rFonts w:ascii="Courier New"/>
          <w:spacing w:val="-9"/>
          <w:w w:val="80"/>
          <w:sz w:val="28"/>
        </w:rPr>
        <w:t xml:space="preserve"> </w:t>
      </w:r>
      <w:proofErr w:type="spellStart"/>
      <w:r>
        <w:rPr>
          <w:rFonts w:ascii="Courier New"/>
          <w:spacing w:val="17"/>
          <w:w w:val="80"/>
          <w:sz w:val="28"/>
        </w:rPr>
        <w:t>annuhally</w:t>
      </w:r>
      <w:proofErr w:type="spellEnd"/>
      <w:r>
        <w:rPr>
          <w:rFonts w:ascii="Courier New"/>
          <w:spacing w:val="17"/>
          <w:w w:val="80"/>
          <w:sz w:val="28"/>
        </w:rPr>
        <w:t xml:space="preserve"> </w:t>
      </w:r>
      <w:r>
        <w:rPr>
          <w:rFonts w:ascii="Courier New"/>
          <w:w w:val="75"/>
          <w:sz w:val="28"/>
        </w:rPr>
        <w:t>C:</w:t>
      </w:r>
      <w:r>
        <w:rPr>
          <w:rFonts w:ascii="Courier New"/>
          <w:spacing w:val="-5"/>
          <w:sz w:val="28"/>
        </w:rPr>
        <w:t xml:space="preserve"> </w:t>
      </w:r>
      <w:r>
        <w:rPr>
          <w:rFonts w:ascii="Courier New"/>
          <w:w w:val="75"/>
          <w:sz w:val="28"/>
        </w:rPr>
        <w:t>Member of Council</w:t>
      </w:r>
      <w:r>
        <w:rPr>
          <w:rFonts w:ascii="Courier New"/>
          <w:spacing w:val="-5"/>
          <w:sz w:val="28"/>
        </w:rPr>
        <w:t xml:space="preserve"> </w:t>
      </w:r>
      <w:r>
        <w:rPr>
          <w:rFonts w:ascii="Courier New"/>
          <w:w w:val="75"/>
          <w:sz w:val="28"/>
        </w:rPr>
        <w:t xml:space="preserve">600.00 </w:t>
      </w:r>
      <w:proofErr w:type="spellStart"/>
      <w:r>
        <w:rPr>
          <w:rFonts w:ascii="Courier New"/>
          <w:spacing w:val="9"/>
          <w:w w:val="75"/>
          <w:sz w:val="28"/>
        </w:rPr>
        <w:t>Annunaly</w:t>
      </w:r>
      <w:proofErr w:type="spellEnd"/>
    </w:p>
    <w:p w14:paraId="2C86922A" w14:textId="77777777" w:rsidR="00A63333" w:rsidRDefault="0072316F">
      <w:pPr>
        <w:spacing w:before="123" w:line="180" w:lineRule="auto"/>
        <w:ind w:left="738" w:right="1882" w:firstLine="616"/>
        <w:rPr>
          <w:rFonts w:ascii="Courier New"/>
          <w:sz w:val="28"/>
        </w:rPr>
      </w:pPr>
      <w:r>
        <w:rPr>
          <w:noProof/>
        </w:rPr>
        <mc:AlternateContent>
          <mc:Choice Requires="wps">
            <w:drawing>
              <wp:anchor distT="0" distB="0" distL="0" distR="0" simplePos="0" relativeHeight="486996992" behindDoc="1" locked="0" layoutInCell="1" allowOverlap="1" wp14:anchorId="14D67AD6" wp14:editId="033315B9">
                <wp:simplePos x="0" y="0"/>
                <wp:positionH relativeFrom="page">
                  <wp:posOffset>1135380</wp:posOffset>
                </wp:positionH>
                <wp:positionV relativeFrom="paragraph">
                  <wp:posOffset>218889</wp:posOffset>
                </wp:positionV>
                <wp:extent cx="5120005" cy="151130"/>
                <wp:effectExtent l="0" t="0" r="0" b="0"/>
                <wp:wrapNone/>
                <wp:docPr id="59" name="Graphic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20005" cy="151130"/>
                        </a:xfrm>
                        <a:custGeom>
                          <a:avLst/>
                          <a:gdLst/>
                          <a:ahLst/>
                          <a:cxnLst/>
                          <a:rect l="l" t="t" r="r" b="b"/>
                          <a:pathLst>
                            <a:path w="5120005" h="151130">
                              <a:moveTo>
                                <a:pt x="5119878" y="0"/>
                              </a:moveTo>
                              <a:lnTo>
                                <a:pt x="0" y="0"/>
                              </a:lnTo>
                              <a:lnTo>
                                <a:pt x="0" y="150875"/>
                              </a:lnTo>
                              <a:lnTo>
                                <a:pt x="5119878" y="150875"/>
                              </a:lnTo>
                              <a:lnTo>
                                <a:pt x="5119878"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5F2B0FA" id="Graphic 59" o:spid="_x0000_s1026" style="position:absolute;margin-left:89.4pt;margin-top:17.25pt;width:403.15pt;height:11.9pt;z-index:-16319488;visibility:visible;mso-wrap-style:square;mso-wrap-distance-left:0;mso-wrap-distance-top:0;mso-wrap-distance-right:0;mso-wrap-distance-bottom:0;mso-position-horizontal:absolute;mso-position-horizontal-relative:page;mso-position-vertical:absolute;mso-position-vertical-relative:text;v-text-anchor:top" coordsize="5120005,151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" path="m5119878,l,,,150875r5119878,l5119878,xe" stroked="f">
                <v:path arrowok="t"/>
                <w10:wrap anchorx="page"/>
              </v:shape>
            </w:pict>
          </mc:Fallback>
        </mc:AlternateContent>
      </w:r>
      <w:proofErr w:type="gramStart"/>
      <w:r>
        <w:rPr>
          <w:rFonts w:ascii="Courier New"/>
          <w:w w:val="70"/>
          <w:sz w:val="28"/>
        </w:rPr>
        <w:t>THEREFORE</w:t>
      </w:r>
      <w:proofErr w:type="gramEnd"/>
      <w:r>
        <w:rPr>
          <w:rFonts w:ascii="Courier New"/>
          <w:spacing w:val="-41"/>
          <w:w w:val="70"/>
          <w:sz w:val="28"/>
        </w:rPr>
        <w:t xml:space="preserve"> </w:t>
      </w:r>
      <w:r>
        <w:rPr>
          <w:rFonts w:ascii="Courier New"/>
          <w:w w:val="70"/>
          <w:sz w:val="28"/>
        </w:rPr>
        <w:t>BE</w:t>
      </w:r>
      <w:r>
        <w:rPr>
          <w:rFonts w:ascii="Courier New"/>
          <w:spacing w:val="-42"/>
          <w:w w:val="70"/>
          <w:sz w:val="28"/>
        </w:rPr>
        <w:t xml:space="preserve"> </w:t>
      </w:r>
      <w:r>
        <w:rPr>
          <w:rFonts w:ascii="Courier New"/>
          <w:w w:val="70"/>
          <w:sz w:val="28"/>
        </w:rPr>
        <w:t>IT</w:t>
      </w:r>
      <w:r>
        <w:rPr>
          <w:rFonts w:ascii="Courier New"/>
          <w:spacing w:val="-42"/>
          <w:w w:val="70"/>
          <w:sz w:val="28"/>
        </w:rPr>
        <w:t xml:space="preserve"> </w:t>
      </w:r>
      <w:r>
        <w:rPr>
          <w:rFonts w:ascii="Courier New"/>
          <w:w w:val="70"/>
          <w:sz w:val="28"/>
        </w:rPr>
        <w:t>RESOLVED:</w:t>
      </w:r>
      <w:r>
        <w:rPr>
          <w:rFonts w:ascii="Courier New"/>
          <w:spacing w:val="-42"/>
          <w:w w:val="70"/>
          <w:sz w:val="28"/>
        </w:rPr>
        <w:t xml:space="preserve"> </w:t>
      </w:r>
      <w:r>
        <w:rPr>
          <w:rFonts w:ascii="Courier New"/>
          <w:w w:val="70"/>
          <w:sz w:val="28"/>
        </w:rPr>
        <w:t>that</w:t>
      </w:r>
      <w:r>
        <w:rPr>
          <w:rFonts w:ascii="Courier New"/>
          <w:spacing w:val="-41"/>
          <w:w w:val="70"/>
          <w:sz w:val="28"/>
        </w:rPr>
        <w:t xml:space="preserve"> </w:t>
      </w:r>
      <w:r>
        <w:rPr>
          <w:rFonts w:ascii="Courier New"/>
          <w:w w:val="70"/>
          <w:sz w:val="28"/>
        </w:rPr>
        <w:t>the</w:t>
      </w:r>
      <w:r>
        <w:rPr>
          <w:rFonts w:ascii="Courier New"/>
          <w:spacing w:val="-42"/>
          <w:w w:val="70"/>
          <w:sz w:val="28"/>
        </w:rPr>
        <w:t xml:space="preserve"> </w:t>
      </w:r>
      <w:r>
        <w:rPr>
          <w:rFonts w:ascii="Courier New"/>
          <w:w w:val="70"/>
          <w:sz w:val="28"/>
        </w:rPr>
        <w:t>rate</w:t>
      </w:r>
      <w:r>
        <w:rPr>
          <w:rFonts w:ascii="Courier New"/>
          <w:spacing w:val="-42"/>
          <w:w w:val="70"/>
          <w:sz w:val="28"/>
        </w:rPr>
        <w:t xml:space="preserve"> </w:t>
      </w:r>
      <w:r>
        <w:rPr>
          <w:rFonts w:ascii="Courier New"/>
          <w:w w:val="70"/>
          <w:sz w:val="28"/>
        </w:rPr>
        <w:t>of</w:t>
      </w:r>
      <w:r>
        <w:rPr>
          <w:rFonts w:ascii="Courier New"/>
          <w:spacing w:val="-41"/>
          <w:w w:val="70"/>
          <w:sz w:val="28"/>
        </w:rPr>
        <w:t xml:space="preserve"> </w:t>
      </w:r>
      <w:proofErr w:type="spellStart"/>
      <w:r>
        <w:rPr>
          <w:rFonts w:ascii="Courier New"/>
          <w:w w:val="70"/>
          <w:sz w:val="28"/>
        </w:rPr>
        <w:t>renumeraation</w:t>
      </w:r>
      <w:proofErr w:type="spellEnd"/>
      <w:r>
        <w:rPr>
          <w:rFonts w:ascii="Courier New"/>
          <w:spacing w:val="-42"/>
          <w:w w:val="70"/>
          <w:sz w:val="28"/>
        </w:rPr>
        <w:t xml:space="preserve"> </w:t>
      </w:r>
      <w:r>
        <w:rPr>
          <w:rFonts w:ascii="Courier New"/>
          <w:w w:val="70"/>
          <w:sz w:val="28"/>
        </w:rPr>
        <w:t>for</w:t>
      </w:r>
      <w:r>
        <w:rPr>
          <w:rFonts w:ascii="Courier New"/>
          <w:spacing w:val="-42"/>
          <w:w w:val="70"/>
          <w:sz w:val="28"/>
        </w:rPr>
        <w:t xml:space="preserve"> </w:t>
      </w:r>
      <w:r>
        <w:rPr>
          <w:rFonts w:ascii="Courier New"/>
          <w:w w:val="70"/>
          <w:sz w:val="28"/>
        </w:rPr>
        <w:t xml:space="preserve">Mayor </w:t>
      </w:r>
      <w:r>
        <w:rPr>
          <w:rFonts w:ascii="Courier New"/>
          <w:w w:val="75"/>
          <w:sz w:val="28"/>
        </w:rPr>
        <w:t>and Town Officials</w:t>
      </w:r>
    </w:p>
    <w:p w14:paraId="41A22E7F" w14:textId="77777777" w:rsidR="00A63333" w:rsidRDefault="0072316F">
      <w:pPr>
        <w:spacing w:before="233" w:line="180" w:lineRule="auto"/>
        <w:ind w:left="1108" w:right="5001"/>
        <w:jc w:val="both"/>
        <w:rPr>
          <w:rFonts w:ascii="Courier New"/>
          <w:sz w:val="28"/>
        </w:rPr>
      </w:pPr>
      <w:r>
        <w:rPr>
          <w:noProof/>
        </w:rPr>
        <mc:AlternateContent>
          <mc:Choice Requires="wps">
            <w:drawing>
              <wp:anchor distT="0" distB="0" distL="0" distR="0" simplePos="0" relativeHeight="486997504" behindDoc="1" locked="0" layoutInCell="1" allowOverlap="1" wp14:anchorId="59D5139A" wp14:editId="5E5DDA08">
                <wp:simplePos x="0" y="0"/>
                <wp:positionH relativeFrom="page">
                  <wp:posOffset>1370838</wp:posOffset>
                </wp:positionH>
                <wp:positionV relativeFrom="paragraph">
                  <wp:posOffset>289766</wp:posOffset>
                </wp:positionV>
                <wp:extent cx="3108960" cy="302260"/>
                <wp:effectExtent l="0" t="0" r="0" b="0"/>
                <wp:wrapNone/>
                <wp:docPr id="60" name="Graphic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08960" cy="302260"/>
                        </a:xfrm>
                        <a:custGeom>
                          <a:avLst/>
                          <a:gdLst/>
                          <a:ahLst/>
                          <a:cxnLst/>
                          <a:rect l="l" t="t" r="r" b="b"/>
                          <a:pathLst>
                            <a:path w="3108960" h="302260">
                              <a:moveTo>
                                <a:pt x="3108960" y="0"/>
                              </a:moveTo>
                              <a:lnTo>
                                <a:pt x="0" y="0"/>
                              </a:lnTo>
                              <a:lnTo>
                                <a:pt x="0" y="150876"/>
                              </a:lnTo>
                              <a:lnTo>
                                <a:pt x="0" y="301752"/>
                              </a:lnTo>
                              <a:lnTo>
                                <a:pt x="3108960" y="301752"/>
                              </a:lnTo>
                              <a:lnTo>
                                <a:pt x="3108960" y="150876"/>
                              </a:lnTo>
                              <a:lnTo>
                                <a:pt x="310896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89C8637" id="Graphic 60" o:spid="_x0000_s1026" style="position:absolute;margin-left:107.95pt;margin-top:22.8pt;width:244.8pt;height:23.8pt;z-index:-16318976;visibility:visible;mso-wrap-style:square;mso-wrap-distance-left:0;mso-wrap-distance-top:0;mso-wrap-distance-right:0;mso-wrap-distance-bottom:0;mso-position-horizontal:absolute;mso-position-horizontal-relative:page;mso-position-vertical:absolute;mso-position-vertical-relative:text;v-text-anchor:top" coordsize="3108960,302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" path="m3108960,l,,,150876,,301752r3108960,l3108960,150876,3108960,xe" stroked="f">
                <v:path arrowok="t"/>
                <w10:wrap anchorx="page"/>
              </v:shape>
            </w:pict>
          </mc:Fallback>
        </mc:AlternateContent>
      </w:r>
      <w:r>
        <w:rPr>
          <w:rFonts w:ascii="Courier New"/>
          <w:spacing w:val="24"/>
          <w:w w:val="60"/>
          <w:sz w:val="28"/>
        </w:rPr>
        <w:t>A:</w:t>
      </w:r>
      <w:r>
        <w:rPr>
          <w:rFonts w:ascii="Courier New"/>
          <w:spacing w:val="25"/>
          <w:w w:val="60"/>
          <w:sz w:val="28"/>
        </w:rPr>
        <w:t xml:space="preserve"> </w:t>
      </w:r>
      <w:r>
        <w:rPr>
          <w:rFonts w:ascii="Courier New"/>
          <w:spacing w:val="36"/>
          <w:w w:val="60"/>
          <w:sz w:val="28"/>
        </w:rPr>
        <w:t>Mayo</w:t>
      </w:r>
      <w:r>
        <w:rPr>
          <w:rFonts w:ascii="Courier New"/>
          <w:spacing w:val="25"/>
          <w:w w:val="60"/>
          <w:sz w:val="28"/>
        </w:rPr>
        <w:t xml:space="preserve"> </w:t>
      </w:r>
      <w:r>
        <w:rPr>
          <w:rFonts w:ascii="Courier New"/>
          <w:w w:val="60"/>
          <w:sz w:val="28"/>
        </w:rPr>
        <w:t>r</w:t>
      </w:r>
      <w:r>
        <w:rPr>
          <w:rFonts w:ascii="Courier New"/>
          <w:spacing w:val="26"/>
          <w:w w:val="60"/>
          <w:sz w:val="28"/>
        </w:rPr>
        <w:t xml:space="preserve"> </w:t>
      </w:r>
      <w:r>
        <w:rPr>
          <w:rFonts w:ascii="Courier New"/>
          <w:spacing w:val="39"/>
          <w:w w:val="60"/>
          <w:sz w:val="28"/>
        </w:rPr>
        <w:t>$1,50</w:t>
      </w:r>
      <w:r>
        <w:rPr>
          <w:rFonts w:ascii="Courier New"/>
          <w:spacing w:val="25"/>
          <w:w w:val="60"/>
          <w:sz w:val="28"/>
        </w:rPr>
        <w:t xml:space="preserve"> </w:t>
      </w:r>
      <w:r>
        <w:rPr>
          <w:rFonts w:ascii="Courier New"/>
          <w:spacing w:val="36"/>
          <w:w w:val="60"/>
          <w:sz w:val="28"/>
        </w:rPr>
        <w:t>0.00</w:t>
      </w:r>
      <w:r>
        <w:rPr>
          <w:rFonts w:ascii="Courier New"/>
          <w:spacing w:val="40"/>
          <w:sz w:val="28"/>
        </w:rPr>
        <w:t xml:space="preserve"> </w:t>
      </w:r>
      <w:proofErr w:type="gramStart"/>
      <w:r>
        <w:rPr>
          <w:rFonts w:ascii="Courier New"/>
          <w:spacing w:val="24"/>
          <w:w w:val="60"/>
          <w:sz w:val="28"/>
        </w:rPr>
        <w:t>an</w:t>
      </w:r>
      <w:proofErr w:type="gramEnd"/>
      <w:r>
        <w:rPr>
          <w:rFonts w:ascii="Courier New"/>
          <w:spacing w:val="25"/>
          <w:w w:val="60"/>
          <w:sz w:val="28"/>
        </w:rPr>
        <w:t xml:space="preserve"> </w:t>
      </w:r>
      <w:proofErr w:type="spellStart"/>
      <w:r>
        <w:rPr>
          <w:rFonts w:ascii="Courier New"/>
          <w:spacing w:val="42"/>
          <w:w w:val="60"/>
          <w:sz w:val="28"/>
        </w:rPr>
        <w:t>nunally</w:t>
      </w:r>
      <w:proofErr w:type="spellEnd"/>
      <w:r>
        <w:rPr>
          <w:rFonts w:ascii="Courier New"/>
          <w:spacing w:val="42"/>
          <w:sz w:val="28"/>
        </w:rPr>
        <w:t xml:space="preserve"> </w:t>
      </w:r>
      <w:proofErr w:type="gramStart"/>
      <w:r>
        <w:rPr>
          <w:rFonts w:ascii="Courier New"/>
          <w:w w:val="60"/>
          <w:sz w:val="28"/>
        </w:rPr>
        <w:t>B</w:t>
      </w:r>
      <w:r>
        <w:rPr>
          <w:rFonts w:ascii="Courier New"/>
          <w:spacing w:val="-42"/>
          <w:sz w:val="28"/>
        </w:rPr>
        <w:t xml:space="preserve"> </w:t>
      </w:r>
      <w:r>
        <w:rPr>
          <w:rFonts w:ascii="Courier New"/>
          <w:w w:val="60"/>
          <w:sz w:val="28"/>
        </w:rPr>
        <w:t>:</w:t>
      </w:r>
      <w:proofErr w:type="gramEnd"/>
      <w:r>
        <w:rPr>
          <w:rFonts w:ascii="Courier New"/>
          <w:w w:val="60"/>
          <w:sz w:val="28"/>
        </w:rPr>
        <w:t xml:space="preserve"> </w:t>
      </w:r>
      <w:proofErr w:type="spellStart"/>
      <w:r>
        <w:rPr>
          <w:rFonts w:ascii="Courier New"/>
          <w:spacing w:val="31"/>
          <w:w w:val="70"/>
          <w:sz w:val="28"/>
        </w:rPr>
        <w:t>Recorde</w:t>
      </w:r>
      <w:proofErr w:type="spellEnd"/>
      <w:r>
        <w:rPr>
          <w:rFonts w:ascii="Courier New"/>
          <w:spacing w:val="8"/>
          <w:w w:val="70"/>
          <w:sz w:val="28"/>
        </w:rPr>
        <w:t xml:space="preserve"> </w:t>
      </w:r>
      <w:r>
        <w:rPr>
          <w:rFonts w:ascii="Courier New"/>
          <w:w w:val="70"/>
          <w:sz w:val="28"/>
        </w:rPr>
        <w:t>r</w:t>
      </w:r>
      <w:r>
        <w:rPr>
          <w:rFonts w:ascii="Courier New"/>
          <w:spacing w:val="8"/>
          <w:w w:val="70"/>
          <w:sz w:val="28"/>
        </w:rPr>
        <w:t xml:space="preserve"> </w:t>
      </w:r>
      <w:r>
        <w:rPr>
          <w:rFonts w:ascii="Courier New"/>
          <w:spacing w:val="27"/>
          <w:w w:val="70"/>
          <w:sz w:val="28"/>
        </w:rPr>
        <w:t>1,20</w:t>
      </w:r>
      <w:r>
        <w:rPr>
          <w:rFonts w:ascii="Courier New"/>
          <w:spacing w:val="9"/>
          <w:w w:val="70"/>
          <w:sz w:val="28"/>
        </w:rPr>
        <w:t xml:space="preserve"> </w:t>
      </w:r>
      <w:r>
        <w:rPr>
          <w:rFonts w:ascii="Courier New"/>
          <w:w w:val="70"/>
          <w:sz w:val="28"/>
        </w:rPr>
        <w:t>0</w:t>
      </w:r>
      <w:r>
        <w:rPr>
          <w:rFonts w:ascii="Courier New"/>
          <w:spacing w:val="8"/>
          <w:w w:val="70"/>
          <w:sz w:val="28"/>
        </w:rPr>
        <w:t xml:space="preserve"> </w:t>
      </w:r>
      <w:r>
        <w:rPr>
          <w:rFonts w:ascii="Courier New"/>
          <w:spacing w:val="24"/>
          <w:w w:val="70"/>
          <w:sz w:val="28"/>
        </w:rPr>
        <w:t>.00</w:t>
      </w:r>
      <w:r>
        <w:rPr>
          <w:rFonts w:ascii="Courier New"/>
          <w:spacing w:val="9"/>
          <w:w w:val="70"/>
          <w:sz w:val="28"/>
        </w:rPr>
        <w:t xml:space="preserve"> </w:t>
      </w:r>
      <w:r>
        <w:rPr>
          <w:rFonts w:ascii="Courier New"/>
          <w:spacing w:val="18"/>
          <w:w w:val="70"/>
          <w:sz w:val="28"/>
        </w:rPr>
        <w:t>an</w:t>
      </w:r>
      <w:r>
        <w:rPr>
          <w:rFonts w:ascii="Courier New"/>
          <w:spacing w:val="8"/>
          <w:w w:val="70"/>
          <w:sz w:val="28"/>
        </w:rPr>
        <w:t xml:space="preserve"> </w:t>
      </w:r>
      <w:r>
        <w:rPr>
          <w:rFonts w:ascii="Courier New"/>
          <w:w w:val="70"/>
          <w:sz w:val="28"/>
        </w:rPr>
        <w:t>n</w:t>
      </w:r>
      <w:r>
        <w:rPr>
          <w:rFonts w:ascii="Courier New"/>
          <w:spacing w:val="8"/>
          <w:w w:val="70"/>
          <w:sz w:val="28"/>
        </w:rPr>
        <w:t xml:space="preserve"> </w:t>
      </w:r>
      <w:proofErr w:type="spellStart"/>
      <w:r>
        <w:rPr>
          <w:rFonts w:ascii="Courier New"/>
          <w:spacing w:val="30"/>
          <w:w w:val="70"/>
          <w:sz w:val="28"/>
        </w:rPr>
        <w:t>unally</w:t>
      </w:r>
      <w:proofErr w:type="spellEnd"/>
      <w:r>
        <w:rPr>
          <w:rFonts w:ascii="Courier New"/>
          <w:spacing w:val="9"/>
          <w:w w:val="70"/>
          <w:sz w:val="28"/>
        </w:rPr>
        <w:t xml:space="preserve"> </w:t>
      </w:r>
      <w:r>
        <w:rPr>
          <w:rFonts w:ascii="Courier New"/>
          <w:w w:val="70"/>
          <w:sz w:val="28"/>
        </w:rPr>
        <w:t xml:space="preserve">C: </w:t>
      </w:r>
      <w:r>
        <w:rPr>
          <w:rFonts w:ascii="Courier New"/>
          <w:w w:val="75"/>
          <w:sz w:val="28"/>
        </w:rPr>
        <w:t>Member of Council 900.00</w:t>
      </w:r>
      <w:r>
        <w:rPr>
          <w:rFonts w:ascii="Courier New"/>
          <w:sz w:val="28"/>
        </w:rPr>
        <w:t xml:space="preserve"> </w:t>
      </w:r>
      <w:proofErr w:type="spellStart"/>
      <w:r>
        <w:rPr>
          <w:rFonts w:ascii="Courier New"/>
          <w:w w:val="75"/>
          <w:sz w:val="28"/>
        </w:rPr>
        <w:t>annunally</w:t>
      </w:r>
      <w:proofErr w:type="spellEnd"/>
    </w:p>
    <w:p w14:paraId="05DEA4CB" w14:textId="77777777" w:rsidR="00A63333" w:rsidRDefault="0072316F">
      <w:pPr>
        <w:spacing w:before="164"/>
        <w:ind w:left="730"/>
        <w:rPr>
          <w:rFonts w:ascii="Courier New"/>
          <w:sz w:val="28"/>
        </w:rPr>
      </w:pPr>
      <w:r>
        <w:rPr>
          <w:rFonts w:ascii="Courier New"/>
          <w:w w:val="70"/>
          <w:sz w:val="28"/>
        </w:rPr>
        <w:t>To</w:t>
      </w:r>
      <w:r>
        <w:rPr>
          <w:rFonts w:ascii="Courier New"/>
          <w:spacing w:val="-49"/>
          <w:sz w:val="28"/>
        </w:rPr>
        <w:t xml:space="preserve"> </w:t>
      </w:r>
      <w:r>
        <w:rPr>
          <w:rFonts w:ascii="Courier New"/>
          <w:w w:val="70"/>
          <w:sz w:val="28"/>
        </w:rPr>
        <w:t>become</w:t>
      </w:r>
      <w:r>
        <w:rPr>
          <w:rFonts w:ascii="Courier New"/>
          <w:spacing w:val="-48"/>
          <w:sz w:val="28"/>
        </w:rPr>
        <w:t xml:space="preserve"> </w:t>
      </w:r>
      <w:r>
        <w:rPr>
          <w:rFonts w:ascii="Courier New"/>
          <w:w w:val="70"/>
          <w:sz w:val="28"/>
        </w:rPr>
        <w:t>effective</w:t>
      </w:r>
      <w:r>
        <w:rPr>
          <w:rFonts w:ascii="Courier New"/>
          <w:spacing w:val="-48"/>
          <w:sz w:val="28"/>
        </w:rPr>
        <w:t xml:space="preserve"> </w:t>
      </w:r>
      <w:r>
        <w:rPr>
          <w:rFonts w:ascii="Courier New"/>
          <w:w w:val="70"/>
          <w:sz w:val="28"/>
        </w:rPr>
        <w:t>July</w:t>
      </w:r>
      <w:r>
        <w:rPr>
          <w:rFonts w:ascii="Courier New"/>
          <w:spacing w:val="-48"/>
          <w:sz w:val="28"/>
        </w:rPr>
        <w:t xml:space="preserve"> </w:t>
      </w:r>
      <w:r>
        <w:rPr>
          <w:rFonts w:ascii="Courier New"/>
          <w:spacing w:val="-2"/>
          <w:w w:val="70"/>
          <w:sz w:val="28"/>
        </w:rPr>
        <w:t>1,1994</w:t>
      </w:r>
    </w:p>
    <w:p w14:paraId="4964AD61" w14:textId="77777777" w:rsidR="00A63333" w:rsidRDefault="00A63333">
      <w:pPr>
        <w:pStyle w:val="BodyText"/>
        <w:spacing w:before="80"/>
        <w:rPr>
          <w:rFonts w:ascii="Courier New"/>
          <w:sz w:val="28"/>
        </w:rPr>
      </w:pPr>
    </w:p>
    <w:p w14:paraId="365C2D78" w14:textId="77777777" w:rsidR="00A63333" w:rsidRDefault="0072316F">
      <w:pPr>
        <w:tabs>
          <w:tab w:val="left" w:pos="2816"/>
          <w:tab w:val="left" w:pos="6312"/>
        </w:tabs>
        <w:ind w:left="741"/>
        <w:rPr>
          <w:rFonts w:ascii="Courier New"/>
          <w:sz w:val="28"/>
        </w:rPr>
      </w:pPr>
      <w:r>
        <w:rPr>
          <w:rFonts w:ascii="Courier New"/>
          <w:w w:val="70"/>
          <w:sz w:val="28"/>
        </w:rPr>
        <w:t>1st</w:t>
      </w:r>
      <w:r>
        <w:rPr>
          <w:rFonts w:ascii="Courier New"/>
          <w:spacing w:val="-12"/>
          <w:sz w:val="28"/>
        </w:rPr>
        <w:t xml:space="preserve"> </w:t>
      </w:r>
      <w:r>
        <w:rPr>
          <w:rFonts w:ascii="Courier New"/>
          <w:spacing w:val="-2"/>
          <w:w w:val="75"/>
          <w:sz w:val="28"/>
        </w:rPr>
        <w:t>reading</w:t>
      </w:r>
      <w:r>
        <w:rPr>
          <w:rFonts w:ascii="Courier New"/>
          <w:sz w:val="28"/>
        </w:rPr>
        <w:tab/>
      </w:r>
      <w:r>
        <w:rPr>
          <w:rFonts w:ascii="Courier New"/>
          <w:spacing w:val="6"/>
          <w:w w:val="80"/>
          <w:sz w:val="28"/>
        </w:rPr>
        <w:t>"</w:t>
      </w:r>
      <w:r>
        <w:rPr>
          <w:rFonts w:ascii="Courier New"/>
          <w:sz w:val="28"/>
          <w:u w:val="single"/>
        </w:rPr>
        <w:tab/>
      </w:r>
    </w:p>
    <w:p w14:paraId="09491629" w14:textId="77777777" w:rsidR="00A63333" w:rsidRDefault="00A63333">
      <w:pPr>
        <w:pStyle w:val="BodyText"/>
        <w:spacing w:before="96"/>
        <w:rPr>
          <w:rFonts w:ascii="Courier New"/>
          <w:sz w:val="28"/>
        </w:rPr>
      </w:pPr>
    </w:p>
    <w:p w14:paraId="53E3D3E6" w14:textId="77777777" w:rsidR="00A63333" w:rsidRDefault="0072316F">
      <w:pPr>
        <w:spacing w:line="362" w:lineRule="auto"/>
        <w:ind w:left="730" w:right="7899"/>
        <w:rPr>
          <w:rFonts w:ascii="Courier New"/>
          <w:sz w:val="28"/>
        </w:rPr>
      </w:pPr>
      <w:r>
        <w:rPr>
          <w:rFonts w:ascii="Courier New"/>
          <w:spacing w:val="-2"/>
          <w:w w:val="70"/>
          <w:sz w:val="28"/>
        </w:rPr>
        <w:t>2nd</w:t>
      </w:r>
      <w:r>
        <w:rPr>
          <w:rFonts w:ascii="Courier New"/>
          <w:spacing w:val="-3"/>
          <w:w w:val="70"/>
          <w:sz w:val="28"/>
        </w:rPr>
        <w:t xml:space="preserve"> </w:t>
      </w:r>
      <w:r>
        <w:rPr>
          <w:rFonts w:ascii="Courier New"/>
          <w:spacing w:val="-2"/>
          <w:w w:val="70"/>
          <w:sz w:val="28"/>
        </w:rPr>
        <w:t xml:space="preserve">reading </w:t>
      </w:r>
      <w:r>
        <w:rPr>
          <w:rFonts w:ascii="Courier New"/>
          <w:spacing w:val="-2"/>
          <w:w w:val="80"/>
          <w:sz w:val="28"/>
        </w:rPr>
        <w:t>Approved</w:t>
      </w:r>
    </w:p>
    <w:p w14:paraId="6644F073" w14:textId="77777777" w:rsidR="00A63333" w:rsidRDefault="00A63333">
      <w:pPr>
        <w:spacing w:line="362" w:lineRule="auto"/>
        <w:rPr>
          <w:rFonts w:ascii="Courier New"/>
          <w:sz w:val="28"/>
        </w:rPr>
        <w:sectPr w:rsidR="00A63333">
          <w:pgSz w:w="12240" w:h="15840"/>
          <w:pgMar w:top="1340" w:right="220" w:bottom="280" w:left="1080" w:header="720" w:footer="720" w:gutter="0"/>
          <w:cols w:space="720"/>
        </w:sectPr>
      </w:pPr>
    </w:p>
    <w:p w14:paraId="7DC95A11" w14:textId="77777777" w:rsidR="00A63333" w:rsidRDefault="0072316F">
      <w:pPr>
        <w:spacing w:before="78"/>
        <w:ind w:left="1087"/>
        <w:rPr>
          <w:rFonts w:ascii="Courier New"/>
          <w:sz w:val="28"/>
        </w:rPr>
      </w:pPr>
      <w:r>
        <w:rPr>
          <w:rFonts w:ascii="Courier New"/>
          <w:w w:val="70"/>
          <w:sz w:val="28"/>
          <w:u w:val="single"/>
        </w:rPr>
        <w:lastRenderedPageBreak/>
        <w:t>Section</w:t>
      </w:r>
      <w:r>
        <w:rPr>
          <w:rFonts w:ascii="Courier New"/>
          <w:spacing w:val="-40"/>
          <w:sz w:val="28"/>
          <w:u w:val="single"/>
        </w:rPr>
        <w:t xml:space="preserve"> </w:t>
      </w:r>
      <w:r>
        <w:rPr>
          <w:rFonts w:ascii="Courier New"/>
          <w:w w:val="70"/>
          <w:sz w:val="28"/>
          <w:u w:val="single"/>
        </w:rPr>
        <w:t>2-706</w:t>
      </w:r>
      <w:r>
        <w:rPr>
          <w:rFonts w:ascii="Courier New"/>
          <w:spacing w:val="-37"/>
          <w:sz w:val="28"/>
          <w:u w:val="single"/>
        </w:rPr>
        <w:t xml:space="preserve"> </w:t>
      </w:r>
      <w:r>
        <w:rPr>
          <w:rFonts w:ascii="Courier New"/>
          <w:w w:val="70"/>
          <w:sz w:val="28"/>
          <w:u w:val="single"/>
        </w:rPr>
        <w:t>Use</w:t>
      </w:r>
      <w:r>
        <w:rPr>
          <w:rFonts w:ascii="Courier New"/>
          <w:spacing w:val="-39"/>
          <w:sz w:val="28"/>
          <w:u w:val="single"/>
        </w:rPr>
        <w:t xml:space="preserve"> </w:t>
      </w:r>
      <w:r>
        <w:rPr>
          <w:rFonts w:ascii="Courier New"/>
          <w:w w:val="70"/>
          <w:sz w:val="28"/>
          <w:u w:val="single"/>
        </w:rPr>
        <w:t>of</w:t>
      </w:r>
      <w:r>
        <w:rPr>
          <w:rFonts w:ascii="Courier New"/>
          <w:spacing w:val="-38"/>
          <w:sz w:val="28"/>
          <w:u w:val="single"/>
        </w:rPr>
        <w:t xml:space="preserve"> </w:t>
      </w:r>
      <w:r>
        <w:rPr>
          <w:rFonts w:ascii="Courier New"/>
          <w:w w:val="70"/>
          <w:sz w:val="28"/>
          <w:u w:val="single"/>
        </w:rPr>
        <w:t>title</w:t>
      </w:r>
      <w:r>
        <w:rPr>
          <w:rFonts w:ascii="Courier New"/>
          <w:spacing w:val="-37"/>
          <w:sz w:val="28"/>
          <w:u w:val="single"/>
        </w:rPr>
        <w:t xml:space="preserve"> </w:t>
      </w:r>
      <w:r>
        <w:rPr>
          <w:rFonts w:ascii="Courier New"/>
          <w:w w:val="70"/>
          <w:sz w:val="28"/>
          <w:u w:val="single"/>
        </w:rPr>
        <w:t>or</w:t>
      </w:r>
      <w:r>
        <w:rPr>
          <w:rFonts w:ascii="Courier New"/>
          <w:spacing w:val="-36"/>
          <w:sz w:val="28"/>
          <w:u w:val="single"/>
        </w:rPr>
        <w:t xml:space="preserve"> </w:t>
      </w:r>
      <w:r>
        <w:rPr>
          <w:rFonts w:ascii="Courier New"/>
          <w:spacing w:val="-2"/>
          <w:w w:val="70"/>
          <w:sz w:val="28"/>
          <w:u w:val="single"/>
        </w:rPr>
        <w:t>position</w:t>
      </w:r>
    </w:p>
    <w:p w14:paraId="30914CC4" w14:textId="77777777" w:rsidR="00A63333" w:rsidRDefault="0072316F">
      <w:pPr>
        <w:spacing w:before="253" w:line="182" w:lineRule="auto"/>
        <w:ind w:left="1090" w:right="636" w:firstLine="630"/>
        <w:rPr>
          <w:rFonts w:ascii="Courier New"/>
          <w:sz w:val="28"/>
        </w:rPr>
      </w:pPr>
      <w:r>
        <w:rPr>
          <w:noProof/>
        </w:rPr>
        <mc:AlternateContent>
          <mc:Choice Requires="wps">
            <w:drawing>
              <wp:anchor distT="0" distB="0" distL="0" distR="0" simplePos="0" relativeHeight="486998016" behindDoc="1" locked="0" layoutInCell="1" allowOverlap="1" wp14:anchorId="518242A4" wp14:editId="0D437056">
                <wp:simplePos x="0" y="0"/>
                <wp:positionH relativeFrom="page">
                  <wp:posOffset>1359408</wp:posOffset>
                </wp:positionH>
                <wp:positionV relativeFrom="paragraph">
                  <wp:posOffset>304045</wp:posOffset>
                </wp:positionV>
                <wp:extent cx="5842635" cy="612140"/>
                <wp:effectExtent l="0" t="0" r="0" b="0"/>
                <wp:wrapNone/>
                <wp:docPr id="61" name="Graphic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42635" cy="612140"/>
                        </a:xfrm>
                        <a:custGeom>
                          <a:avLst/>
                          <a:gdLst/>
                          <a:ahLst/>
                          <a:cxnLst/>
                          <a:rect l="l" t="t" r="r" b="b"/>
                          <a:pathLst>
                            <a:path w="5842635" h="612140">
                              <a:moveTo>
                                <a:pt x="5842254" y="153174"/>
                              </a:moveTo>
                              <a:lnTo>
                                <a:pt x="0" y="153174"/>
                              </a:lnTo>
                              <a:lnTo>
                                <a:pt x="0" y="306324"/>
                              </a:lnTo>
                              <a:lnTo>
                                <a:pt x="0" y="459486"/>
                              </a:lnTo>
                              <a:lnTo>
                                <a:pt x="0" y="611886"/>
                              </a:lnTo>
                              <a:lnTo>
                                <a:pt x="5842254" y="611886"/>
                              </a:lnTo>
                              <a:lnTo>
                                <a:pt x="5842254" y="459486"/>
                              </a:lnTo>
                              <a:lnTo>
                                <a:pt x="5842254" y="306324"/>
                              </a:lnTo>
                              <a:lnTo>
                                <a:pt x="5842254" y="153174"/>
                              </a:lnTo>
                              <a:close/>
                            </a:path>
                            <a:path w="5842635" h="612140">
                              <a:moveTo>
                                <a:pt x="5842254" y="0"/>
                              </a:moveTo>
                              <a:lnTo>
                                <a:pt x="0" y="0"/>
                              </a:lnTo>
                              <a:lnTo>
                                <a:pt x="0" y="153162"/>
                              </a:lnTo>
                              <a:lnTo>
                                <a:pt x="5842254" y="153162"/>
                              </a:lnTo>
                              <a:lnTo>
                                <a:pt x="5842254"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088BC2F" id="Graphic 61" o:spid="_x0000_s1026" style="position:absolute;margin-left:107.05pt;margin-top:23.95pt;width:460.05pt;height:48.2pt;z-index:-16318464;visibility:visible;mso-wrap-style:square;mso-wrap-distance-left:0;mso-wrap-distance-top:0;mso-wrap-distance-right:0;mso-wrap-distance-bottom:0;mso-position-horizontal:absolute;mso-position-horizontal-relative:page;mso-position-vertical:absolute;mso-position-vertical-relative:text;v-text-anchor:top" coordsize="5842635,6121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" path="m5842254,153174l,153174,,306324,,459486,,611886r5842254,l5842254,459486r,-153162l5842254,153174xem5842254,l,,,153162r5842254,l5842254,xe" stroked="f">
                <v:path arrowok="t"/>
                <w10:wrap anchorx="page"/>
              </v:shape>
            </w:pict>
          </mc:Fallback>
        </mc:AlternateContent>
      </w:r>
      <w:r>
        <w:rPr>
          <w:rFonts w:ascii="Courier New"/>
          <w:w w:val="70"/>
          <w:sz w:val="28"/>
        </w:rPr>
        <w:t>It</w:t>
      </w:r>
      <w:r>
        <w:rPr>
          <w:rFonts w:ascii="Courier New"/>
          <w:spacing w:val="-24"/>
          <w:sz w:val="28"/>
        </w:rPr>
        <w:t xml:space="preserve"> </w:t>
      </w:r>
      <w:r>
        <w:rPr>
          <w:rFonts w:ascii="Courier New"/>
          <w:w w:val="70"/>
          <w:sz w:val="28"/>
        </w:rPr>
        <w:t>shall</w:t>
      </w:r>
      <w:r>
        <w:rPr>
          <w:rFonts w:ascii="Courier New"/>
          <w:spacing w:val="-24"/>
          <w:sz w:val="28"/>
        </w:rPr>
        <w:t xml:space="preserve"> </w:t>
      </w:r>
      <w:r>
        <w:rPr>
          <w:rFonts w:ascii="Courier New"/>
          <w:w w:val="70"/>
          <w:sz w:val="28"/>
        </w:rPr>
        <w:t>be</w:t>
      </w:r>
      <w:r>
        <w:rPr>
          <w:rFonts w:ascii="Courier New"/>
          <w:spacing w:val="-24"/>
          <w:sz w:val="28"/>
        </w:rPr>
        <w:t xml:space="preserve"> </w:t>
      </w:r>
      <w:r>
        <w:rPr>
          <w:rFonts w:ascii="Courier New"/>
          <w:w w:val="70"/>
          <w:sz w:val="28"/>
        </w:rPr>
        <w:t>unlawful</w:t>
      </w:r>
      <w:r>
        <w:rPr>
          <w:rFonts w:ascii="Courier New"/>
          <w:spacing w:val="-24"/>
          <w:sz w:val="28"/>
        </w:rPr>
        <w:t xml:space="preserve"> </w:t>
      </w:r>
      <w:r>
        <w:rPr>
          <w:rFonts w:ascii="Courier New"/>
          <w:w w:val="70"/>
          <w:sz w:val="28"/>
        </w:rPr>
        <w:t>for</w:t>
      </w:r>
      <w:r>
        <w:rPr>
          <w:rFonts w:ascii="Courier New"/>
          <w:spacing w:val="-24"/>
          <w:sz w:val="28"/>
        </w:rPr>
        <w:t xml:space="preserve"> </w:t>
      </w:r>
      <w:r>
        <w:rPr>
          <w:rFonts w:ascii="Courier New"/>
          <w:w w:val="70"/>
          <w:sz w:val="28"/>
        </w:rPr>
        <w:t>any</w:t>
      </w:r>
      <w:r>
        <w:rPr>
          <w:rFonts w:ascii="Courier New"/>
          <w:spacing w:val="-24"/>
          <w:sz w:val="28"/>
        </w:rPr>
        <w:t xml:space="preserve"> </w:t>
      </w:r>
      <w:r>
        <w:rPr>
          <w:rFonts w:ascii="Courier New"/>
          <w:w w:val="70"/>
          <w:sz w:val="28"/>
        </w:rPr>
        <w:t>municipal</w:t>
      </w:r>
      <w:r>
        <w:rPr>
          <w:rFonts w:ascii="Courier New"/>
          <w:spacing w:val="-24"/>
          <w:sz w:val="28"/>
        </w:rPr>
        <w:t xml:space="preserve"> </w:t>
      </w:r>
      <w:r>
        <w:rPr>
          <w:rFonts w:ascii="Courier New"/>
          <w:w w:val="70"/>
          <w:sz w:val="28"/>
        </w:rPr>
        <w:t>officer</w:t>
      </w:r>
      <w:r>
        <w:rPr>
          <w:rFonts w:ascii="Courier New"/>
          <w:spacing w:val="-24"/>
          <w:sz w:val="28"/>
        </w:rPr>
        <w:t xml:space="preserve"> </w:t>
      </w:r>
      <w:proofErr w:type="gramStart"/>
      <w:r>
        <w:rPr>
          <w:rFonts w:ascii="Courier New"/>
          <w:w w:val="70"/>
          <w:sz w:val="28"/>
        </w:rPr>
        <w:t>of</w:t>
      </w:r>
      <w:proofErr w:type="gramEnd"/>
      <w:r>
        <w:rPr>
          <w:rFonts w:ascii="Courier New"/>
          <w:spacing w:val="-24"/>
          <w:sz w:val="28"/>
        </w:rPr>
        <w:t xml:space="preserve"> </w:t>
      </w:r>
      <w:r>
        <w:rPr>
          <w:rFonts w:ascii="Courier New"/>
          <w:w w:val="70"/>
          <w:sz w:val="28"/>
        </w:rPr>
        <w:t>employee</w:t>
      </w:r>
      <w:r>
        <w:rPr>
          <w:rFonts w:ascii="Courier New"/>
          <w:spacing w:val="-24"/>
          <w:sz w:val="28"/>
        </w:rPr>
        <w:t xml:space="preserve"> </w:t>
      </w:r>
      <w:r>
        <w:rPr>
          <w:rFonts w:ascii="Courier New"/>
          <w:w w:val="70"/>
          <w:sz w:val="28"/>
        </w:rPr>
        <w:t>to</w:t>
      </w:r>
      <w:r>
        <w:rPr>
          <w:rFonts w:ascii="Courier New"/>
          <w:spacing w:val="-24"/>
          <w:sz w:val="28"/>
        </w:rPr>
        <w:t xml:space="preserve"> </w:t>
      </w:r>
      <w:r>
        <w:rPr>
          <w:rFonts w:ascii="Courier New"/>
          <w:w w:val="70"/>
          <w:sz w:val="28"/>
        </w:rPr>
        <w:t>use</w:t>
      </w:r>
      <w:r>
        <w:rPr>
          <w:rFonts w:ascii="Courier New"/>
          <w:spacing w:val="-24"/>
          <w:sz w:val="28"/>
        </w:rPr>
        <w:t xml:space="preserve"> </w:t>
      </w:r>
      <w:r>
        <w:rPr>
          <w:rFonts w:ascii="Courier New"/>
          <w:w w:val="70"/>
          <w:sz w:val="28"/>
        </w:rPr>
        <w:t>his position or title to secure unwarranted privileges or benefits for himself or others. No municipal officer or employee shall use his position and title to make</w:t>
      </w:r>
      <w:r>
        <w:rPr>
          <w:rFonts w:ascii="Courier New"/>
          <w:spacing w:val="-32"/>
          <w:w w:val="70"/>
          <w:sz w:val="28"/>
        </w:rPr>
        <w:t xml:space="preserve"> </w:t>
      </w:r>
      <w:r>
        <w:rPr>
          <w:rFonts w:ascii="Courier New"/>
          <w:w w:val="70"/>
          <w:sz w:val="28"/>
        </w:rPr>
        <w:t>purchases</w:t>
      </w:r>
      <w:r>
        <w:rPr>
          <w:rFonts w:ascii="Courier New"/>
          <w:spacing w:val="-32"/>
          <w:w w:val="70"/>
          <w:sz w:val="28"/>
        </w:rPr>
        <w:t xml:space="preserve"> </w:t>
      </w:r>
      <w:r>
        <w:rPr>
          <w:rFonts w:ascii="Courier New"/>
          <w:w w:val="70"/>
          <w:sz w:val="28"/>
        </w:rPr>
        <w:t>in</w:t>
      </w:r>
      <w:r>
        <w:rPr>
          <w:rFonts w:ascii="Courier New"/>
          <w:spacing w:val="-32"/>
          <w:w w:val="70"/>
          <w:sz w:val="28"/>
        </w:rPr>
        <w:t xml:space="preserve"> </w:t>
      </w:r>
      <w:r>
        <w:rPr>
          <w:rFonts w:ascii="Courier New"/>
          <w:w w:val="70"/>
          <w:sz w:val="28"/>
        </w:rPr>
        <w:t>the</w:t>
      </w:r>
      <w:r>
        <w:rPr>
          <w:rFonts w:ascii="Courier New"/>
          <w:spacing w:val="-34"/>
          <w:w w:val="70"/>
          <w:sz w:val="28"/>
        </w:rPr>
        <w:t xml:space="preserve"> </w:t>
      </w:r>
      <w:r>
        <w:rPr>
          <w:rFonts w:ascii="Courier New"/>
          <w:w w:val="70"/>
          <w:sz w:val="28"/>
        </w:rPr>
        <w:t>name</w:t>
      </w:r>
      <w:r>
        <w:rPr>
          <w:rFonts w:ascii="Courier New"/>
          <w:spacing w:val="-32"/>
          <w:w w:val="70"/>
          <w:sz w:val="28"/>
        </w:rPr>
        <w:t xml:space="preserve"> </w:t>
      </w:r>
      <w:r>
        <w:rPr>
          <w:rFonts w:ascii="Courier New"/>
          <w:w w:val="70"/>
          <w:sz w:val="28"/>
        </w:rPr>
        <w:t>of</w:t>
      </w:r>
      <w:r>
        <w:rPr>
          <w:rFonts w:ascii="Courier New"/>
          <w:spacing w:val="-32"/>
          <w:w w:val="70"/>
          <w:sz w:val="28"/>
        </w:rPr>
        <w:t xml:space="preserve"> </w:t>
      </w:r>
      <w:r>
        <w:rPr>
          <w:rFonts w:ascii="Courier New"/>
          <w:w w:val="70"/>
          <w:sz w:val="28"/>
        </w:rPr>
        <w:t>the</w:t>
      </w:r>
      <w:r>
        <w:rPr>
          <w:rFonts w:ascii="Courier New"/>
          <w:spacing w:val="-32"/>
          <w:w w:val="70"/>
          <w:sz w:val="28"/>
        </w:rPr>
        <w:t xml:space="preserve"> </w:t>
      </w:r>
      <w:r>
        <w:rPr>
          <w:rFonts w:ascii="Courier New"/>
          <w:w w:val="70"/>
          <w:sz w:val="28"/>
        </w:rPr>
        <w:t>municipality</w:t>
      </w:r>
      <w:r>
        <w:rPr>
          <w:rFonts w:ascii="Courier New"/>
          <w:spacing w:val="-32"/>
          <w:w w:val="70"/>
          <w:sz w:val="28"/>
        </w:rPr>
        <w:t xml:space="preserve"> </w:t>
      </w:r>
      <w:r>
        <w:rPr>
          <w:rFonts w:ascii="Courier New"/>
          <w:w w:val="70"/>
          <w:sz w:val="28"/>
        </w:rPr>
        <w:t>when</w:t>
      </w:r>
      <w:r>
        <w:rPr>
          <w:rFonts w:ascii="Courier New"/>
          <w:spacing w:val="-32"/>
          <w:w w:val="70"/>
          <w:sz w:val="28"/>
        </w:rPr>
        <w:t xml:space="preserve"> </w:t>
      </w:r>
      <w:r>
        <w:rPr>
          <w:rFonts w:ascii="Courier New"/>
          <w:w w:val="70"/>
          <w:sz w:val="28"/>
        </w:rPr>
        <w:t>they</w:t>
      </w:r>
      <w:r>
        <w:rPr>
          <w:rFonts w:ascii="Courier New"/>
          <w:spacing w:val="-34"/>
          <w:w w:val="70"/>
          <w:sz w:val="28"/>
        </w:rPr>
        <w:t xml:space="preserve"> </w:t>
      </w:r>
      <w:r>
        <w:rPr>
          <w:rFonts w:ascii="Courier New"/>
          <w:w w:val="70"/>
          <w:sz w:val="28"/>
        </w:rPr>
        <w:t>are</w:t>
      </w:r>
      <w:r>
        <w:rPr>
          <w:rFonts w:ascii="Courier New"/>
          <w:spacing w:val="-32"/>
          <w:w w:val="70"/>
          <w:sz w:val="28"/>
        </w:rPr>
        <w:t xml:space="preserve"> </w:t>
      </w:r>
      <w:r>
        <w:rPr>
          <w:rFonts w:ascii="Courier New"/>
          <w:w w:val="70"/>
          <w:sz w:val="28"/>
        </w:rPr>
        <w:t>intended</w:t>
      </w:r>
      <w:r>
        <w:rPr>
          <w:rFonts w:ascii="Courier New"/>
          <w:spacing w:val="-35"/>
          <w:w w:val="70"/>
          <w:sz w:val="28"/>
        </w:rPr>
        <w:t xml:space="preserve"> </w:t>
      </w:r>
      <w:r>
        <w:rPr>
          <w:rFonts w:ascii="Courier New"/>
          <w:w w:val="70"/>
          <w:sz w:val="28"/>
        </w:rPr>
        <w:t>for</w:t>
      </w:r>
      <w:r>
        <w:rPr>
          <w:rFonts w:ascii="Courier New"/>
          <w:spacing w:val="-36"/>
          <w:w w:val="70"/>
          <w:sz w:val="28"/>
        </w:rPr>
        <w:t xml:space="preserve"> </w:t>
      </w:r>
      <w:r>
        <w:rPr>
          <w:rFonts w:ascii="Courier New"/>
          <w:w w:val="70"/>
          <w:sz w:val="28"/>
        </w:rPr>
        <w:t xml:space="preserve">private </w:t>
      </w:r>
      <w:r>
        <w:rPr>
          <w:rFonts w:ascii="Courier New"/>
          <w:spacing w:val="-4"/>
          <w:w w:val="80"/>
          <w:sz w:val="28"/>
        </w:rPr>
        <w:t>use.</w:t>
      </w:r>
    </w:p>
    <w:p w14:paraId="513AC827" w14:textId="77777777" w:rsidR="00A63333" w:rsidRDefault="0072316F">
      <w:pPr>
        <w:spacing w:before="174"/>
        <w:ind w:left="1090"/>
        <w:rPr>
          <w:rFonts w:ascii="Courier New"/>
          <w:sz w:val="28"/>
        </w:rPr>
      </w:pPr>
      <w:r>
        <w:rPr>
          <w:rFonts w:ascii="Courier New"/>
          <w:w w:val="70"/>
          <w:sz w:val="28"/>
          <w:u w:val="single"/>
        </w:rPr>
        <w:t>Section</w:t>
      </w:r>
      <w:r>
        <w:rPr>
          <w:rFonts w:ascii="Courier New"/>
          <w:spacing w:val="-36"/>
          <w:sz w:val="28"/>
          <w:u w:val="single"/>
        </w:rPr>
        <w:t xml:space="preserve"> </w:t>
      </w:r>
      <w:r>
        <w:rPr>
          <w:rFonts w:ascii="Courier New"/>
          <w:w w:val="70"/>
          <w:sz w:val="28"/>
          <w:u w:val="single"/>
        </w:rPr>
        <w:t>2-707</w:t>
      </w:r>
      <w:r>
        <w:rPr>
          <w:rFonts w:ascii="Courier New"/>
          <w:spacing w:val="-34"/>
          <w:sz w:val="28"/>
          <w:u w:val="single"/>
        </w:rPr>
        <w:t xml:space="preserve"> </w:t>
      </w:r>
      <w:r>
        <w:rPr>
          <w:rFonts w:ascii="Courier New"/>
          <w:w w:val="70"/>
          <w:sz w:val="28"/>
          <w:u w:val="single"/>
        </w:rPr>
        <w:t>Strikes</w:t>
      </w:r>
      <w:r>
        <w:rPr>
          <w:rFonts w:ascii="Courier New"/>
          <w:spacing w:val="-35"/>
          <w:sz w:val="28"/>
          <w:u w:val="single"/>
        </w:rPr>
        <w:t xml:space="preserve"> </w:t>
      </w:r>
      <w:r>
        <w:rPr>
          <w:rFonts w:ascii="Courier New"/>
          <w:w w:val="70"/>
          <w:sz w:val="28"/>
          <w:u w:val="single"/>
        </w:rPr>
        <w:t>and</w:t>
      </w:r>
      <w:r>
        <w:rPr>
          <w:rFonts w:ascii="Courier New"/>
          <w:spacing w:val="-34"/>
          <w:sz w:val="28"/>
          <w:u w:val="single"/>
        </w:rPr>
        <w:t xml:space="preserve"> </w:t>
      </w:r>
      <w:r>
        <w:rPr>
          <w:rFonts w:ascii="Courier New"/>
          <w:w w:val="70"/>
          <w:sz w:val="28"/>
          <w:u w:val="single"/>
        </w:rPr>
        <w:t>Union</w:t>
      </w:r>
      <w:r>
        <w:rPr>
          <w:rFonts w:ascii="Courier New"/>
          <w:spacing w:val="-36"/>
          <w:sz w:val="28"/>
          <w:u w:val="single"/>
        </w:rPr>
        <w:t xml:space="preserve"> </w:t>
      </w:r>
      <w:r>
        <w:rPr>
          <w:rFonts w:ascii="Courier New"/>
          <w:spacing w:val="-2"/>
          <w:w w:val="70"/>
          <w:sz w:val="28"/>
          <w:u w:val="single"/>
        </w:rPr>
        <w:t>Activity</w:t>
      </w:r>
    </w:p>
    <w:p w14:paraId="571D6EE9" w14:textId="77777777" w:rsidR="00A63333" w:rsidRDefault="0072316F">
      <w:pPr>
        <w:spacing w:before="248" w:line="182" w:lineRule="auto"/>
        <w:ind w:left="1076" w:right="202" w:firstLine="651"/>
        <w:jc w:val="both"/>
        <w:rPr>
          <w:rFonts w:ascii="Courier New"/>
          <w:sz w:val="28"/>
        </w:rPr>
      </w:pPr>
      <w:r>
        <w:rPr>
          <w:noProof/>
        </w:rPr>
        <mc:AlternateContent>
          <mc:Choice Requires="wps">
            <w:drawing>
              <wp:anchor distT="0" distB="0" distL="0" distR="0" simplePos="0" relativeHeight="486998528" behindDoc="1" locked="0" layoutInCell="1" allowOverlap="1" wp14:anchorId="6F395627" wp14:editId="05AAF7E1">
                <wp:simplePos x="0" y="0"/>
                <wp:positionH relativeFrom="page">
                  <wp:posOffset>1350264</wp:posOffset>
                </wp:positionH>
                <wp:positionV relativeFrom="paragraph">
                  <wp:posOffset>300565</wp:posOffset>
                </wp:positionV>
                <wp:extent cx="6171565" cy="459740"/>
                <wp:effectExtent l="0" t="0" r="0" b="0"/>
                <wp:wrapNone/>
                <wp:docPr id="62" name="Graphic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71565" cy="459740"/>
                        </a:xfrm>
                        <a:custGeom>
                          <a:avLst/>
                          <a:gdLst/>
                          <a:ahLst/>
                          <a:cxnLst/>
                          <a:rect l="l" t="t" r="r" b="b"/>
                          <a:pathLst>
                            <a:path w="6171565" h="459740">
                              <a:moveTo>
                                <a:pt x="6171438" y="306324"/>
                              </a:moveTo>
                              <a:lnTo>
                                <a:pt x="0" y="306324"/>
                              </a:lnTo>
                              <a:lnTo>
                                <a:pt x="0" y="459473"/>
                              </a:lnTo>
                              <a:lnTo>
                                <a:pt x="6171438" y="459473"/>
                              </a:lnTo>
                              <a:lnTo>
                                <a:pt x="6171438" y="306324"/>
                              </a:lnTo>
                              <a:close/>
                            </a:path>
                            <a:path w="6171565" h="459740">
                              <a:moveTo>
                                <a:pt x="6171438" y="0"/>
                              </a:moveTo>
                              <a:lnTo>
                                <a:pt x="0" y="0"/>
                              </a:lnTo>
                              <a:lnTo>
                                <a:pt x="0" y="153149"/>
                              </a:lnTo>
                              <a:lnTo>
                                <a:pt x="0" y="306311"/>
                              </a:lnTo>
                              <a:lnTo>
                                <a:pt x="6171438" y="306311"/>
                              </a:lnTo>
                              <a:lnTo>
                                <a:pt x="6171438" y="153149"/>
                              </a:lnTo>
                              <a:lnTo>
                                <a:pt x="6171438"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08299F5" id="Graphic 62" o:spid="_x0000_s1026" style="position:absolute;margin-left:106.3pt;margin-top:23.65pt;width:485.95pt;height:36.2pt;z-index:-16317952;visibility:visible;mso-wrap-style:square;mso-wrap-distance-left:0;mso-wrap-distance-top:0;mso-wrap-distance-right:0;mso-wrap-distance-bottom:0;mso-position-horizontal:absolute;mso-position-horizontal-relative:page;mso-position-vertical:absolute;mso-position-vertical-relative:text;v-text-anchor:top" coordsize="6171565,4597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" path="m6171438,306324l,306324,,459473r6171438,l6171438,306324xem6171438,l,,,153149,,306311r6171438,l6171438,153149,6171438,xe" stroked="f">
                <v:path arrowok="t"/>
                <w10:wrap anchorx="page"/>
              </v:shape>
            </w:pict>
          </mc:Fallback>
        </mc:AlternateContent>
      </w:r>
      <w:r>
        <w:rPr>
          <w:rFonts w:ascii="Courier New"/>
          <w:spacing w:val="-2"/>
          <w:w w:val="70"/>
          <w:sz w:val="28"/>
        </w:rPr>
        <w:t>It</w:t>
      </w:r>
      <w:r>
        <w:rPr>
          <w:rFonts w:ascii="Courier New"/>
          <w:spacing w:val="-38"/>
          <w:sz w:val="28"/>
        </w:rPr>
        <w:t xml:space="preserve"> </w:t>
      </w:r>
      <w:r>
        <w:rPr>
          <w:rFonts w:ascii="Courier New"/>
          <w:spacing w:val="-2"/>
          <w:w w:val="70"/>
          <w:sz w:val="28"/>
        </w:rPr>
        <w:t>shall</w:t>
      </w:r>
      <w:r>
        <w:rPr>
          <w:rFonts w:ascii="Courier New"/>
          <w:spacing w:val="-38"/>
          <w:sz w:val="28"/>
        </w:rPr>
        <w:t xml:space="preserve"> </w:t>
      </w:r>
      <w:r>
        <w:rPr>
          <w:rFonts w:ascii="Courier New"/>
          <w:spacing w:val="-2"/>
          <w:w w:val="70"/>
          <w:sz w:val="28"/>
        </w:rPr>
        <w:t>be</w:t>
      </w:r>
      <w:r>
        <w:rPr>
          <w:rFonts w:ascii="Courier New"/>
          <w:spacing w:val="-38"/>
          <w:sz w:val="28"/>
        </w:rPr>
        <w:t xml:space="preserve"> </w:t>
      </w:r>
      <w:r>
        <w:rPr>
          <w:rFonts w:ascii="Courier New"/>
          <w:spacing w:val="-2"/>
          <w:w w:val="70"/>
          <w:sz w:val="28"/>
        </w:rPr>
        <w:t>unlawful</w:t>
      </w:r>
      <w:r>
        <w:rPr>
          <w:rFonts w:ascii="Courier New"/>
          <w:spacing w:val="-38"/>
          <w:sz w:val="28"/>
        </w:rPr>
        <w:t xml:space="preserve"> </w:t>
      </w:r>
      <w:r>
        <w:rPr>
          <w:rFonts w:ascii="Courier New"/>
          <w:spacing w:val="-2"/>
          <w:w w:val="70"/>
          <w:sz w:val="28"/>
        </w:rPr>
        <w:t>for</w:t>
      </w:r>
      <w:r>
        <w:rPr>
          <w:rFonts w:ascii="Courier New"/>
          <w:spacing w:val="-37"/>
          <w:sz w:val="28"/>
        </w:rPr>
        <w:t xml:space="preserve"> </w:t>
      </w:r>
      <w:r>
        <w:rPr>
          <w:rFonts w:ascii="Courier New"/>
          <w:spacing w:val="-2"/>
          <w:w w:val="70"/>
          <w:sz w:val="28"/>
        </w:rPr>
        <w:t>any</w:t>
      </w:r>
      <w:r>
        <w:rPr>
          <w:rFonts w:ascii="Courier New"/>
          <w:spacing w:val="-38"/>
          <w:sz w:val="28"/>
        </w:rPr>
        <w:t xml:space="preserve"> </w:t>
      </w:r>
      <w:r>
        <w:rPr>
          <w:rFonts w:ascii="Courier New"/>
          <w:spacing w:val="-2"/>
          <w:w w:val="70"/>
          <w:sz w:val="28"/>
        </w:rPr>
        <w:t>municipal</w:t>
      </w:r>
      <w:r>
        <w:rPr>
          <w:rFonts w:ascii="Courier New"/>
          <w:spacing w:val="-37"/>
          <w:sz w:val="28"/>
        </w:rPr>
        <w:t xml:space="preserve"> </w:t>
      </w:r>
      <w:r>
        <w:rPr>
          <w:rFonts w:ascii="Courier New"/>
          <w:spacing w:val="-2"/>
          <w:w w:val="70"/>
          <w:sz w:val="28"/>
        </w:rPr>
        <w:t>officer</w:t>
      </w:r>
      <w:r>
        <w:rPr>
          <w:rFonts w:ascii="Courier New"/>
          <w:spacing w:val="-37"/>
          <w:sz w:val="28"/>
        </w:rPr>
        <w:t xml:space="preserve"> </w:t>
      </w:r>
      <w:r>
        <w:rPr>
          <w:rFonts w:ascii="Courier New"/>
          <w:spacing w:val="-2"/>
          <w:w w:val="70"/>
          <w:sz w:val="28"/>
        </w:rPr>
        <w:t>or</w:t>
      </w:r>
      <w:r>
        <w:rPr>
          <w:rFonts w:ascii="Courier New"/>
          <w:spacing w:val="-37"/>
          <w:sz w:val="28"/>
        </w:rPr>
        <w:t xml:space="preserve"> </w:t>
      </w:r>
      <w:r>
        <w:rPr>
          <w:rFonts w:ascii="Courier New"/>
          <w:spacing w:val="-2"/>
          <w:w w:val="70"/>
          <w:sz w:val="28"/>
        </w:rPr>
        <w:t>employee</w:t>
      </w:r>
      <w:r>
        <w:rPr>
          <w:rFonts w:ascii="Courier New"/>
          <w:spacing w:val="-37"/>
          <w:sz w:val="28"/>
        </w:rPr>
        <w:t xml:space="preserve"> </w:t>
      </w:r>
      <w:r>
        <w:rPr>
          <w:rFonts w:ascii="Courier New"/>
          <w:spacing w:val="-2"/>
          <w:w w:val="70"/>
          <w:sz w:val="28"/>
        </w:rPr>
        <w:t>to</w:t>
      </w:r>
      <w:r>
        <w:rPr>
          <w:rFonts w:ascii="Courier New"/>
          <w:spacing w:val="-38"/>
          <w:sz w:val="28"/>
        </w:rPr>
        <w:t xml:space="preserve"> </w:t>
      </w:r>
      <w:r>
        <w:rPr>
          <w:rFonts w:ascii="Courier New"/>
          <w:spacing w:val="-2"/>
          <w:w w:val="70"/>
          <w:sz w:val="28"/>
        </w:rPr>
        <w:t>participate</w:t>
      </w:r>
      <w:r>
        <w:rPr>
          <w:rFonts w:ascii="Courier New"/>
          <w:spacing w:val="-39"/>
          <w:sz w:val="28"/>
        </w:rPr>
        <w:t xml:space="preserve"> </w:t>
      </w:r>
      <w:r>
        <w:rPr>
          <w:rFonts w:ascii="Courier New"/>
          <w:spacing w:val="-2"/>
          <w:w w:val="70"/>
          <w:sz w:val="28"/>
        </w:rPr>
        <w:t xml:space="preserve">in </w:t>
      </w:r>
      <w:r>
        <w:rPr>
          <w:rFonts w:ascii="Courier New"/>
          <w:w w:val="70"/>
          <w:sz w:val="28"/>
        </w:rPr>
        <w:t>any</w:t>
      </w:r>
      <w:r>
        <w:rPr>
          <w:rFonts w:ascii="Courier New"/>
          <w:spacing w:val="-34"/>
          <w:sz w:val="28"/>
        </w:rPr>
        <w:t xml:space="preserve"> </w:t>
      </w:r>
      <w:r>
        <w:rPr>
          <w:rFonts w:ascii="Courier New"/>
          <w:w w:val="70"/>
          <w:sz w:val="28"/>
        </w:rPr>
        <w:t>strike</w:t>
      </w:r>
      <w:r>
        <w:rPr>
          <w:rFonts w:ascii="Courier New"/>
          <w:spacing w:val="-32"/>
          <w:sz w:val="28"/>
        </w:rPr>
        <w:t xml:space="preserve"> </w:t>
      </w:r>
      <w:r>
        <w:rPr>
          <w:rFonts w:ascii="Courier New"/>
          <w:w w:val="70"/>
          <w:sz w:val="28"/>
        </w:rPr>
        <w:t>against</w:t>
      </w:r>
      <w:r>
        <w:rPr>
          <w:rFonts w:ascii="Courier New"/>
          <w:spacing w:val="-34"/>
          <w:sz w:val="28"/>
        </w:rPr>
        <w:t xml:space="preserve"> </w:t>
      </w:r>
      <w:r>
        <w:rPr>
          <w:rFonts w:ascii="Courier New"/>
          <w:w w:val="70"/>
          <w:sz w:val="28"/>
        </w:rPr>
        <w:t>the</w:t>
      </w:r>
      <w:r>
        <w:rPr>
          <w:rFonts w:ascii="Courier New"/>
          <w:spacing w:val="-34"/>
          <w:sz w:val="28"/>
        </w:rPr>
        <w:t xml:space="preserve"> </w:t>
      </w:r>
      <w:r>
        <w:rPr>
          <w:rFonts w:ascii="Courier New"/>
          <w:w w:val="70"/>
          <w:sz w:val="28"/>
        </w:rPr>
        <w:t>municipality.</w:t>
      </w:r>
      <w:r>
        <w:rPr>
          <w:rFonts w:ascii="Courier New"/>
          <w:spacing w:val="-34"/>
          <w:sz w:val="28"/>
        </w:rPr>
        <w:t xml:space="preserve"> </w:t>
      </w:r>
      <w:r>
        <w:rPr>
          <w:rFonts w:ascii="Courier New"/>
          <w:w w:val="70"/>
          <w:sz w:val="28"/>
        </w:rPr>
        <w:t>It</w:t>
      </w:r>
      <w:r>
        <w:rPr>
          <w:rFonts w:ascii="Courier New"/>
          <w:spacing w:val="-32"/>
          <w:sz w:val="28"/>
        </w:rPr>
        <w:t xml:space="preserve"> </w:t>
      </w:r>
      <w:r>
        <w:rPr>
          <w:rFonts w:ascii="Courier New"/>
          <w:w w:val="70"/>
          <w:sz w:val="28"/>
        </w:rPr>
        <w:t>shall</w:t>
      </w:r>
      <w:r>
        <w:rPr>
          <w:rFonts w:ascii="Courier New"/>
          <w:spacing w:val="-34"/>
          <w:sz w:val="28"/>
        </w:rPr>
        <w:t xml:space="preserve"> </w:t>
      </w:r>
      <w:r>
        <w:rPr>
          <w:rFonts w:ascii="Courier New"/>
          <w:w w:val="70"/>
          <w:sz w:val="28"/>
        </w:rPr>
        <w:t>also</w:t>
      </w:r>
      <w:r>
        <w:rPr>
          <w:rFonts w:ascii="Courier New"/>
          <w:spacing w:val="-31"/>
          <w:sz w:val="28"/>
        </w:rPr>
        <w:t xml:space="preserve"> </w:t>
      </w:r>
      <w:r>
        <w:rPr>
          <w:rFonts w:ascii="Courier New"/>
          <w:w w:val="70"/>
          <w:sz w:val="28"/>
        </w:rPr>
        <w:t>be</w:t>
      </w:r>
      <w:r>
        <w:rPr>
          <w:rFonts w:ascii="Courier New"/>
          <w:spacing w:val="-34"/>
          <w:sz w:val="28"/>
        </w:rPr>
        <w:t xml:space="preserve"> </w:t>
      </w:r>
      <w:r>
        <w:rPr>
          <w:rFonts w:ascii="Courier New"/>
          <w:w w:val="70"/>
          <w:sz w:val="28"/>
        </w:rPr>
        <w:t>unlawful</w:t>
      </w:r>
      <w:r>
        <w:rPr>
          <w:rFonts w:ascii="Courier New"/>
          <w:spacing w:val="-34"/>
          <w:sz w:val="28"/>
        </w:rPr>
        <w:t xml:space="preserve"> </w:t>
      </w:r>
      <w:r>
        <w:rPr>
          <w:rFonts w:ascii="Courier New"/>
          <w:w w:val="70"/>
          <w:sz w:val="28"/>
        </w:rPr>
        <w:t>for</w:t>
      </w:r>
      <w:r>
        <w:rPr>
          <w:rFonts w:ascii="Courier New"/>
          <w:spacing w:val="-35"/>
          <w:sz w:val="28"/>
        </w:rPr>
        <w:t xml:space="preserve"> </w:t>
      </w:r>
      <w:r>
        <w:rPr>
          <w:rFonts w:ascii="Courier New"/>
          <w:w w:val="70"/>
          <w:sz w:val="28"/>
        </w:rPr>
        <w:t>any</w:t>
      </w:r>
      <w:r>
        <w:rPr>
          <w:rFonts w:ascii="Courier New"/>
          <w:spacing w:val="-32"/>
          <w:sz w:val="28"/>
        </w:rPr>
        <w:t xml:space="preserve"> </w:t>
      </w:r>
      <w:r>
        <w:rPr>
          <w:rFonts w:ascii="Courier New"/>
          <w:w w:val="70"/>
          <w:sz w:val="28"/>
        </w:rPr>
        <w:t xml:space="preserve">municipal </w:t>
      </w:r>
      <w:r>
        <w:rPr>
          <w:rFonts w:ascii="Courier New"/>
          <w:w w:val="65"/>
          <w:sz w:val="28"/>
        </w:rPr>
        <w:t>officer</w:t>
      </w:r>
      <w:r>
        <w:rPr>
          <w:rFonts w:ascii="Courier New"/>
          <w:spacing w:val="-19"/>
          <w:sz w:val="28"/>
        </w:rPr>
        <w:t xml:space="preserve"> </w:t>
      </w:r>
      <w:r>
        <w:rPr>
          <w:rFonts w:ascii="Courier New"/>
          <w:w w:val="65"/>
          <w:sz w:val="28"/>
        </w:rPr>
        <w:t>or</w:t>
      </w:r>
      <w:r>
        <w:rPr>
          <w:rFonts w:ascii="Courier New"/>
          <w:spacing w:val="-19"/>
          <w:sz w:val="28"/>
        </w:rPr>
        <w:t xml:space="preserve"> </w:t>
      </w:r>
      <w:r>
        <w:rPr>
          <w:rFonts w:ascii="Courier New"/>
          <w:w w:val="65"/>
          <w:sz w:val="28"/>
        </w:rPr>
        <w:t>employee</w:t>
      </w:r>
      <w:r>
        <w:rPr>
          <w:rFonts w:ascii="Courier New"/>
          <w:spacing w:val="-19"/>
          <w:sz w:val="28"/>
        </w:rPr>
        <w:t xml:space="preserve"> </w:t>
      </w:r>
      <w:r>
        <w:rPr>
          <w:rFonts w:ascii="Courier New"/>
          <w:w w:val="65"/>
          <w:sz w:val="28"/>
        </w:rPr>
        <w:t>to</w:t>
      </w:r>
      <w:r>
        <w:rPr>
          <w:rFonts w:ascii="Courier New"/>
          <w:spacing w:val="-20"/>
          <w:sz w:val="28"/>
        </w:rPr>
        <w:t xml:space="preserve"> </w:t>
      </w:r>
      <w:r>
        <w:rPr>
          <w:rFonts w:ascii="Courier New"/>
          <w:w w:val="65"/>
          <w:sz w:val="28"/>
        </w:rPr>
        <w:t>join,</w:t>
      </w:r>
      <w:r>
        <w:rPr>
          <w:rFonts w:ascii="Courier New"/>
          <w:spacing w:val="-19"/>
          <w:sz w:val="28"/>
        </w:rPr>
        <w:t xml:space="preserve"> </w:t>
      </w:r>
      <w:r>
        <w:rPr>
          <w:rFonts w:ascii="Courier New"/>
          <w:w w:val="65"/>
          <w:sz w:val="28"/>
        </w:rPr>
        <w:t>be</w:t>
      </w:r>
      <w:r>
        <w:rPr>
          <w:rFonts w:ascii="Courier New"/>
          <w:spacing w:val="-20"/>
          <w:sz w:val="28"/>
        </w:rPr>
        <w:t xml:space="preserve"> </w:t>
      </w:r>
      <w:r>
        <w:rPr>
          <w:rFonts w:ascii="Courier New"/>
          <w:w w:val="65"/>
          <w:sz w:val="28"/>
        </w:rPr>
        <w:t>a</w:t>
      </w:r>
      <w:r>
        <w:rPr>
          <w:rFonts w:ascii="Courier New"/>
          <w:spacing w:val="-20"/>
          <w:sz w:val="28"/>
        </w:rPr>
        <w:t xml:space="preserve"> </w:t>
      </w:r>
      <w:r>
        <w:rPr>
          <w:rFonts w:ascii="Courier New"/>
          <w:w w:val="65"/>
          <w:sz w:val="28"/>
        </w:rPr>
        <w:t>member</w:t>
      </w:r>
      <w:r>
        <w:rPr>
          <w:rFonts w:ascii="Courier New"/>
          <w:spacing w:val="-19"/>
          <w:sz w:val="28"/>
        </w:rPr>
        <w:t xml:space="preserve"> </w:t>
      </w:r>
      <w:r>
        <w:rPr>
          <w:rFonts w:ascii="Courier New"/>
          <w:w w:val="65"/>
          <w:sz w:val="28"/>
        </w:rPr>
        <w:t>of,</w:t>
      </w:r>
      <w:r>
        <w:rPr>
          <w:rFonts w:ascii="Courier New"/>
          <w:spacing w:val="-20"/>
          <w:sz w:val="28"/>
        </w:rPr>
        <w:t xml:space="preserve"> </w:t>
      </w:r>
      <w:r>
        <w:rPr>
          <w:rFonts w:ascii="Courier New"/>
          <w:w w:val="65"/>
          <w:sz w:val="28"/>
        </w:rPr>
        <w:t>or</w:t>
      </w:r>
      <w:r>
        <w:rPr>
          <w:rFonts w:ascii="Courier New"/>
          <w:spacing w:val="-19"/>
          <w:sz w:val="28"/>
        </w:rPr>
        <w:t xml:space="preserve"> </w:t>
      </w:r>
      <w:r>
        <w:rPr>
          <w:rFonts w:ascii="Courier New"/>
          <w:w w:val="65"/>
          <w:sz w:val="28"/>
        </w:rPr>
        <w:t>solicit</w:t>
      </w:r>
      <w:r>
        <w:rPr>
          <w:rFonts w:ascii="Courier New"/>
          <w:spacing w:val="-20"/>
          <w:sz w:val="28"/>
        </w:rPr>
        <w:t xml:space="preserve"> </w:t>
      </w:r>
      <w:r>
        <w:rPr>
          <w:rFonts w:ascii="Courier New"/>
          <w:w w:val="65"/>
          <w:sz w:val="28"/>
        </w:rPr>
        <w:t>any</w:t>
      </w:r>
      <w:r>
        <w:rPr>
          <w:rFonts w:ascii="Courier New"/>
          <w:spacing w:val="-19"/>
          <w:sz w:val="28"/>
        </w:rPr>
        <w:t xml:space="preserve"> </w:t>
      </w:r>
      <w:r>
        <w:rPr>
          <w:rFonts w:ascii="Courier New"/>
          <w:w w:val="65"/>
          <w:sz w:val="28"/>
        </w:rPr>
        <w:t>other</w:t>
      </w:r>
      <w:r>
        <w:rPr>
          <w:rFonts w:ascii="Courier New"/>
          <w:spacing w:val="-20"/>
          <w:sz w:val="28"/>
        </w:rPr>
        <w:t xml:space="preserve"> </w:t>
      </w:r>
      <w:r>
        <w:rPr>
          <w:rFonts w:ascii="Courier New"/>
          <w:w w:val="65"/>
          <w:sz w:val="28"/>
        </w:rPr>
        <w:t>municipal</w:t>
      </w:r>
      <w:r>
        <w:rPr>
          <w:rFonts w:ascii="Courier New"/>
          <w:spacing w:val="-20"/>
          <w:sz w:val="28"/>
        </w:rPr>
        <w:t xml:space="preserve"> </w:t>
      </w:r>
      <w:r>
        <w:rPr>
          <w:rFonts w:ascii="Courier New"/>
          <w:w w:val="65"/>
          <w:sz w:val="28"/>
        </w:rPr>
        <w:t xml:space="preserve">officer </w:t>
      </w:r>
      <w:r>
        <w:rPr>
          <w:rFonts w:ascii="Courier New"/>
          <w:w w:val="70"/>
          <w:sz w:val="28"/>
        </w:rPr>
        <w:t>or</w:t>
      </w:r>
      <w:r>
        <w:rPr>
          <w:rFonts w:ascii="Courier New"/>
          <w:spacing w:val="-20"/>
          <w:sz w:val="28"/>
        </w:rPr>
        <w:t xml:space="preserve"> </w:t>
      </w:r>
      <w:r>
        <w:rPr>
          <w:rFonts w:ascii="Courier New"/>
          <w:w w:val="70"/>
          <w:sz w:val="28"/>
        </w:rPr>
        <w:t>employee</w:t>
      </w:r>
      <w:r>
        <w:rPr>
          <w:rFonts w:ascii="Courier New"/>
          <w:spacing w:val="-20"/>
          <w:sz w:val="28"/>
        </w:rPr>
        <w:t xml:space="preserve"> </w:t>
      </w:r>
      <w:r>
        <w:rPr>
          <w:rFonts w:ascii="Courier New"/>
          <w:w w:val="70"/>
          <w:sz w:val="28"/>
        </w:rPr>
        <w:t>to</w:t>
      </w:r>
      <w:r>
        <w:rPr>
          <w:rFonts w:ascii="Courier New"/>
          <w:spacing w:val="-17"/>
          <w:sz w:val="28"/>
        </w:rPr>
        <w:t xml:space="preserve"> </w:t>
      </w:r>
      <w:r>
        <w:rPr>
          <w:rFonts w:ascii="Courier New"/>
          <w:w w:val="70"/>
          <w:sz w:val="28"/>
        </w:rPr>
        <w:t>join</w:t>
      </w:r>
      <w:r>
        <w:rPr>
          <w:rFonts w:ascii="Courier New"/>
          <w:spacing w:val="-16"/>
          <w:sz w:val="28"/>
        </w:rPr>
        <w:t xml:space="preserve"> </w:t>
      </w:r>
      <w:r>
        <w:rPr>
          <w:rFonts w:ascii="Courier New"/>
          <w:w w:val="70"/>
          <w:sz w:val="28"/>
        </w:rPr>
        <w:t>a</w:t>
      </w:r>
      <w:r>
        <w:rPr>
          <w:rFonts w:ascii="Courier New"/>
          <w:spacing w:val="-20"/>
          <w:sz w:val="28"/>
        </w:rPr>
        <w:t xml:space="preserve"> </w:t>
      </w:r>
      <w:r>
        <w:rPr>
          <w:rFonts w:ascii="Courier New"/>
          <w:w w:val="70"/>
          <w:sz w:val="28"/>
        </w:rPr>
        <w:t>union</w:t>
      </w:r>
      <w:r>
        <w:rPr>
          <w:rFonts w:ascii="Courier New"/>
          <w:spacing w:val="-20"/>
          <w:sz w:val="28"/>
        </w:rPr>
        <w:t xml:space="preserve"> </w:t>
      </w:r>
      <w:r>
        <w:rPr>
          <w:rFonts w:ascii="Courier New"/>
          <w:w w:val="70"/>
          <w:sz w:val="28"/>
        </w:rPr>
        <w:t>or</w:t>
      </w:r>
      <w:r>
        <w:rPr>
          <w:rFonts w:ascii="Courier New"/>
          <w:spacing w:val="-17"/>
          <w:sz w:val="28"/>
        </w:rPr>
        <w:t xml:space="preserve"> </w:t>
      </w:r>
      <w:r>
        <w:rPr>
          <w:rFonts w:ascii="Courier New"/>
          <w:w w:val="70"/>
          <w:sz w:val="28"/>
        </w:rPr>
        <w:t>any</w:t>
      </w:r>
      <w:r>
        <w:rPr>
          <w:rFonts w:ascii="Courier New"/>
          <w:spacing w:val="-17"/>
          <w:sz w:val="28"/>
        </w:rPr>
        <w:t xml:space="preserve"> </w:t>
      </w:r>
      <w:r>
        <w:rPr>
          <w:rFonts w:ascii="Courier New"/>
          <w:w w:val="70"/>
          <w:sz w:val="28"/>
        </w:rPr>
        <w:t>type</w:t>
      </w:r>
      <w:r>
        <w:rPr>
          <w:rFonts w:ascii="Courier New"/>
          <w:spacing w:val="-16"/>
          <w:sz w:val="28"/>
        </w:rPr>
        <w:t xml:space="preserve"> </w:t>
      </w:r>
      <w:r>
        <w:rPr>
          <w:rFonts w:ascii="Courier New"/>
          <w:w w:val="70"/>
          <w:sz w:val="28"/>
        </w:rPr>
        <w:t>of</w:t>
      </w:r>
      <w:r>
        <w:rPr>
          <w:rFonts w:ascii="Courier New"/>
          <w:spacing w:val="-20"/>
          <w:sz w:val="28"/>
        </w:rPr>
        <w:t xml:space="preserve"> </w:t>
      </w:r>
      <w:r>
        <w:rPr>
          <w:rFonts w:ascii="Courier New"/>
          <w:w w:val="70"/>
          <w:sz w:val="28"/>
        </w:rPr>
        <w:t>employees</w:t>
      </w:r>
      <w:r>
        <w:rPr>
          <w:rFonts w:ascii="Courier New"/>
          <w:spacing w:val="-17"/>
          <w:sz w:val="28"/>
        </w:rPr>
        <w:t xml:space="preserve"> </w:t>
      </w:r>
      <w:r>
        <w:rPr>
          <w:rFonts w:ascii="Courier New"/>
          <w:w w:val="70"/>
          <w:sz w:val="28"/>
        </w:rPr>
        <w:t>bargaining organization.</w:t>
      </w:r>
    </w:p>
    <w:p w14:paraId="1F34CC52" w14:textId="77777777" w:rsidR="00A63333" w:rsidRDefault="0072316F">
      <w:pPr>
        <w:spacing w:before="171"/>
        <w:ind w:left="1094"/>
        <w:rPr>
          <w:rFonts w:ascii="Courier New"/>
          <w:sz w:val="28"/>
        </w:rPr>
      </w:pPr>
      <w:r>
        <w:rPr>
          <w:rFonts w:ascii="Courier New"/>
          <w:w w:val="70"/>
          <w:sz w:val="28"/>
          <w:u w:val="single"/>
        </w:rPr>
        <w:t>Section</w:t>
      </w:r>
      <w:r>
        <w:rPr>
          <w:rFonts w:ascii="Courier New"/>
          <w:spacing w:val="-43"/>
          <w:sz w:val="28"/>
          <w:u w:val="single"/>
        </w:rPr>
        <w:t xml:space="preserve"> </w:t>
      </w:r>
      <w:r>
        <w:rPr>
          <w:rFonts w:ascii="Courier New"/>
          <w:w w:val="70"/>
          <w:sz w:val="28"/>
          <w:u w:val="single"/>
        </w:rPr>
        <w:t>2-708</w:t>
      </w:r>
      <w:r>
        <w:rPr>
          <w:rFonts w:ascii="Courier New"/>
          <w:spacing w:val="-42"/>
          <w:sz w:val="28"/>
          <w:u w:val="single"/>
        </w:rPr>
        <w:t xml:space="preserve"> </w:t>
      </w:r>
      <w:r>
        <w:rPr>
          <w:rFonts w:ascii="Courier New"/>
          <w:spacing w:val="-2"/>
          <w:w w:val="70"/>
          <w:sz w:val="28"/>
          <w:u w:val="single"/>
        </w:rPr>
        <w:t>Violations</w:t>
      </w:r>
    </w:p>
    <w:p w14:paraId="478F19F0" w14:textId="77777777" w:rsidR="00A63333" w:rsidRDefault="0072316F">
      <w:pPr>
        <w:spacing w:before="250" w:line="180" w:lineRule="auto"/>
        <w:ind w:left="1090" w:right="202" w:firstLine="607"/>
        <w:jc w:val="both"/>
        <w:rPr>
          <w:rFonts w:ascii="Courier New"/>
          <w:sz w:val="28"/>
        </w:rPr>
      </w:pPr>
      <w:r>
        <w:rPr>
          <w:noProof/>
        </w:rPr>
        <mc:AlternateContent>
          <mc:Choice Requires="wps">
            <w:drawing>
              <wp:anchor distT="0" distB="0" distL="0" distR="0" simplePos="0" relativeHeight="486999040" behindDoc="1" locked="0" layoutInCell="1" allowOverlap="1" wp14:anchorId="0AF420D3" wp14:editId="529BE6F7">
                <wp:simplePos x="0" y="0"/>
                <wp:positionH relativeFrom="page">
                  <wp:posOffset>1359408</wp:posOffset>
                </wp:positionH>
                <wp:positionV relativeFrom="paragraph">
                  <wp:posOffset>299767</wp:posOffset>
                </wp:positionV>
                <wp:extent cx="6162675" cy="621030"/>
                <wp:effectExtent l="0" t="0" r="0" b="0"/>
                <wp:wrapNone/>
                <wp:docPr id="63" name="Graphic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62675" cy="621030"/>
                        </a:xfrm>
                        <a:custGeom>
                          <a:avLst/>
                          <a:gdLst/>
                          <a:ahLst/>
                          <a:cxnLst/>
                          <a:rect l="l" t="t" r="r" b="b"/>
                          <a:pathLst>
                            <a:path w="6162675" h="621030">
                              <a:moveTo>
                                <a:pt x="6162294" y="0"/>
                              </a:moveTo>
                              <a:lnTo>
                                <a:pt x="0" y="0"/>
                              </a:lnTo>
                              <a:lnTo>
                                <a:pt x="0" y="151638"/>
                              </a:lnTo>
                              <a:lnTo>
                                <a:pt x="0" y="302514"/>
                              </a:lnTo>
                              <a:lnTo>
                                <a:pt x="0" y="621030"/>
                              </a:lnTo>
                              <a:lnTo>
                                <a:pt x="6162294" y="621030"/>
                              </a:lnTo>
                              <a:lnTo>
                                <a:pt x="6162294" y="302514"/>
                              </a:lnTo>
                              <a:lnTo>
                                <a:pt x="6162294" y="151638"/>
                              </a:lnTo>
                              <a:lnTo>
                                <a:pt x="6162294"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2D51301" id="Graphic 63" o:spid="_x0000_s1026" style="position:absolute;margin-left:107.05pt;margin-top:23.6pt;width:485.25pt;height:48.9pt;z-index:-16317440;visibility:visible;mso-wrap-style:square;mso-wrap-distance-left:0;mso-wrap-distance-top:0;mso-wrap-distance-right:0;mso-wrap-distance-bottom:0;mso-position-horizontal:absolute;mso-position-horizontal-relative:page;mso-position-vertical:absolute;mso-position-vertical-relative:text;v-text-anchor:top" coordsize="6162675,6210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" path="m6162294,l,,,151638,,302514,,621030r6162294,l6162294,302514r,-150876l6162294,xe" stroked="f">
                <v:path arrowok="t"/>
                <w10:wrap anchorx="page"/>
              </v:shape>
            </w:pict>
          </mc:Fallback>
        </mc:AlternateContent>
      </w:r>
      <w:r>
        <w:rPr>
          <w:rFonts w:ascii="Courier New"/>
          <w:w w:val="65"/>
          <w:sz w:val="28"/>
        </w:rPr>
        <w:t>Any</w:t>
      </w:r>
      <w:r>
        <w:rPr>
          <w:rFonts w:ascii="Courier New"/>
          <w:spacing w:val="-38"/>
          <w:sz w:val="28"/>
        </w:rPr>
        <w:t xml:space="preserve"> </w:t>
      </w:r>
      <w:r>
        <w:rPr>
          <w:rFonts w:ascii="Courier New"/>
          <w:w w:val="65"/>
          <w:sz w:val="28"/>
        </w:rPr>
        <w:t>municipal</w:t>
      </w:r>
      <w:r>
        <w:rPr>
          <w:rFonts w:ascii="Courier New"/>
          <w:spacing w:val="-38"/>
          <w:sz w:val="28"/>
        </w:rPr>
        <w:t xml:space="preserve"> </w:t>
      </w:r>
      <w:r>
        <w:rPr>
          <w:rFonts w:ascii="Courier New"/>
          <w:w w:val="65"/>
          <w:sz w:val="28"/>
        </w:rPr>
        <w:t>officer</w:t>
      </w:r>
      <w:r>
        <w:rPr>
          <w:rFonts w:ascii="Courier New"/>
          <w:spacing w:val="-38"/>
          <w:sz w:val="28"/>
        </w:rPr>
        <w:t xml:space="preserve"> </w:t>
      </w:r>
      <w:r>
        <w:rPr>
          <w:rFonts w:ascii="Courier New"/>
          <w:w w:val="65"/>
          <w:sz w:val="28"/>
        </w:rPr>
        <w:t>or</w:t>
      </w:r>
      <w:r>
        <w:rPr>
          <w:rFonts w:ascii="Courier New"/>
          <w:spacing w:val="-38"/>
          <w:sz w:val="28"/>
        </w:rPr>
        <w:t xml:space="preserve"> </w:t>
      </w:r>
      <w:r>
        <w:rPr>
          <w:rFonts w:ascii="Courier New"/>
          <w:w w:val="65"/>
          <w:sz w:val="28"/>
        </w:rPr>
        <w:t>employee</w:t>
      </w:r>
      <w:r>
        <w:rPr>
          <w:rFonts w:ascii="Courier New"/>
          <w:spacing w:val="-38"/>
          <w:sz w:val="28"/>
        </w:rPr>
        <w:t xml:space="preserve"> </w:t>
      </w:r>
      <w:r>
        <w:rPr>
          <w:rFonts w:ascii="Courier New"/>
          <w:w w:val="65"/>
          <w:sz w:val="28"/>
        </w:rPr>
        <w:t>who</w:t>
      </w:r>
      <w:r>
        <w:rPr>
          <w:rFonts w:ascii="Courier New"/>
          <w:spacing w:val="-38"/>
          <w:sz w:val="28"/>
        </w:rPr>
        <w:t xml:space="preserve"> </w:t>
      </w:r>
      <w:r>
        <w:rPr>
          <w:rFonts w:ascii="Courier New"/>
          <w:w w:val="65"/>
          <w:sz w:val="28"/>
        </w:rPr>
        <w:t>violates</w:t>
      </w:r>
      <w:r>
        <w:rPr>
          <w:rFonts w:ascii="Courier New"/>
          <w:spacing w:val="-36"/>
          <w:sz w:val="28"/>
        </w:rPr>
        <w:t xml:space="preserve"> </w:t>
      </w:r>
      <w:r>
        <w:rPr>
          <w:rFonts w:ascii="Courier New"/>
          <w:w w:val="65"/>
          <w:sz w:val="28"/>
        </w:rPr>
        <w:t>any</w:t>
      </w:r>
      <w:r>
        <w:rPr>
          <w:rFonts w:ascii="Courier New"/>
          <w:spacing w:val="-36"/>
          <w:sz w:val="28"/>
        </w:rPr>
        <w:t xml:space="preserve"> </w:t>
      </w:r>
      <w:r>
        <w:rPr>
          <w:rFonts w:ascii="Courier New"/>
          <w:w w:val="65"/>
          <w:sz w:val="28"/>
        </w:rPr>
        <w:t>section</w:t>
      </w:r>
      <w:r>
        <w:rPr>
          <w:rFonts w:ascii="Courier New"/>
          <w:spacing w:val="-38"/>
          <w:sz w:val="28"/>
        </w:rPr>
        <w:t xml:space="preserve"> </w:t>
      </w:r>
      <w:r>
        <w:rPr>
          <w:rFonts w:ascii="Courier New"/>
          <w:w w:val="65"/>
          <w:sz w:val="28"/>
        </w:rPr>
        <w:t>of</w:t>
      </w:r>
      <w:r>
        <w:rPr>
          <w:rFonts w:ascii="Courier New"/>
          <w:spacing w:val="-36"/>
          <w:sz w:val="28"/>
        </w:rPr>
        <w:t xml:space="preserve"> </w:t>
      </w:r>
      <w:r>
        <w:rPr>
          <w:rFonts w:ascii="Courier New"/>
          <w:w w:val="65"/>
          <w:sz w:val="28"/>
        </w:rPr>
        <w:t>this</w:t>
      </w:r>
      <w:r>
        <w:rPr>
          <w:rFonts w:ascii="Courier New"/>
          <w:spacing w:val="-38"/>
          <w:sz w:val="28"/>
        </w:rPr>
        <w:t xml:space="preserve"> </w:t>
      </w:r>
      <w:r>
        <w:rPr>
          <w:rFonts w:ascii="Courier New"/>
          <w:w w:val="65"/>
          <w:sz w:val="28"/>
        </w:rPr>
        <w:t>chapter</w:t>
      </w:r>
      <w:r>
        <w:rPr>
          <w:rFonts w:ascii="Courier New"/>
          <w:spacing w:val="-40"/>
          <w:sz w:val="28"/>
        </w:rPr>
        <w:t xml:space="preserve"> </w:t>
      </w:r>
      <w:r>
        <w:rPr>
          <w:rFonts w:ascii="Courier New"/>
          <w:w w:val="65"/>
          <w:sz w:val="28"/>
        </w:rPr>
        <w:t xml:space="preserve">shall </w:t>
      </w:r>
      <w:r>
        <w:rPr>
          <w:rFonts w:ascii="Courier New"/>
          <w:w w:val="70"/>
          <w:sz w:val="28"/>
        </w:rPr>
        <w:t>be</w:t>
      </w:r>
      <w:r>
        <w:rPr>
          <w:rFonts w:ascii="Courier New"/>
          <w:spacing w:val="-42"/>
          <w:sz w:val="28"/>
        </w:rPr>
        <w:t xml:space="preserve"> </w:t>
      </w:r>
      <w:r>
        <w:rPr>
          <w:rFonts w:ascii="Courier New"/>
          <w:w w:val="70"/>
          <w:sz w:val="28"/>
        </w:rPr>
        <w:t>subject</w:t>
      </w:r>
      <w:r>
        <w:rPr>
          <w:rFonts w:ascii="Courier New"/>
          <w:spacing w:val="-43"/>
          <w:sz w:val="28"/>
        </w:rPr>
        <w:t xml:space="preserve"> </w:t>
      </w:r>
      <w:r>
        <w:rPr>
          <w:rFonts w:ascii="Courier New"/>
          <w:w w:val="70"/>
          <w:sz w:val="28"/>
        </w:rPr>
        <w:t>to</w:t>
      </w:r>
      <w:r>
        <w:rPr>
          <w:rFonts w:ascii="Courier New"/>
          <w:spacing w:val="-42"/>
          <w:sz w:val="28"/>
        </w:rPr>
        <w:t xml:space="preserve"> </w:t>
      </w:r>
      <w:r>
        <w:rPr>
          <w:rFonts w:ascii="Courier New"/>
          <w:w w:val="70"/>
          <w:sz w:val="28"/>
        </w:rPr>
        <w:t>dismissal</w:t>
      </w:r>
      <w:r>
        <w:rPr>
          <w:rFonts w:ascii="Courier New"/>
          <w:spacing w:val="-42"/>
          <w:sz w:val="28"/>
        </w:rPr>
        <w:t xml:space="preserve"> </w:t>
      </w:r>
      <w:r>
        <w:rPr>
          <w:rFonts w:ascii="Courier New"/>
          <w:w w:val="70"/>
          <w:sz w:val="28"/>
        </w:rPr>
        <w:t>following</w:t>
      </w:r>
      <w:r>
        <w:rPr>
          <w:rFonts w:ascii="Courier New"/>
          <w:spacing w:val="-42"/>
          <w:sz w:val="28"/>
        </w:rPr>
        <w:t xml:space="preserve"> </w:t>
      </w:r>
      <w:r>
        <w:rPr>
          <w:rFonts w:ascii="Courier New"/>
          <w:w w:val="70"/>
          <w:sz w:val="28"/>
        </w:rPr>
        <w:t>a</w:t>
      </w:r>
      <w:r>
        <w:rPr>
          <w:rFonts w:ascii="Courier New"/>
          <w:spacing w:val="-42"/>
          <w:sz w:val="28"/>
        </w:rPr>
        <w:t xml:space="preserve"> </w:t>
      </w:r>
      <w:r>
        <w:rPr>
          <w:rFonts w:ascii="Courier New"/>
          <w:w w:val="70"/>
          <w:sz w:val="28"/>
        </w:rPr>
        <w:t>proper</w:t>
      </w:r>
      <w:r>
        <w:rPr>
          <w:rFonts w:ascii="Courier New"/>
          <w:spacing w:val="-42"/>
          <w:sz w:val="28"/>
        </w:rPr>
        <w:t xml:space="preserve"> </w:t>
      </w:r>
      <w:r>
        <w:rPr>
          <w:rFonts w:ascii="Courier New"/>
          <w:w w:val="70"/>
          <w:sz w:val="28"/>
        </w:rPr>
        <w:t>hearing</w:t>
      </w:r>
      <w:r>
        <w:rPr>
          <w:rFonts w:ascii="Courier New"/>
          <w:spacing w:val="-42"/>
          <w:sz w:val="28"/>
        </w:rPr>
        <w:t xml:space="preserve"> </w:t>
      </w:r>
      <w:r>
        <w:rPr>
          <w:rFonts w:ascii="Courier New"/>
          <w:w w:val="70"/>
          <w:sz w:val="28"/>
        </w:rPr>
        <w:t>and</w:t>
      </w:r>
      <w:r>
        <w:rPr>
          <w:rFonts w:ascii="Courier New"/>
          <w:spacing w:val="-42"/>
          <w:sz w:val="28"/>
        </w:rPr>
        <w:t xml:space="preserve"> </w:t>
      </w:r>
      <w:r>
        <w:rPr>
          <w:rFonts w:ascii="Courier New"/>
          <w:w w:val="70"/>
          <w:sz w:val="28"/>
        </w:rPr>
        <w:t>determination</w:t>
      </w:r>
      <w:r>
        <w:rPr>
          <w:rFonts w:ascii="Courier New"/>
          <w:spacing w:val="-42"/>
          <w:sz w:val="28"/>
        </w:rPr>
        <w:t xml:space="preserve"> </w:t>
      </w:r>
      <w:r>
        <w:rPr>
          <w:rFonts w:ascii="Courier New"/>
          <w:w w:val="70"/>
          <w:sz w:val="28"/>
        </w:rPr>
        <w:t>of</w:t>
      </w:r>
      <w:r>
        <w:rPr>
          <w:rFonts w:ascii="Courier New"/>
          <w:spacing w:val="-42"/>
          <w:sz w:val="28"/>
        </w:rPr>
        <w:t xml:space="preserve"> </w:t>
      </w:r>
      <w:r>
        <w:rPr>
          <w:rFonts w:ascii="Courier New"/>
          <w:w w:val="70"/>
          <w:sz w:val="28"/>
        </w:rPr>
        <w:t>his</w:t>
      </w:r>
      <w:r>
        <w:rPr>
          <w:rFonts w:ascii="Courier New"/>
          <w:spacing w:val="-42"/>
          <w:sz w:val="28"/>
        </w:rPr>
        <w:t xml:space="preserve"> </w:t>
      </w:r>
      <w:proofErr w:type="gramStart"/>
      <w:r>
        <w:rPr>
          <w:rFonts w:ascii="Courier New"/>
          <w:w w:val="70"/>
          <w:sz w:val="28"/>
        </w:rPr>
        <w:t xml:space="preserve">wrong </w:t>
      </w:r>
      <w:r>
        <w:rPr>
          <w:rFonts w:ascii="Courier New"/>
          <w:spacing w:val="-2"/>
          <w:w w:val="80"/>
          <w:sz w:val="28"/>
        </w:rPr>
        <w:t>doing</w:t>
      </w:r>
      <w:proofErr w:type="gramEnd"/>
      <w:r>
        <w:rPr>
          <w:rFonts w:ascii="Courier New"/>
          <w:spacing w:val="-2"/>
          <w:w w:val="80"/>
          <w:sz w:val="28"/>
        </w:rPr>
        <w:t>.</w:t>
      </w:r>
    </w:p>
    <w:p w14:paraId="57E2F636" w14:textId="77777777" w:rsidR="00A63333" w:rsidRDefault="0072316F">
      <w:pPr>
        <w:spacing w:before="175"/>
        <w:ind w:left="1090"/>
        <w:rPr>
          <w:rFonts w:ascii="Courier New"/>
          <w:sz w:val="28"/>
        </w:rPr>
      </w:pPr>
      <w:r>
        <w:rPr>
          <w:rFonts w:ascii="Courier New"/>
          <w:w w:val="70"/>
          <w:sz w:val="28"/>
          <w:u w:val="single"/>
        </w:rPr>
        <w:t>Section</w:t>
      </w:r>
      <w:r>
        <w:rPr>
          <w:rFonts w:ascii="Courier New"/>
          <w:spacing w:val="-33"/>
          <w:sz w:val="28"/>
          <w:u w:val="single"/>
        </w:rPr>
        <w:t xml:space="preserve"> </w:t>
      </w:r>
      <w:r>
        <w:rPr>
          <w:rFonts w:ascii="Courier New"/>
          <w:w w:val="70"/>
          <w:sz w:val="28"/>
          <w:u w:val="single"/>
        </w:rPr>
        <w:t>2-709</w:t>
      </w:r>
      <w:r>
        <w:rPr>
          <w:rFonts w:ascii="Courier New"/>
          <w:spacing w:val="-30"/>
          <w:sz w:val="28"/>
          <w:u w:val="single"/>
        </w:rPr>
        <w:t xml:space="preserve"> </w:t>
      </w:r>
      <w:r>
        <w:rPr>
          <w:rFonts w:ascii="Courier New"/>
          <w:w w:val="70"/>
          <w:sz w:val="28"/>
          <w:u w:val="single"/>
        </w:rPr>
        <w:t>Leave</w:t>
      </w:r>
      <w:r>
        <w:rPr>
          <w:rFonts w:ascii="Courier New"/>
          <w:spacing w:val="-28"/>
          <w:sz w:val="28"/>
          <w:u w:val="single"/>
        </w:rPr>
        <w:t xml:space="preserve"> </w:t>
      </w:r>
      <w:r>
        <w:rPr>
          <w:rFonts w:ascii="Courier New"/>
          <w:w w:val="70"/>
          <w:sz w:val="28"/>
          <w:u w:val="single"/>
        </w:rPr>
        <w:t>Repealed</w:t>
      </w:r>
      <w:r>
        <w:rPr>
          <w:rFonts w:ascii="Courier New"/>
          <w:spacing w:val="-30"/>
          <w:sz w:val="28"/>
          <w:u w:val="single"/>
        </w:rPr>
        <w:t xml:space="preserve"> </w:t>
      </w:r>
      <w:r>
        <w:rPr>
          <w:rFonts w:ascii="Courier New"/>
          <w:w w:val="70"/>
          <w:sz w:val="28"/>
          <w:u w:val="single"/>
        </w:rPr>
        <w:t>06-11-</w:t>
      </w:r>
      <w:r>
        <w:rPr>
          <w:rFonts w:ascii="Courier New"/>
          <w:spacing w:val="-4"/>
          <w:w w:val="70"/>
          <w:sz w:val="28"/>
          <w:u w:val="single"/>
        </w:rPr>
        <w:t>2002</w:t>
      </w:r>
    </w:p>
    <w:p w14:paraId="390C5048" w14:textId="77777777" w:rsidR="00A63333" w:rsidRDefault="0072316F">
      <w:pPr>
        <w:spacing w:before="250" w:line="182" w:lineRule="auto"/>
        <w:ind w:left="1076" w:firstLine="538"/>
        <w:rPr>
          <w:rFonts w:ascii="Courier New"/>
          <w:sz w:val="28"/>
        </w:rPr>
      </w:pPr>
      <w:r>
        <w:rPr>
          <w:noProof/>
        </w:rPr>
        <mc:AlternateContent>
          <mc:Choice Requires="wps">
            <w:drawing>
              <wp:anchor distT="0" distB="0" distL="0" distR="0" simplePos="0" relativeHeight="486999552" behindDoc="1" locked="0" layoutInCell="1" allowOverlap="1" wp14:anchorId="41F860EE" wp14:editId="70AB6413">
                <wp:simplePos x="0" y="0"/>
                <wp:positionH relativeFrom="page">
                  <wp:posOffset>1350264</wp:posOffset>
                </wp:positionH>
                <wp:positionV relativeFrom="paragraph">
                  <wp:posOffset>301888</wp:posOffset>
                </wp:positionV>
                <wp:extent cx="6171565" cy="459740"/>
                <wp:effectExtent l="0" t="0" r="0" b="0"/>
                <wp:wrapNone/>
                <wp:docPr id="64" name="Graphic 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71565" cy="459740"/>
                        </a:xfrm>
                        <a:custGeom>
                          <a:avLst/>
                          <a:gdLst/>
                          <a:ahLst/>
                          <a:cxnLst/>
                          <a:rect l="l" t="t" r="r" b="b"/>
                          <a:pathLst>
                            <a:path w="6171565" h="459740">
                              <a:moveTo>
                                <a:pt x="6171438" y="0"/>
                              </a:moveTo>
                              <a:lnTo>
                                <a:pt x="0" y="0"/>
                              </a:lnTo>
                              <a:lnTo>
                                <a:pt x="0" y="153162"/>
                              </a:lnTo>
                              <a:lnTo>
                                <a:pt x="0" y="306324"/>
                              </a:lnTo>
                              <a:lnTo>
                                <a:pt x="0" y="459486"/>
                              </a:lnTo>
                              <a:lnTo>
                                <a:pt x="6171438" y="459486"/>
                              </a:lnTo>
                              <a:lnTo>
                                <a:pt x="6171438" y="306324"/>
                              </a:lnTo>
                              <a:lnTo>
                                <a:pt x="6171438" y="153162"/>
                              </a:lnTo>
                              <a:lnTo>
                                <a:pt x="6171438"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00C5678" id="Graphic 64" o:spid="_x0000_s1026" style="position:absolute;margin-left:106.3pt;margin-top:23.75pt;width:485.95pt;height:36.2pt;z-index:-16316928;visibility:visible;mso-wrap-style:square;mso-wrap-distance-left:0;mso-wrap-distance-top:0;mso-wrap-distance-right:0;mso-wrap-distance-bottom:0;mso-position-horizontal:absolute;mso-position-horizontal-relative:page;mso-position-vertical:absolute;mso-position-vertical-relative:text;v-text-anchor:top" coordsize="6171565,4597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" path="m6171438,l,,,153162,,306324,,459486r6171438,l6171438,306324r,-153162l6171438,xe" stroked="f">
                <v:path arrowok="t"/>
                <w10:wrap anchorx="page"/>
              </v:shape>
            </w:pict>
          </mc:Fallback>
        </mc:AlternateContent>
      </w:r>
      <w:r>
        <w:rPr>
          <w:rFonts w:ascii="Courier New"/>
          <w:w w:val="70"/>
          <w:sz w:val="28"/>
        </w:rPr>
        <w:t xml:space="preserve">The provisions of the following </w:t>
      </w:r>
      <w:proofErr w:type="gramStart"/>
      <w:r>
        <w:rPr>
          <w:rFonts w:ascii="Courier New"/>
          <w:w w:val="70"/>
          <w:sz w:val="28"/>
        </w:rPr>
        <w:t>paragraphs shall</w:t>
      </w:r>
      <w:proofErr w:type="gramEnd"/>
      <w:r>
        <w:rPr>
          <w:rFonts w:ascii="Courier New"/>
          <w:w w:val="70"/>
          <w:sz w:val="28"/>
        </w:rPr>
        <w:t xml:space="preserve"> only apply to </w:t>
      </w:r>
      <w:proofErr w:type="gramStart"/>
      <w:r>
        <w:rPr>
          <w:rFonts w:ascii="Courier New"/>
          <w:w w:val="70"/>
          <w:sz w:val="28"/>
        </w:rPr>
        <w:t>full time</w:t>
      </w:r>
      <w:proofErr w:type="gramEnd"/>
      <w:r>
        <w:rPr>
          <w:rFonts w:ascii="Courier New"/>
          <w:w w:val="70"/>
          <w:sz w:val="28"/>
        </w:rPr>
        <w:t xml:space="preserve"> municipal</w:t>
      </w:r>
      <w:r>
        <w:rPr>
          <w:rFonts w:ascii="Courier New"/>
          <w:spacing w:val="-10"/>
          <w:sz w:val="28"/>
        </w:rPr>
        <w:t xml:space="preserve"> </w:t>
      </w:r>
      <w:r>
        <w:rPr>
          <w:rFonts w:ascii="Courier New"/>
          <w:w w:val="70"/>
          <w:sz w:val="28"/>
        </w:rPr>
        <w:t>officers</w:t>
      </w:r>
      <w:r>
        <w:rPr>
          <w:rFonts w:ascii="Courier New"/>
          <w:spacing w:val="-11"/>
          <w:sz w:val="28"/>
        </w:rPr>
        <w:t xml:space="preserve"> </w:t>
      </w:r>
      <w:r>
        <w:rPr>
          <w:rFonts w:ascii="Courier New"/>
          <w:w w:val="70"/>
          <w:sz w:val="28"/>
        </w:rPr>
        <w:t>and</w:t>
      </w:r>
      <w:r>
        <w:rPr>
          <w:rFonts w:ascii="Courier New"/>
          <w:spacing w:val="-14"/>
          <w:sz w:val="28"/>
        </w:rPr>
        <w:t xml:space="preserve"> </w:t>
      </w:r>
      <w:r>
        <w:rPr>
          <w:rFonts w:ascii="Courier New"/>
          <w:w w:val="70"/>
          <w:sz w:val="28"/>
        </w:rPr>
        <w:t>employees</w:t>
      </w:r>
      <w:r>
        <w:rPr>
          <w:rFonts w:ascii="Courier New"/>
          <w:spacing w:val="-14"/>
          <w:sz w:val="28"/>
        </w:rPr>
        <w:t xml:space="preserve"> </w:t>
      </w:r>
      <w:r>
        <w:rPr>
          <w:rFonts w:ascii="Courier New"/>
          <w:w w:val="70"/>
          <w:sz w:val="28"/>
        </w:rPr>
        <w:t>(those</w:t>
      </w:r>
      <w:r>
        <w:rPr>
          <w:rFonts w:ascii="Courier New"/>
          <w:spacing w:val="-10"/>
          <w:sz w:val="28"/>
        </w:rPr>
        <w:t xml:space="preserve"> </w:t>
      </w:r>
      <w:r>
        <w:rPr>
          <w:rFonts w:ascii="Courier New"/>
          <w:w w:val="70"/>
          <w:sz w:val="28"/>
        </w:rPr>
        <w:t>working</w:t>
      </w:r>
      <w:r>
        <w:rPr>
          <w:rFonts w:ascii="Courier New"/>
          <w:spacing w:val="-14"/>
          <w:sz w:val="28"/>
        </w:rPr>
        <w:t xml:space="preserve"> </w:t>
      </w:r>
      <w:r>
        <w:rPr>
          <w:rFonts w:ascii="Courier New"/>
          <w:w w:val="70"/>
          <w:sz w:val="28"/>
        </w:rPr>
        <w:t>at</w:t>
      </w:r>
      <w:r>
        <w:rPr>
          <w:rFonts w:ascii="Courier New"/>
          <w:spacing w:val="-11"/>
          <w:sz w:val="28"/>
        </w:rPr>
        <w:t xml:space="preserve"> </w:t>
      </w:r>
      <w:r>
        <w:rPr>
          <w:rFonts w:ascii="Courier New"/>
          <w:w w:val="70"/>
          <w:sz w:val="28"/>
        </w:rPr>
        <w:t>least</w:t>
      </w:r>
      <w:r>
        <w:rPr>
          <w:rFonts w:ascii="Courier New"/>
          <w:spacing w:val="-11"/>
          <w:sz w:val="28"/>
        </w:rPr>
        <w:t xml:space="preserve"> </w:t>
      </w:r>
      <w:r>
        <w:rPr>
          <w:rFonts w:ascii="Courier New"/>
          <w:w w:val="70"/>
          <w:sz w:val="28"/>
        </w:rPr>
        <w:t>40</w:t>
      </w:r>
      <w:r>
        <w:rPr>
          <w:rFonts w:ascii="Courier New"/>
          <w:spacing w:val="-10"/>
          <w:sz w:val="28"/>
        </w:rPr>
        <w:t xml:space="preserve"> </w:t>
      </w:r>
      <w:r>
        <w:rPr>
          <w:rFonts w:ascii="Courier New"/>
          <w:w w:val="70"/>
          <w:sz w:val="28"/>
        </w:rPr>
        <w:t>hours</w:t>
      </w:r>
      <w:r>
        <w:rPr>
          <w:rFonts w:ascii="Courier New"/>
          <w:spacing w:val="-11"/>
          <w:sz w:val="28"/>
        </w:rPr>
        <w:t xml:space="preserve"> </w:t>
      </w:r>
      <w:r>
        <w:rPr>
          <w:rFonts w:ascii="Courier New"/>
          <w:w w:val="70"/>
          <w:sz w:val="28"/>
        </w:rPr>
        <w:t>per</w:t>
      </w:r>
      <w:r>
        <w:rPr>
          <w:rFonts w:ascii="Courier New"/>
          <w:spacing w:val="-10"/>
          <w:sz w:val="28"/>
        </w:rPr>
        <w:t xml:space="preserve"> </w:t>
      </w:r>
      <w:r>
        <w:rPr>
          <w:rFonts w:ascii="Courier New"/>
          <w:w w:val="70"/>
          <w:sz w:val="28"/>
        </w:rPr>
        <w:t>week). Officers</w:t>
      </w:r>
      <w:r>
        <w:rPr>
          <w:rFonts w:ascii="Courier New"/>
          <w:spacing w:val="-13"/>
          <w:w w:val="70"/>
          <w:sz w:val="28"/>
        </w:rPr>
        <w:t xml:space="preserve"> </w:t>
      </w:r>
      <w:r>
        <w:rPr>
          <w:rFonts w:ascii="Courier New"/>
          <w:w w:val="70"/>
          <w:sz w:val="28"/>
        </w:rPr>
        <w:t>and</w:t>
      </w:r>
      <w:r>
        <w:rPr>
          <w:rFonts w:ascii="Courier New"/>
          <w:spacing w:val="-13"/>
          <w:w w:val="70"/>
          <w:sz w:val="28"/>
        </w:rPr>
        <w:t xml:space="preserve"> </w:t>
      </w:r>
      <w:r>
        <w:rPr>
          <w:rFonts w:ascii="Courier New"/>
          <w:w w:val="70"/>
          <w:sz w:val="28"/>
        </w:rPr>
        <w:t>employees</w:t>
      </w:r>
      <w:r>
        <w:rPr>
          <w:rFonts w:ascii="Courier New"/>
          <w:spacing w:val="-13"/>
          <w:w w:val="70"/>
          <w:sz w:val="28"/>
        </w:rPr>
        <w:t xml:space="preserve"> </w:t>
      </w:r>
      <w:r>
        <w:rPr>
          <w:rFonts w:ascii="Courier New"/>
          <w:w w:val="70"/>
          <w:sz w:val="28"/>
        </w:rPr>
        <w:t>working</w:t>
      </w:r>
      <w:r>
        <w:rPr>
          <w:rFonts w:ascii="Courier New"/>
          <w:spacing w:val="-11"/>
          <w:w w:val="70"/>
          <w:sz w:val="28"/>
        </w:rPr>
        <w:t xml:space="preserve"> </w:t>
      </w:r>
      <w:r>
        <w:rPr>
          <w:rFonts w:ascii="Courier New"/>
          <w:w w:val="70"/>
          <w:sz w:val="28"/>
        </w:rPr>
        <w:t>under</w:t>
      </w:r>
      <w:r>
        <w:rPr>
          <w:rFonts w:ascii="Courier New"/>
          <w:spacing w:val="-13"/>
          <w:w w:val="70"/>
          <w:sz w:val="28"/>
        </w:rPr>
        <w:t xml:space="preserve"> </w:t>
      </w:r>
      <w:r>
        <w:rPr>
          <w:rFonts w:ascii="Courier New"/>
          <w:w w:val="70"/>
          <w:sz w:val="28"/>
        </w:rPr>
        <w:t>the</w:t>
      </w:r>
      <w:r>
        <w:rPr>
          <w:rFonts w:ascii="Courier New"/>
          <w:spacing w:val="-11"/>
          <w:w w:val="70"/>
          <w:sz w:val="28"/>
        </w:rPr>
        <w:t xml:space="preserve"> </w:t>
      </w:r>
      <w:r>
        <w:rPr>
          <w:rFonts w:ascii="Courier New"/>
          <w:w w:val="70"/>
          <w:sz w:val="28"/>
        </w:rPr>
        <w:t>auspices</w:t>
      </w:r>
      <w:r>
        <w:rPr>
          <w:rFonts w:ascii="Courier New"/>
          <w:spacing w:val="-13"/>
          <w:w w:val="70"/>
          <w:sz w:val="28"/>
        </w:rPr>
        <w:t xml:space="preserve"> </w:t>
      </w:r>
      <w:r>
        <w:rPr>
          <w:rFonts w:ascii="Courier New"/>
          <w:w w:val="70"/>
          <w:sz w:val="28"/>
        </w:rPr>
        <w:t>of</w:t>
      </w:r>
      <w:r>
        <w:rPr>
          <w:rFonts w:ascii="Courier New"/>
          <w:spacing w:val="-13"/>
          <w:w w:val="70"/>
          <w:sz w:val="28"/>
        </w:rPr>
        <w:t xml:space="preserve"> </w:t>
      </w:r>
      <w:r>
        <w:rPr>
          <w:rFonts w:ascii="Courier New"/>
          <w:w w:val="70"/>
          <w:sz w:val="28"/>
        </w:rPr>
        <w:t>a</w:t>
      </w:r>
      <w:r>
        <w:rPr>
          <w:rFonts w:ascii="Courier New"/>
          <w:spacing w:val="-13"/>
          <w:w w:val="70"/>
          <w:sz w:val="28"/>
        </w:rPr>
        <w:t xml:space="preserve"> </w:t>
      </w:r>
      <w:r>
        <w:rPr>
          <w:rFonts w:ascii="Courier New"/>
          <w:w w:val="70"/>
          <w:sz w:val="28"/>
        </w:rPr>
        <w:t>separate</w:t>
      </w:r>
      <w:r>
        <w:rPr>
          <w:rFonts w:ascii="Courier New"/>
          <w:spacing w:val="-13"/>
          <w:w w:val="70"/>
          <w:sz w:val="28"/>
        </w:rPr>
        <w:t xml:space="preserve"> </w:t>
      </w:r>
      <w:r>
        <w:rPr>
          <w:rFonts w:ascii="Courier New"/>
          <w:w w:val="70"/>
          <w:sz w:val="28"/>
        </w:rPr>
        <w:t>board</w:t>
      </w:r>
      <w:r>
        <w:rPr>
          <w:rFonts w:ascii="Courier New"/>
          <w:spacing w:val="-13"/>
          <w:w w:val="70"/>
          <w:sz w:val="28"/>
        </w:rPr>
        <w:t xml:space="preserve"> </w:t>
      </w:r>
      <w:r>
        <w:rPr>
          <w:rFonts w:ascii="Courier New"/>
          <w:w w:val="70"/>
          <w:sz w:val="28"/>
        </w:rPr>
        <w:t>of</w:t>
      </w:r>
      <w:r>
        <w:rPr>
          <w:rFonts w:ascii="Courier New"/>
          <w:spacing w:val="-13"/>
          <w:w w:val="70"/>
          <w:sz w:val="28"/>
        </w:rPr>
        <w:t xml:space="preserve"> </w:t>
      </w:r>
      <w:r>
        <w:rPr>
          <w:rFonts w:ascii="Courier New"/>
          <w:w w:val="70"/>
          <w:sz w:val="28"/>
        </w:rPr>
        <w:t xml:space="preserve">commission </w:t>
      </w:r>
      <w:r>
        <w:rPr>
          <w:rFonts w:ascii="Courier New"/>
          <w:w w:val="75"/>
          <w:sz w:val="28"/>
        </w:rPr>
        <w:t>are exempt from these</w:t>
      </w:r>
      <w:r>
        <w:rPr>
          <w:rFonts w:ascii="Courier New"/>
          <w:spacing w:val="-2"/>
          <w:w w:val="75"/>
          <w:sz w:val="28"/>
        </w:rPr>
        <w:t xml:space="preserve"> </w:t>
      </w:r>
      <w:r>
        <w:rPr>
          <w:rFonts w:ascii="Courier New"/>
          <w:w w:val="75"/>
          <w:sz w:val="28"/>
        </w:rPr>
        <w:t>provisions.</w:t>
      </w:r>
    </w:p>
    <w:p w14:paraId="2870ABC1" w14:textId="77777777" w:rsidR="00A63333" w:rsidRDefault="0072316F">
      <w:pPr>
        <w:pStyle w:val="ListParagraph"/>
        <w:numPr>
          <w:ilvl w:val="1"/>
          <w:numId w:val="12"/>
        </w:numPr>
        <w:tabs>
          <w:tab w:val="left" w:pos="1420"/>
        </w:tabs>
        <w:spacing w:before="171"/>
        <w:ind w:left="1420" w:hanging="326"/>
        <w:rPr>
          <w:rFonts w:ascii="Courier New"/>
          <w:sz w:val="28"/>
        </w:rPr>
      </w:pPr>
      <w:r>
        <w:rPr>
          <w:rFonts w:ascii="Courier New"/>
          <w:spacing w:val="32"/>
          <w:w w:val="150"/>
          <w:sz w:val="28"/>
          <w:u w:val="single"/>
        </w:rPr>
        <w:t xml:space="preserve"> </w:t>
      </w:r>
      <w:r>
        <w:rPr>
          <w:rFonts w:ascii="Courier New"/>
          <w:w w:val="70"/>
          <w:sz w:val="28"/>
          <w:u w:val="single"/>
        </w:rPr>
        <w:t>Vacation</w:t>
      </w:r>
      <w:r>
        <w:rPr>
          <w:rFonts w:ascii="Courier New"/>
          <w:spacing w:val="-8"/>
          <w:w w:val="80"/>
          <w:sz w:val="28"/>
          <w:u w:val="single"/>
        </w:rPr>
        <w:t xml:space="preserve"> </w:t>
      </w:r>
      <w:r>
        <w:rPr>
          <w:rFonts w:ascii="Courier New"/>
          <w:spacing w:val="-2"/>
          <w:w w:val="80"/>
          <w:sz w:val="28"/>
          <w:u w:val="single"/>
        </w:rPr>
        <w:t>Leave</w:t>
      </w:r>
    </w:p>
    <w:p w14:paraId="0579DD8A" w14:textId="77777777" w:rsidR="00A63333" w:rsidRDefault="0072316F">
      <w:pPr>
        <w:spacing w:before="254" w:line="182" w:lineRule="auto"/>
        <w:ind w:left="1080" w:right="636" w:firstLine="648"/>
        <w:rPr>
          <w:rFonts w:ascii="Courier New"/>
          <w:sz w:val="28"/>
        </w:rPr>
      </w:pPr>
      <w:r>
        <w:rPr>
          <w:noProof/>
        </w:rPr>
        <mc:AlternateContent>
          <mc:Choice Requires="wps">
            <w:drawing>
              <wp:anchor distT="0" distB="0" distL="0" distR="0" simplePos="0" relativeHeight="487000064" behindDoc="1" locked="0" layoutInCell="1" allowOverlap="1" wp14:anchorId="7A2B1007" wp14:editId="6112E8BB">
                <wp:simplePos x="0" y="0"/>
                <wp:positionH relativeFrom="page">
                  <wp:posOffset>1352550</wp:posOffset>
                </wp:positionH>
                <wp:positionV relativeFrom="paragraph">
                  <wp:posOffset>304404</wp:posOffset>
                </wp:positionV>
                <wp:extent cx="5849620" cy="612140"/>
                <wp:effectExtent l="0" t="0" r="0" b="0"/>
                <wp:wrapNone/>
                <wp:docPr id="65" name="Graphic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49620" cy="612140"/>
                        </a:xfrm>
                        <a:custGeom>
                          <a:avLst/>
                          <a:gdLst/>
                          <a:ahLst/>
                          <a:cxnLst/>
                          <a:rect l="l" t="t" r="r" b="b"/>
                          <a:pathLst>
                            <a:path w="5849620" h="612140">
                              <a:moveTo>
                                <a:pt x="5849112" y="0"/>
                              </a:moveTo>
                              <a:lnTo>
                                <a:pt x="0" y="0"/>
                              </a:lnTo>
                              <a:lnTo>
                                <a:pt x="0" y="153162"/>
                              </a:lnTo>
                              <a:lnTo>
                                <a:pt x="0" y="306324"/>
                              </a:lnTo>
                              <a:lnTo>
                                <a:pt x="0" y="459486"/>
                              </a:lnTo>
                              <a:lnTo>
                                <a:pt x="0" y="611886"/>
                              </a:lnTo>
                              <a:lnTo>
                                <a:pt x="5849112" y="611886"/>
                              </a:lnTo>
                              <a:lnTo>
                                <a:pt x="5849112" y="459486"/>
                              </a:lnTo>
                              <a:lnTo>
                                <a:pt x="5849112" y="306324"/>
                              </a:lnTo>
                              <a:lnTo>
                                <a:pt x="5849112" y="153162"/>
                              </a:lnTo>
                              <a:lnTo>
                                <a:pt x="584911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4C0F84CF" id="Graphic 65" o:spid="_x0000_s1026" style="position:absolute;margin-left:106.5pt;margin-top:23.95pt;width:460.6pt;height:48.2pt;z-index:-16316416;visibility:visible;mso-wrap-style:square;mso-wrap-distance-left:0;mso-wrap-distance-top:0;mso-wrap-distance-right:0;mso-wrap-distance-bottom:0;mso-position-horizontal:absolute;mso-position-horizontal-relative:page;mso-position-vertical:absolute;mso-position-vertical-relative:text;v-text-anchor:top" coordsize="5849620,6121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" path="m5849112,l,,,153162,,306324,,459486,,611886r5849112,l5849112,459486r,-153162l5849112,153162,5849112,xe" stroked="f">
                <v:path arrowok="t"/>
                <w10:wrap anchorx="page"/>
              </v:shape>
            </w:pict>
          </mc:Fallback>
        </mc:AlternateContent>
      </w:r>
      <w:r>
        <w:rPr>
          <w:rFonts w:ascii="Courier New"/>
          <w:w w:val="70"/>
          <w:sz w:val="28"/>
        </w:rPr>
        <w:t>Vacation</w:t>
      </w:r>
      <w:r>
        <w:rPr>
          <w:rFonts w:ascii="Courier New"/>
          <w:spacing w:val="-23"/>
          <w:sz w:val="28"/>
        </w:rPr>
        <w:t xml:space="preserve"> </w:t>
      </w:r>
      <w:r>
        <w:rPr>
          <w:rFonts w:ascii="Courier New"/>
          <w:w w:val="70"/>
          <w:sz w:val="28"/>
        </w:rPr>
        <w:t>leave</w:t>
      </w:r>
      <w:r>
        <w:rPr>
          <w:rFonts w:ascii="Courier New"/>
          <w:spacing w:val="-23"/>
          <w:sz w:val="28"/>
        </w:rPr>
        <w:t xml:space="preserve"> </w:t>
      </w:r>
      <w:r>
        <w:rPr>
          <w:rFonts w:ascii="Courier New"/>
          <w:w w:val="70"/>
          <w:sz w:val="28"/>
        </w:rPr>
        <w:t>will</w:t>
      </w:r>
      <w:r>
        <w:rPr>
          <w:rFonts w:ascii="Courier New"/>
          <w:spacing w:val="-22"/>
          <w:sz w:val="28"/>
        </w:rPr>
        <w:t xml:space="preserve"> </w:t>
      </w:r>
      <w:r>
        <w:rPr>
          <w:rFonts w:ascii="Courier New"/>
          <w:w w:val="70"/>
          <w:sz w:val="28"/>
        </w:rPr>
        <w:t>be</w:t>
      </w:r>
      <w:r>
        <w:rPr>
          <w:rFonts w:ascii="Courier New"/>
          <w:spacing w:val="-26"/>
          <w:sz w:val="28"/>
        </w:rPr>
        <w:t xml:space="preserve"> </w:t>
      </w:r>
      <w:r>
        <w:rPr>
          <w:rFonts w:ascii="Courier New"/>
          <w:w w:val="70"/>
          <w:sz w:val="28"/>
        </w:rPr>
        <w:t>accrued</w:t>
      </w:r>
      <w:r>
        <w:rPr>
          <w:rFonts w:ascii="Courier New"/>
          <w:spacing w:val="-23"/>
          <w:sz w:val="28"/>
        </w:rPr>
        <w:t xml:space="preserve"> </w:t>
      </w:r>
      <w:r>
        <w:rPr>
          <w:rFonts w:ascii="Courier New"/>
          <w:w w:val="70"/>
          <w:sz w:val="28"/>
        </w:rPr>
        <w:t>at</w:t>
      </w:r>
      <w:r>
        <w:rPr>
          <w:rFonts w:ascii="Courier New"/>
          <w:spacing w:val="-23"/>
          <w:sz w:val="28"/>
        </w:rPr>
        <w:t xml:space="preserve"> </w:t>
      </w:r>
      <w:r>
        <w:rPr>
          <w:rFonts w:ascii="Courier New"/>
          <w:w w:val="70"/>
          <w:sz w:val="28"/>
        </w:rPr>
        <w:t>the</w:t>
      </w:r>
      <w:r>
        <w:rPr>
          <w:rFonts w:ascii="Courier New"/>
          <w:spacing w:val="-26"/>
          <w:sz w:val="28"/>
        </w:rPr>
        <w:t xml:space="preserve"> </w:t>
      </w:r>
      <w:r>
        <w:rPr>
          <w:rFonts w:ascii="Courier New"/>
          <w:w w:val="70"/>
          <w:sz w:val="28"/>
        </w:rPr>
        <w:t>rate</w:t>
      </w:r>
      <w:r>
        <w:rPr>
          <w:rFonts w:ascii="Courier New"/>
          <w:spacing w:val="-26"/>
          <w:sz w:val="28"/>
        </w:rPr>
        <w:t xml:space="preserve"> </w:t>
      </w:r>
      <w:r>
        <w:rPr>
          <w:rFonts w:ascii="Courier New"/>
          <w:w w:val="70"/>
          <w:sz w:val="28"/>
        </w:rPr>
        <w:t>of</w:t>
      </w:r>
      <w:r>
        <w:rPr>
          <w:rFonts w:ascii="Courier New"/>
          <w:spacing w:val="-23"/>
          <w:sz w:val="28"/>
        </w:rPr>
        <w:t xml:space="preserve"> </w:t>
      </w:r>
      <w:r>
        <w:rPr>
          <w:rFonts w:ascii="Courier New"/>
          <w:w w:val="70"/>
          <w:sz w:val="28"/>
        </w:rPr>
        <w:t>eight</w:t>
      </w:r>
      <w:r>
        <w:rPr>
          <w:rFonts w:ascii="Courier New"/>
          <w:spacing w:val="-26"/>
          <w:sz w:val="28"/>
        </w:rPr>
        <w:t xml:space="preserve"> </w:t>
      </w:r>
      <w:r>
        <w:rPr>
          <w:rFonts w:ascii="Courier New"/>
          <w:w w:val="70"/>
          <w:sz w:val="28"/>
        </w:rPr>
        <w:t>(8)</w:t>
      </w:r>
      <w:r>
        <w:rPr>
          <w:rFonts w:ascii="Courier New"/>
          <w:spacing w:val="-23"/>
          <w:sz w:val="28"/>
        </w:rPr>
        <w:t xml:space="preserve"> </w:t>
      </w:r>
      <w:r>
        <w:rPr>
          <w:rFonts w:ascii="Courier New"/>
          <w:w w:val="70"/>
          <w:sz w:val="28"/>
        </w:rPr>
        <w:t>hours</w:t>
      </w:r>
      <w:r>
        <w:rPr>
          <w:rFonts w:ascii="Courier New"/>
          <w:spacing w:val="-26"/>
          <w:sz w:val="28"/>
        </w:rPr>
        <w:t xml:space="preserve"> </w:t>
      </w:r>
      <w:r>
        <w:rPr>
          <w:rFonts w:ascii="Courier New"/>
          <w:w w:val="70"/>
          <w:sz w:val="28"/>
        </w:rPr>
        <w:t>per</w:t>
      </w:r>
      <w:r>
        <w:rPr>
          <w:rFonts w:ascii="Courier New"/>
          <w:spacing w:val="-23"/>
          <w:sz w:val="28"/>
        </w:rPr>
        <w:t xml:space="preserve"> </w:t>
      </w:r>
      <w:r>
        <w:rPr>
          <w:rFonts w:ascii="Courier New"/>
          <w:w w:val="70"/>
          <w:sz w:val="28"/>
        </w:rPr>
        <w:t>pay period.</w:t>
      </w:r>
      <w:r>
        <w:rPr>
          <w:rFonts w:ascii="Courier New"/>
          <w:spacing w:val="80"/>
          <w:sz w:val="28"/>
        </w:rPr>
        <w:t xml:space="preserve"> </w:t>
      </w:r>
      <w:r>
        <w:rPr>
          <w:rFonts w:ascii="Courier New"/>
          <w:w w:val="70"/>
          <w:sz w:val="28"/>
        </w:rPr>
        <w:t>Vacation leave</w:t>
      </w:r>
      <w:r>
        <w:rPr>
          <w:rFonts w:ascii="Courier New"/>
          <w:spacing w:val="-1"/>
          <w:w w:val="70"/>
          <w:sz w:val="28"/>
        </w:rPr>
        <w:t xml:space="preserve"> </w:t>
      </w:r>
      <w:r>
        <w:rPr>
          <w:rFonts w:ascii="Courier New"/>
          <w:w w:val="70"/>
          <w:sz w:val="28"/>
        </w:rPr>
        <w:t>may</w:t>
      </w:r>
      <w:r>
        <w:rPr>
          <w:rFonts w:ascii="Courier New"/>
          <w:spacing w:val="-1"/>
          <w:w w:val="70"/>
          <w:sz w:val="28"/>
        </w:rPr>
        <w:t xml:space="preserve"> </w:t>
      </w:r>
      <w:r>
        <w:rPr>
          <w:rFonts w:ascii="Courier New"/>
          <w:w w:val="70"/>
          <w:sz w:val="28"/>
        </w:rPr>
        <w:t>be accrued up</w:t>
      </w:r>
      <w:r>
        <w:rPr>
          <w:rFonts w:ascii="Courier New"/>
          <w:spacing w:val="-2"/>
          <w:w w:val="70"/>
          <w:sz w:val="28"/>
        </w:rPr>
        <w:t xml:space="preserve"> </w:t>
      </w:r>
      <w:r>
        <w:rPr>
          <w:rFonts w:ascii="Courier New"/>
          <w:w w:val="70"/>
          <w:sz w:val="28"/>
        </w:rPr>
        <w:t>to a</w:t>
      </w:r>
      <w:r>
        <w:rPr>
          <w:rFonts w:ascii="Courier New"/>
          <w:spacing w:val="-1"/>
          <w:w w:val="70"/>
          <w:sz w:val="28"/>
        </w:rPr>
        <w:t xml:space="preserve"> </w:t>
      </w:r>
      <w:r>
        <w:rPr>
          <w:rFonts w:ascii="Courier New"/>
          <w:w w:val="70"/>
          <w:sz w:val="28"/>
        </w:rPr>
        <w:t>maximum</w:t>
      </w:r>
      <w:r>
        <w:rPr>
          <w:rFonts w:ascii="Courier New"/>
          <w:spacing w:val="-1"/>
          <w:w w:val="70"/>
          <w:sz w:val="28"/>
        </w:rPr>
        <w:t xml:space="preserve"> </w:t>
      </w:r>
      <w:r>
        <w:rPr>
          <w:rFonts w:ascii="Courier New"/>
          <w:w w:val="70"/>
          <w:sz w:val="28"/>
        </w:rPr>
        <w:t>of</w:t>
      </w:r>
      <w:r>
        <w:rPr>
          <w:rFonts w:ascii="Courier New"/>
          <w:spacing w:val="-1"/>
          <w:w w:val="70"/>
          <w:sz w:val="28"/>
        </w:rPr>
        <w:t xml:space="preserve"> </w:t>
      </w:r>
      <w:r>
        <w:rPr>
          <w:rFonts w:ascii="Courier New"/>
          <w:w w:val="70"/>
          <w:sz w:val="28"/>
        </w:rPr>
        <w:t>480</w:t>
      </w:r>
      <w:r>
        <w:rPr>
          <w:rFonts w:ascii="Courier New"/>
          <w:spacing w:val="-1"/>
          <w:w w:val="70"/>
          <w:sz w:val="28"/>
        </w:rPr>
        <w:t xml:space="preserve"> </w:t>
      </w:r>
      <w:r>
        <w:rPr>
          <w:rFonts w:ascii="Courier New"/>
          <w:w w:val="70"/>
          <w:sz w:val="28"/>
        </w:rPr>
        <w:t>hours. Requests for vacation leave must be submitted in advance of the desired starting date and</w:t>
      </w:r>
      <w:r>
        <w:rPr>
          <w:rFonts w:ascii="Courier New"/>
          <w:spacing w:val="-17"/>
          <w:sz w:val="28"/>
        </w:rPr>
        <w:t xml:space="preserve"> </w:t>
      </w:r>
      <w:r>
        <w:rPr>
          <w:rFonts w:ascii="Courier New"/>
          <w:w w:val="70"/>
          <w:sz w:val="28"/>
        </w:rPr>
        <w:t>are</w:t>
      </w:r>
      <w:r>
        <w:rPr>
          <w:rFonts w:ascii="Courier New"/>
          <w:spacing w:val="-16"/>
          <w:sz w:val="28"/>
        </w:rPr>
        <w:t xml:space="preserve"> </w:t>
      </w:r>
      <w:r>
        <w:rPr>
          <w:rFonts w:ascii="Courier New"/>
          <w:w w:val="70"/>
          <w:sz w:val="28"/>
        </w:rPr>
        <w:t>subject</w:t>
      </w:r>
      <w:r>
        <w:rPr>
          <w:rFonts w:ascii="Courier New"/>
          <w:spacing w:val="-17"/>
          <w:sz w:val="28"/>
        </w:rPr>
        <w:t xml:space="preserve"> </w:t>
      </w:r>
      <w:r>
        <w:rPr>
          <w:rFonts w:ascii="Courier New"/>
          <w:w w:val="70"/>
          <w:sz w:val="28"/>
        </w:rPr>
        <w:t>to</w:t>
      </w:r>
      <w:r>
        <w:rPr>
          <w:rFonts w:ascii="Courier New"/>
          <w:spacing w:val="-17"/>
          <w:sz w:val="28"/>
        </w:rPr>
        <w:t xml:space="preserve"> </w:t>
      </w:r>
      <w:r>
        <w:rPr>
          <w:rFonts w:ascii="Courier New"/>
          <w:w w:val="70"/>
          <w:sz w:val="28"/>
        </w:rPr>
        <w:t>the</w:t>
      </w:r>
      <w:r>
        <w:rPr>
          <w:rFonts w:ascii="Courier New"/>
          <w:spacing w:val="-17"/>
          <w:sz w:val="28"/>
        </w:rPr>
        <w:t xml:space="preserve"> </w:t>
      </w:r>
      <w:r>
        <w:rPr>
          <w:rFonts w:ascii="Courier New"/>
          <w:w w:val="70"/>
          <w:sz w:val="28"/>
        </w:rPr>
        <w:t>approval</w:t>
      </w:r>
      <w:r>
        <w:rPr>
          <w:rFonts w:ascii="Courier New"/>
          <w:spacing w:val="-17"/>
          <w:sz w:val="28"/>
        </w:rPr>
        <w:t xml:space="preserve"> </w:t>
      </w:r>
      <w:r>
        <w:rPr>
          <w:rFonts w:ascii="Courier New"/>
          <w:w w:val="70"/>
          <w:sz w:val="28"/>
        </w:rPr>
        <w:t>of</w:t>
      </w:r>
      <w:r>
        <w:rPr>
          <w:rFonts w:ascii="Courier New"/>
          <w:spacing w:val="-17"/>
          <w:sz w:val="28"/>
        </w:rPr>
        <w:t xml:space="preserve"> </w:t>
      </w:r>
      <w:r>
        <w:rPr>
          <w:rFonts w:ascii="Courier New"/>
          <w:w w:val="70"/>
          <w:sz w:val="28"/>
        </w:rPr>
        <w:t>the</w:t>
      </w:r>
      <w:r>
        <w:rPr>
          <w:rFonts w:ascii="Courier New"/>
          <w:spacing w:val="-17"/>
          <w:sz w:val="28"/>
        </w:rPr>
        <w:t xml:space="preserve"> </w:t>
      </w:r>
      <w:proofErr w:type="gramStart"/>
      <w:r>
        <w:rPr>
          <w:rFonts w:ascii="Courier New"/>
          <w:w w:val="70"/>
          <w:sz w:val="28"/>
        </w:rPr>
        <w:t>Mayor</w:t>
      </w:r>
      <w:proofErr w:type="gramEnd"/>
      <w:r>
        <w:rPr>
          <w:rFonts w:ascii="Courier New"/>
          <w:spacing w:val="-17"/>
          <w:sz w:val="28"/>
        </w:rPr>
        <w:t xml:space="preserve"> </w:t>
      </w:r>
      <w:r>
        <w:rPr>
          <w:rFonts w:ascii="Courier New"/>
          <w:w w:val="70"/>
          <w:sz w:val="28"/>
        </w:rPr>
        <w:t>or</w:t>
      </w:r>
      <w:r>
        <w:rPr>
          <w:rFonts w:ascii="Courier New"/>
          <w:spacing w:val="-22"/>
          <w:sz w:val="28"/>
        </w:rPr>
        <w:t xml:space="preserve"> </w:t>
      </w:r>
      <w:r>
        <w:rPr>
          <w:rFonts w:ascii="Courier New"/>
          <w:w w:val="70"/>
          <w:sz w:val="28"/>
        </w:rPr>
        <w:t>any</w:t>
      </w:r>
      <w:r>
        <w:rPr>
          <w:rFonts w:ascii="Courier New"/>
          <w:spacing w:val="-22"/>
          <w:sz w:val="28"/>
        </w:rPr>
        <w:t xml:space="preserve"> </w:t>
      </w:r>
      <w:r>
        <w:rPr>
          <w:rFonts w:ascii="Courier New"/>
          <w:w w:val="70"/>
          <w:sz w:val="28"/>
        </w:rPr>
        <w:t>other</w:t>
      </w:r>
      <w:r>
        <w:rPr>
          <w:rFonts w:ascii="Courier New"/>
          <w:spacing w:val="-22"/>
          <w:sz w:val="28"/>
        </w:rPr>
        <w:t xml:space="preserve"> </w:t>
      </w:r>
      <w:r>
        <w:rPr>
          <w:rFonts w:ascii="Courier New"/>
          <w:w w:val="70"/>
          <w:sz w:val="28"/>
        </w:rPr>
        <w:t>official</w:t>
      </w:r>
      <w:r>
        <w:rPr>
          <w:rFonts w:ascii="Courier New"/>
          <w:spacing w:val="-22"/>
          <w:sz w:val="28"/>
        </w:rPr>
        <w:t xml:space="preserve"> </w:t>
      </w:r>
      <w:r>
        <w:rPr>
          <w:rFonts w:ascii="Courier New"/>
          <w:w w:val="70"/>
          <w:sz w:val="28"/>
        </w:rPr>
        <w:t>he</w:t>
      </w:r>
      <w:r>
        <w:rPr>
          <w:rFonts w:ascii="Courier New"/>
          <w:spacing w:val="-22"/>
          <w:sz w:val="28"/>
        </w:rPr>
        <w:t xml:space="preserve"> </w:t>
      </w:r>
      <w:r>
        <w:rPr>
          <w:rFonts w:ascii="Courier New"/>
          <w:w w:val="70"/>
          <w:sz w:val="28"/>
        </w:rPr>
        <w:t xml:space="preserve">may </w:t>
      </w:r>
      <w:r>
        <w:rPr>
          <w:rFonts w:ascii="Courier New"/>
          <w:spacing w:val="-2"/>
          <w:w w:val="80"/>
          <w:sz w:val="28"/>
        </w:rPr>
        <w:t>designate.</w:t>
      </w:r>
    </w:p>
    <w:p w14:paraId="2F34A31E" w14:textId="77777777" w:rsidR="00A63333" w:rsidRDefault="0072316F">
      <w:pPr>
        <w:pStyle w:val="ListParagraph"/>
        <w:numPr>
          <w:ilvl w:val="1"/>
          <w:numId w:val="12"/>
        </w:numPr>
        <w:tabs>
          <w:tab w:val="left" w:pos="1420"/>
        </w:tabs>
        <w:spacing w:before="170"/>
        <w:ind w:left="1420" w:hanging="326"/>
        <w:rPr>
          <w:rFonts w:ascii="Courier New"/>
          <w:sz w:val="28"/>
        </w:rPr>
      </w:pPr>
      <w:r>
        <w:rPr>
          <w:rFonts w:ascii="Courier New"/>
          <w:spacing w:val="24"/>
          <w:w w:val="150"/>
          <w:sz w:val="28"/>
          <w:u w:val="single"/>
        </w:rPr>
        <w:t xml:space="preserve"> </w:t>
      </w:r>
      <w:r>
        <w:rPr>
          <w:rFonts w:ascii="Courier New"/>
          <w:w w:val="70"/>
          <w:sz w:val="28"/>
          <w:u w:val="single"/>
        </w:rPr>
        <w:t>Sick</w:t>
      </w:r>
      <w:r>
        <w:rPr>
          <w:rFonts w:ascii="Courier New"/>
          <w:spacing w:val="-14"/>
          <w:w w:val="80"/>
          <w:sz w:val="28"/>
          <w:u w:val="single"/>
        </w:rPr>
        <w:t xml:space="preserve"> </w:t>
      </w:r>
      <w:r>
        <w:rPr>
          <w:rFonts w:ascii="Courier New"/>
          <w:spacing w:val="-4"/>
          <w:w w:val="80"/>
          <w:sz w:val="28"/>
          <w:u w:val="single"/>
        </w:rPr>
        <w:t>Leave</w:t>
      </w:r>
    </w:p>
    <w:p w14:paraId="11628148" w14:textId="77777777" w:rsidR="00A63333" w:rsidRDefault="0072316F">
      <w:pPr>
        <w:spacing w:before="248" w:line="182" w:lineRule="auto"/>
        <w:ind w:left="1065" w:right="200" w:firstLine="619"/>
        <w:jc w:val="both"/>
        <w:rPr>
          <w:rFonts w:ascii="Courier New"/>
          <w:sz w:val="28"/>
        </w:rPr>
      </w:pPr>
      <w:r>
        <w:rPr>
          <w:noProof/>
        </w:rPr>
        <mc:AlternateContent>
          <mc:Choice Requires="wps">
            <w:drawing>
              <wp:anchor distT="0" distB="0" distL="0" distR="0" simplePos="0" relativeHeight="487000576" behindDoc="1" locked="0" layoutInCell="1" allowOverlap="1" wp14:anchorId="2D774871" wp14:editId="5422F037">
                <wp:simplePos x="0" y="0"/>
                <wp:positionH relativeFrom="page">
                  <wp:posOffset>1343406</wp:posOffset>
                </wp:positionH>
                <wp:positionV relativeFrom="paragraph">
                  <wp:posOffset>300531</wp:posOffset>
                </wp:positionV>
                <wp:extent cx="6178550" cy="918210"/>
                <wp:effectExtent l="0" t="0" r="0" b="0"/>
                <wp:wrapNone/>
                <wp:docPr id="66" name="Graphic 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78550" cy="918210"/>
                        </a:xfrm>
                        <a:custGeom>
                          <a:avLst/>
                          <a:gdLst/>
                          <a:ahLst/>
                          <a:cxnLst/>
                          <a:rect l="l" t="t" r="r" b="b"/>
                          <a:pathLst>
                            <a:path w="6178550" h="918210">
                              <a:moveTo>
                                <a:pt x="6178296" y="0"/>
                              </a:moveTo>
                              <a:lnTo>
                                <a:pt x="0" y="0"/>
                              </a:lnTo>
                              <a:lnTo>
                                <a:pt x="0" y="153162"/>
                              </a:lnTo>
                              <a:lnTo>
                                <a:pt x="0" y="306324"/>
                              </a:lnTo>
                              <a:lnTo>
                                <a:pt x="0" y="458724"/>
                              </a:lnTo>
                              <a:lnTo>
                                <a:pt x="0" y="611886"/>
                              </a:lnTo>
                              <a:lnTo>
                                <a:pt x="0" y="765048"/>
                              </a:lnTo>
                              <a:lnTo>
                                <a:pt x="0" y="918210"/>
                              </a:lnTo>
                              <a:lnTo>
                                <a:pt x="6178296" y="918210"/>
                              </a:lnTo>
                              <a:lnTo>
                                <a:pt x="6178296" y="153162"/>
                              </a:lnTo>
                              <a:lnTo>
                                <a:pt x="6178296"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26AD5F9" id="Graphic 66" o:spid="_x0000_s1026" style="position:absolute;margin-left:105.8pt;margin-top:23.65pt;width:486.5pt;height:72.3pt;z-index:-16315904;visibility:visible;mso-wrap-style:square;mso-wrap-distance-left:0;mso-wrap-distance-top:0;mso-wrap-distance-right:0;mso-wrap-distance-bottom:0;mso-position-horizontal:absolute;mso-position-horizontal-relative:page;mso-position-vertical:absolute;mso-position-vertical-relative:text;v-text-anchor:top" coordsize="6178550,918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" path="m6178296,l,,,153162,,306324,,458724,,611886,,765048,,918210r6178296,l6178296,153162,6178296,xe" stroked="f">
                <v:path arrowok="t"/>
                <w10:wrap anchorx="page"/>
              </v:shape>
            </w:pict>
          </mc:Fallback>
        </mc:AlternateContent>
      </w:r>
      <w:r>
        <w:rPr>
          <w:rFonts w:ascii="Courier New"/>
          <w:w w:val="70"/>
          <w:sz w:val="28"/>
        </w:rPr>
        <w:t>All</w:t>
      </w:r>
      <w:r>
        <w:rPr>
          <w:rFonts w:ascii="Courier New"/>
          <w:sz w:val="28"/>
        </w:rPr>
        <w:t xml:space="preserve"> </w:t>
      </w:r>
      <w:r>
        <w:rPr>
          <w:rFonts w:ascii="Courier New"/>
          <w:w w:val="70"/>
          <w:sz w:val="28"/>
        </w:rPr>
        <w:t>municipal</w:t>
      </w:r>
      <w:r>
        <w:rPr>
          <w:rFonts w:ascii="Courier New"/>
          <w:sz w:val="28"/>
        </w:rPr>
        <w:t xml:space="preserve"> </w:t>
      </w:r>
      <w:r>
        <w:rPr>
          <w:rFonts w:ascii="Courier New"/>
          <w:w w:val="70"/>
          <w:sz w:val="28"/>
        </w:rPr>
        <w:t>officers</w:t>
      </w:r>
      <w:r>
        <w:rPr>
          <w:rFonts w:ascii="Courier New"/>
          <w:sz w:val="28"/>
        </w:rPr>
        <w:t xml:space="preserve"> </w:t>
      </w:r>
      <w:r>
        <w:rPr>
          <w:rFonts w:ascii="Courier New"/>
          <w:w w:val="70"/>
          <w:sz w:val="28"/>
        </w:rPr>
        <w:t>and</w:t>
      </w:r>
      <w:r>
        <w:rPr>
          <w:rFonts w:ascii="Courier New"/>
          <w:sz w:val="28"/>
        </w:rPr>
        <w:t xml:space="preserve"> </w:t>
      </w:r>
      <w:r>
        <w:rPr>
          <w:rFonts w:ascii="Courier New"/>
          <w:w w:val="70"/>
          <w:sz w:val="28"/>
        </w:rPr>
        <w:t>employees</w:t>
      </w:r>
      <w:r>
        <w:rPr>
          <w:rFonts w:ascii="Courier New"/>
          <w:sz w:val="28"/>
        </w:rPr>
        <w:t xml:space="preserve"> </w:t>
      </w:r>
      <w:r>
        <w:rPr>
          <w:rFonts w:ascii="Courier New"/>
          <w:w w:val="70"/>
          <w:sz w:val="28"/>
        </w:rPr>
        <w:t>shall</w:t>
      </w:r>
      <w:r>
        <w:rPr>
          <w:rFonts w:ascii="Courier New"/>
          <w:sz w:val="28"/>
        </w:rPr>
        <w:t xml:space="preserve"> </w:t>
      </w:r>
      <w:r>
        <w:rPr>
          <w:rFonts w:ascii="Courier New"/>
          <w:w w:val="70"/>
          <w:sz w:val="28"/>
        </w:rPr>
        <w:t>be</w:t>
      </w:r>
      <w:r>
        <w:rPr>
          <w:rFonts w:ascii="Courier New"/>
          <w:sz w:val="28"/>
        </w:rPr>
        <w:t xml:space="preserve"> </w:t>
      </w:r>
      <w:r>
        <w:rPr>
          <w:rFonts w:ascii="Courier New"/>
          <w:w w:val="70"/>
          <w:sz w:val="28"/>
        </w:rPr>
        <w:t>entitled</w:t>
      </w:r>
      <w:r>
        <w:rPr>
          <w:rFonts w:ascii="Courier New"/>
          <w:sz w:val="28"/>
        </w:rPr>
        <w:t xml:space="preserve"> </w:t>
      </w:r>
      <w:r>
        <w:rPr>
          <w:rFonts w:ascii="Courier New"/>
          <w:w w:val="70"/>
          <w:sz w:val="28"/>
        </w:rPr>
        <w:t>to</w:t>
      </w:r>
      <w:r>
        <w:rPr>
          <w:rFonts w:ascii="Courier New"/>
          <w:sz w:val="28"/>
        </w:rPr>
        <w:t xml:space="preserve"> </w:t>
      </w:r>
      <w:r>
        <w:rPr>
          <w:rFonts w:ascii="Courier New"/>
          <w:w w:val="70"/>
          <w:sz w:val="28"/>
        </w:rPr>
        <w:t>one</w:t>
      </w:r>
      <w:r>
        <w:rPr>
          <w:rFonts w:ascii="Courier New"/>
          <w:sz w:val="28"/>
        </w:rPr>
        <w:t xml:space="preserve"> </w:t>
      </w:r>
      <w:r>
        <w:rPr>
          <w:rFonts w:ascii="Courier New"/>
          <w:w w:val="70"/>
          <w:sz w:val="28"/>
        </w:rPr>
        <w:t>(</w:t>
      </w:r>
      <w:proofErr w:type="gramStart"/>
      <w:r>
        <w:rPr>
          <w:rFonts w:ascii="Courier New"/>
          <w:w w:val="70"/>
          <w:sz w:val="28"/>
        </w:rPr>
        <w:t>1)day</w:t>
      </w:r>
      <w:proofErr w:type="gramEnd"/>
      <w:r>
        <w:rPr>
          <w:rFonts w:ascii="Courier New"/>
          <w:sz w:val="28"/>
        </w:rPr>
        <w:t xml:space="preserve"> </w:t>
      </w:r>
      <w:r>
        <w:rPr>
          <w:rFonts w:ascii="Courier New"/>
          <w:w w:val="70"/>
          <w:sz w:val="28"/>
        </w:rPr>
        <w:t xml:space="preserve">of </w:t>
      </w:r>
      <w:r>
        <w:rPr>
          <w:rFonts w:ascii="Courier New"/>
          <w:w w:val="65"/>
          <w:sz w:val="28"/>
        </w:rPr>
        <w:t>sick</w:t>
      </w:r>
      <w:r>
        <w:rPr>
          <w:rFonts w:ascii="Courier New"/>
          <w:spacing w:val="-27"/>
          <w:sz w:val="28"/>
        </w:rPr>
        <w:t xml:space="preserve"> </w:t>
      </w:r>
      <w:r>
        <w:rPr>
          <w:rFonts w:ascii="Courier New"/>
          <w:w w:val="65"/>
          <w:sz w:val="28"/>
        </w:rPr>
        <w:t>leave</w:t>
      </w:r>
      <w:r>
        <w:rPr>
          <w:rFonts w:ascii="Courier New"/>
          <w:spacing w:val="-24"/>
          <w:sz w:val="28"/>
        </w:rPr>
        <w:t xml:space="preserve"> </w:t>
      </w:r>
      <w:r>
        <w:rPr>
          <w:rFonts w:ascii="Courier New"/>
          <w:w w:val="65"/>
          <w:sz w:val="28"/>
        </w:rPr>
        <w:t>per</w:t>
      </w:r>
      <w:r>
        <w:rPr>
          <w:rFonts w:ascii="Courier New"/>
          <w:spacing w:val="-27"/>
          <w:sz w:val="28"/>
        </w:rPr>
        <w:t xml:space="preserve"> </w:t>
      </w:r>
      <w:r>
        <w:rPr>
          <w:rFonts w:ascii="Courier New"/>
          <w:w w:val="65"/>
          <w:sz w:val="28"/>
        </w:rPr>
        <w:t>pay</w:t>
      </w:r>
      <w:r>
        <w:rPr>
          <w:rFonts w:ascii="Courier New"/>
          <w:spacing w:val="-27"/>
          <w:sz w:val="28"/>
        </w:rPr>
        <w:t xml:space="preserve"> </w:t>
      </w:r>
      <w:r>
        <w:rPr>
          <w:rFonts w:ascii="Courier New"/>
          <w:w w:val="65"/>
          <w:sz w:val="28"/>
        </w:rPr>
        <w:t>period.</w:t>
      </w:r>
      <w:r>
        <w:rPr>
          <w:rFonts w:ascii="Courier New"/>
          <w:spacing w:val="-27"/>
          <w:sz w:val="28"/>
        </w:rPr>
        <w:t xml:space="preserve"> </w:t>
      </w:r>
      <w:r>
        <w:rPr>
          <w:rFonts w:ascii="Courier New"/>
          <w:w w:val="65"/>
          <w:sz w:val="28"/>
        </w:rPr>
        <w:t>There</w:t>
      </w:r>
      <w:r>
        <w:rPr>
          <w:rFonts w:ascii="Courier New"/>
          <w:spacing w:val="-27"/>
          <w:sz w:val="28"/>
        </w:rPr>
        <w:t xml:space="preserve"> </w:t>
      </w:r>
      <w:r>
        <w:rPr>
          <w:rFonts w:ascii="Courier New"/>
          <w:w w:val="65"/>
          <w:sz w:val="28"/>
        </w:rPr>
        <w:t>is</w:t>
      </w:r>
      <w:r>
        <w:rPr>
          <w:rFonts w:ascii="Courier New"/>
          <w:spacing w:val="-27"/>
          <w:sz w:val="28"/>
        </w:rPr>
        <w:t xml:space="preserve"> </w:t>
      </w:r>
      <w:r>
        <w:rPr>
          <w:rFonts w:ascii="Courier New"/>
          <w:w w:val="65"/>
          <w:sz w:val="28"/>
        </w:rPr>
        <w:t>no</w:t>
      </w:r>
      <w:r>
        <w:rPr>
          <w:rFonts w:ascii="Courier New"/>
          <w:spacing w:val="-27"/>
          <w:sz w:val="28"/>
        </w:rPr>
        <w:t xml:space="preserve"> </w:t>
      </w:r>
      <w:r>
        <w:rPr>
          <w:rFonts w:ascii="Courier New"/>
          <w:w w:val="65"/>
          <w:sz w:val="28"/>
        </w:rPr>
        <w:t>limit</w:t>
      </w:r>
      <w:r>
        <w:rPr>
          <w:rFonts w:ascii="Courier New"/>
          <w:spacing w:val="-29"/>
          <w:sz w:val="28"/>
        </w:rPr>
        <w:t xml:space="preserve"> </w:t>
      </w:r>
      <w:r>
        <w:rPr>
          <w:rFonts w:ascii="Courier New"/>
          <w:w w:val="65"/>
          <w:sz w:val="28"/>
        </w:rPr>
        <w:t>on</w:t>
      </w:r>
      <w:r>
        <w:rPr>
          <w:rFonts w:ascii="Courier New"/>
          <w:spacing w:val="-31"/>
          <w:sz w:val="28"/>
        </w:rPr>
        <w:t xml:space="preserve"> </w:t>
      </w:r>
      <w:r>
        <w:rPr>
          <w:rFonts w:ascii="Courier New"/>
          <w:w w:val="65"/>
          <w:sz w:val="28"/>
        </w:rPr>
        <w:t>the</w:t>
      </w:r>
      <w:r>
        <w:rPr>
          <w:rFonts w:ascii="Courier New"/>
          <w:spacing w:val="-31"/>
          <w:sz w:val="28"/>
        </w:rPr>
        <w:t xml:space="preserve"> </w:t>
      </w:r>
      <w:r>
        <w:rPr>
          <w:rFonts w:ascii="Courier New"/>
          <w:w w:val="65"/>
          <w:sz w:val="28"/>
        </w:rPr>
        <w:t>amount</w:t>
      </w:r>
      <w:r>
        <w:rPr>
          <w:rFonts w:ascii="Courier New"/>
          <w:spacing w:val="-31"/>
          <w:sz w:val="28"/>
        </w:rPr>
        <w:t xml:space="preserve"> </w:t>
      </w:r>
      <w:r>
        <w:rPr>
          <w:rFonts w:ascii="Courier New"/>
          <w:w w:val="65"/>
          <w:sz w:val="28"/>
        </w:rPr>
        <w:t>of</w:t>
      </w:r>
      <w:r>
        <w:rPr>
          <w:rFonts w:ascii="Courier New"/>
          <w:spacing w:val="-31"/>
          <w:sz w:val="28"/>
        </w:rPr>
        <w:t xml:space="preserve"> </w:t>
      </w:r>
      <w:r>
        <w:rPr>
          <w:rFonts w:ascii="Courier New"/>
          <w:w w:val="65"/>
          <w:sz w:val="28"/>
        </w:rPr>
        <w:t>accumulated</w:t>
      </w:r>
      <w:r>
        <w:rPr>
          <w:rFonts w:ascii="Courier New"/>
          <w:spacing w:val="-31"/>
          <w:sz w:val="28"/>
        </w:rPr>
        <w:t xml:space="preserve"> </w:t>
      </w:r>
      <w:r>
        <w:rPr>
          <w:rFonts w:ascii="Courier New"/>
          <w:w w:val="65"/>
          <w:sz w:val="28"/>
        </w:rPr>
        <w:t>sick</w:t>
      </w:r>
      <w:r>
        <w:rPr>
          <w:rFonts w:ascii="Courier New"/>
          <w:spacing w:val="-31"/>
          <w:sz w:val="28"/>
        </w:rPr>
        <w:t xml:space="preserve"> </w:t>
      </w:r>
      <w:r>
        <w:rPr>
          <w:rFonts w:ascii="Courier New"/>
          <w:w w:val="65"/>
          <w:sz w:val="28"/>
        </w:rPr>
        <w:t>leave allowed.</w:t>
      </w:r>
      <w:r>
        <w:rPr>
          <w:rFonts w:ascii="Courier New"/>
          <w:spacing w:val="-27"/>
          <w:sz w:val="28"/>
        </w:rPr>
        <w:t xml:space="preserve"> </w:t>
      </w:r>
      <w:r>
        <w:rPr>
          <w:rFonts w:ascii="Courier New"/>
          <w:w w:val="65"/>
          <w:sz w:val="28"/>
        </w:rPr>
        <w:t>Sick</w:t>
      </w:r>
      <w:r>
        <w:rPr>
          <w:rFonts w:ascii="Courier New"/>
          <w:spacing w:val="-28"/>
          <w:sz w:val="28"/>
        </w:rPr>
        <w:t xml:space="preserve"> </w:t>
      </w:r>
      <w:r>
        <w:rPr>
          <w:rFonts w:ascii="Courier New"/>
          <w:w w:val="65"/>
          <w:sz w:val="28"/>
        </w:rPr>
        <w:t>leave</w:t>
      </w:r>
      <w:r>
        <w:rPr>
          <w:rFonts w:ascii="Courier New"/>
          <w:spacing w:val="-27"/>
          <w:sz w:val="28"/>
        </w:rPr>
        <w:t xml:space="preserve"> </w:t>
      </w:r>
      <w:r>
        <w:rPr>
          <w:rFonts w:ascii="Courier New"/>
          <w:w w:val="65"/>
          <w:sz w:val="28"/>
        </w:rPr>
        <w:t>credit</w:t>
      </w:r>
      <w:r>
        <w:rPr>
          <w:rFonts w:ascii="Courier New"/>
          <w:spacing w:val="-27"/>
          <w:sz w:val="28"/>
        </w:rPr>
        <w:t xml:space="preserve"> </w:t>
      </w:r>
      <w:r>
        <w:rPr>
          <w:rFonts w:ascii="Courier New"/>
          <w:w w:val="65"/>
          <w:sz w:val="28"/>
        </w:rPr>
        <w:t>is</w:t>
      </w:r>
      <w:r>
        <w:rPr>
          <w:rFonts w:ascii="Courier New"/>
          <w:spacing w:val="-27"/>
          <w:sz w:val="28"/>
        </w:rPr>
        <w:t xml:space="preserve"> </w:t>
      </w:r>
      <w:r>
        <w:rPr>
          <w:rFonts w:ascii="Courier New"/>
          <w:w w:val="65"/>
          <w:sz w:val="28"/>
        </w:rPr>
        <w:t>subject</w:t>
      </w:r>
      <w:r>
        <w:rPr>
          <w:rFonts w:ascii="Courier New"/>
          <w:spacing w:val="-27"/>
          <w:sz w:val="28"/>
        </w:rPr>
        <w:t xml:space="preserve"> </w:t>
      </w:r>
      <w:r>
        <w:rPr>
          <w:rFonts w:ascii="Courier New"/>
          <w:w w:val="65"/>
          <w:sz w:val="28"/>
        </w:rPr>
        <w:t>to</w:t>
      </w:r>
      <w:r>
        <w:rPr>
          <w:rFonts w:ascii="Courier New"/>
          <w:spacing w:val="-25"/>
          <w:sz w:val="28"/>
        </w:rPr>
        <w:t xml:space="preserve"> </w:t>
      </w:r>
      <w:r>
        <w:rPr>
          <w:rFonts w:ascii="Courier New"/>
          <w:w w:val="65"/>
          <w:sz w:val="28"/>
        </w:rPr>
        <w:t>approval</w:t>
      </w:r>
      <w:r>
        <w:rPr>
          <w:rFonts w:ascii="Courier New"/>
          <w:spacing w:val="-25"/>
          <w:sz w:val="28"/>
        </w:rPr>
        <w:t xml:space="preserve"> </w:t>
      </w:r>
      <w:r>
        <w:rPr>
          <w:rFonts w:ascii="Courier New"/>
          <w:w w:val="65"/>
          <w:sz w:val="28"/>
        </w:rPr>
        <w:t>of</w:t>
      </w:r>
      <w:r>
        <w:rPr>
          <w:rFonts w:ascii="Courier New"/>
          <w:spacing w:val="-27"/>
          <w:sz w:val="28"/>
        </w:rPr>
        <w:t xml:space="preserve"> </w:t>
      </w:r>
      <w:r>
        <w:rPr>
          <w:rFonts w:ascii="Courier New"/>
          <w:w w:val="65"/>
          <w:sz w:val="28"/>
        </w:rPr>
        <w:t>the</w:t>
      </w:r>
      <w:r>
        <w:rPr>
          <w:rFonts w:ascii="Courier New"/>
          <w:spacing w:val="-27"/>
          <w:sz w:val="28"/>
        </w:rPr>
        <w:t xml:space="preserve"> </w:t>
      </w:r>
      <w:proofErr w:type="gramStart"/>
      <w:r>
        <w:rPr>
          <w:rFonts w:ascii="Courier New"/>
          <w:w w:val="65"/>
          <w:sz w:val="28"/>
        </w:rPr>
        <w:t>Mayor</w:t>
      </w:r>
      <w:proofErr w:type="gramEnd"/>
      <w:r>
        <w:rPr>
          <w:rFonts w:ascii="Courier New"/>
          <w:spacing w:val="-27"/>
          <w:sz w:val="28"/>
        </w:rPr>
        <w:t xml:space="preserve"> </w:t>
      </w:r>
      <w:r>
        <w:rPr>
          <w:rFonts w:ascii="Courier New"/>
          <w:w w:val="65"/>
          <w:sz w:val="28"/>
        </w:rPr>
        <w:t>or</w:t>
      </w:r>
      <w:r>
        <w:rPr>
          <w:rFonts w:ascii="Courier New"/>
          <w:spacing w:val="-27"/>
          <w:sz w:val="28"/>
        </w:rPr>
        <w:t xml:space="preserve"> </w:t>
      </w:r>
      <w:r>
        <w:rPr>
          <w:rFonts w:ascii="Courier New"/>
          <w:w w:val="65"/>
          <w:sz w:val="28"/>
        </w:rPr>
        <w:t>any</w:t>
      </w:r>
      <w:r>
        <w:rPr>
          <w:rFonts w:ascii="Courier New"/>
          <w:spacing w:val="-27"/>
          <w:sz w:val="28"/>
        </w:rPr>
        <w:t xml:space="preserve"> </w:t>
      </w:r>
      <w:r>
        <w:rPr>
          <w:rFonts w:ascii="Courier New"/>
          <w:w w:val="65"/>
          <w:sz w:val="28"/>
        </w:rPr>
        <w:t>other</w:t>
      </w:r>
      <w:r>
        <w:rPr>
          <w:rFonts w:ascii="Courier New"/>
          <w:spacing w:val="-25"/>
          <w:sz w:val="28"/>
        </w:rPr>
        <w:t xml:space="preserve"> </w:t>
      </w:r>
      <w:r>
        <w:rPr>
          <w:rFonts w:ascii="Courier New"/>
          <w:w w:val="65"/>
          <w:sz w:val="28"/>
        </w:rPr>
        <w:t>official he</w:t>
      </w:r>
      <w:r>
        <w:rPr>
          <w:rFonts w:ascii="Courier New"/>
          <w:spacing w:val="-42"/>
          <w:sz w:val="28"/>
        </w:rPr>
        <w:t xml:space="preserve"> </w:t>
      </w:r>
      <w:r>
        <w:rPr>
          <w:rFonts w:ascii="Courier New"/>
          <w:w w:val="65"/>
          <w:sz w:val="28"/>
        </w:rPr>
        <w:t>may</w:t>
      </w:r>
      <w:r>
        <w:rPr>
          <w:rFonts w:ascii="Courier New"/>
          <w:spacing w:val="-43"/>
          <w:sz w:val="28"/>
        </w:rPr>
        <w:t xml:space="preserve"> </w:t>
      </w:r>
      <w:r>
        <w:rPr>
          <w:rFonts w:ascii="Courier New"/>
          <w:w w:val="65"/>
          <w:sz w:val="28"/>
        </w:rPr>
        <w:t>designate</w:t>
      </w:r>
      <w:r>
        <w:rPr>
          <w:rFonts w:ascii="Courier New"/>
          <w:spacing w:val="-42"/>
          <w:sz w:val="28"/>
        </w:rPr>
        <w:t xml:space="preserve"> </w:t>
      </w:r>
      <w:r>
        <w:rPr>
          <w:rFonts w:ascii="Courier New"/>
          <w:w w:val="65"/>
          <w:sz w:val="28"/>
        </w:rPr>
        <w:t>and</w:t>
      </w:r>
      <w:r>
        <w:rPr>
          <w:rFonts w:ascii="Courier New"/>
          <w:spacing w:val="-42"/>
          <w:sz w:val="28"/>
        </w:rPr>
        <w:t xml:space="preserve"> </w:t>
      </w:r>
      <w:r>
        <w:rPr>
          <w:rFonts w:ascii="Courier New"/>
          <w:w w:val="65"/>
          <w:sz w:val="28"/>
        </w:rPr>
        <w:t>is</w:t>
      </w:r>
      <w:r>
        <w:rPr>
          <w:rFonts w:ascii="Courier New"/>
          <w:spacing w:val="-42"/>
          <w:sz w:val="28"/>
        </w:rPr>
        <w:t xml:space="preserve"> </w:t>
      </w:r>
      <w:r>
        <w:rPr>
          <w:rFonts w:ascii="Courier New"/>
          <w:w w:val="65"/>
          <w:sz w:val="28"/>
        </w:rPr>
        <w:t>only</w:t>
      </w:r>
      <w:r>
        <w:rPr>
          <w:rFonts w:ascii="Courier New"/>
          <w:spacing w:val="-42"/>
          <w:sz w:val="28"/>
        </w:rPr>
        <w:t xml:space="preserve"> </w:t>
      </w:r>
      <w:r>
        <w:rPr>
          <w:rFonts w:ascii="Courier New"/>
          <w:w w:val="65"/>
          <w:sz w:val="28"/>
        </w:rPr>
        <w:t>applicable</w:t>
      </w:r>
      <w:r>
        <w:rPr>
          <w:rFonts w:ascii="Courier New"/>
          <w:spacing w:val="-39"/>
          <w:sz w:val="28"/>
        </w:rPr>
        <w:t xml:space="preserve"> </w:t>
      </w:r>
      <w:r>
        <w:rPr>
          <w:rFonts w:ascii="Courier New"/>
          <w:w w:val="65"/>
          <w:sz w:val="28"/>
        </w:rPr>
        <w:t>when</w:t>
      </w:r>
      <w:r>
        <w:rPr>
          <w:rFonts w:ascii="Courier New"/>
          <w:spacing w:val="-42"/>
          <w:sz w:val="28"/>
        </w:rPr>
        <w:t xml:space="preserve"> </w:t>
      </w:r>
      <w:r>
        <w:rPr>
          <w:rFonts w:ascii="Courier New"/>
          <w:w w:val="65"/>
          <w:sz w:val="28"/>
        </w:rPr>
        <w:t>absence</w:t>
      </w:r>
      <w:r>
        <w:rPr>
          <w:rFonts w:ascii="Courier New"/>
          <w:spacing w:val="-40"/>
          <w:sz w:val="28"/>
        </w:rPr>
        <w:t xml:space="preserve"> </w:t>
      </w:r>
      <w:r>
        <w:rPr>
          <w:rFonts w:ascii="Courier New"/>
          <w:w w:val="65"/>
          <w:sz w:val="28"/>
        </w:rPr>
        <w:t>is</w:t>
      </w:r>
      <w:r>
        <w:rPr>
          <w:rFonts w:ascii="Courier New"/>
          <w:spacing w:val="-42"/>
          <w:sz w:val="28"/>
        </w:rPr>
        <w:t xml:space="preserve"> </w:t>
      </w:r>
      <w:r>
        <w:rPr>
          <w:rFonts w:ascii="Courier New"/>
          <w:w w:val="65"/>
          <w:sz w:val="28"/>
        </w:rPr>
        <w:t>due</w:t>
      </w:r>
      <w:r>
        <w:rPr>
          <w:rFonts w:ascii="Courier New"/>
          <w:spacing w:val="-43"/>
          <w:sz w:val="28"/>
        </w:rPr>
        <w:t xml:space="preserve"> </w:t>
      </w:r>
      <w:r>
        <w:rPr>
          <w:rFonts w:ascii="Courier New"/>
          <w:w w:val="65"/>
          <w:sz w:val="28"/>
        </w:rPr>
        <w:t>to</w:t>
      </w:r>
      <w:r>
        <w:rPr>
          <w:rFonts w:ascii="Courier New"/>
          <w:spacing w:val="-42"/>
          <w:sz w:val="28"/>
        </w:rPr>
        <w:t xml:space="preserve"> </w:t>
      </w:r>
      <w:r>
        <w:rPr>
          <w:rFonts w:ascii="Courier New"/>
          <w:w w:val="65"/>
          <w:sz w:val="28"/>
        </w:rPr>
        <w:t>illness,</w:t>
      </w:r>
      <w:r>
        <w:rPr>
          <w:rFonts w:ascii="Courier New"/>
          <w:spacing w:val="-40"/>
          <w:sz w:val="28"/>
        </w:rPr>
        <w:t xml:space="preserve"> </w:t>
      </w:r>
      <w:r>
        <w:rPr>
          <w:rFonts w:ascii="Courier New"/>
          <w:w w:val="65"/>
          <w:sz w:val="28"/>
        </w:rPr>
        <w:t>bodily</w:t>
      </w:r>
      <w:r>
        <w:rPr>
          <w:rFonts w:ascii="Courier New"/>
          <w:spacing w:val="-41"/>
          <w:sz w:val="28"/>
        </w:rPr>
        <w:t xml:space="preserve"> </w:t>
      </w:r>
      <w:r>
        <w:rPr>
          <w:rFonts w:ascii="Courier New"/>
          <w:w w:val="65"/>
          <w:sz w:val="28"/>
        </w:rPr>
        <w:t xml:space="preserve">injury, </w:t>
      </w:r>
      <w:r>
        <w:rPr>
          <w:rFonts w:ascii="Courier New"/>
          <w:w w:val="70"/>
          <w:sz w:val="28"/>
        </w:rPr>
        <w:t>exposure</w:t>
      </w:r>
      <w:r>
        <w:rPr>
          <w:rFonts w:ascii="Courier New"/>
          <w:spacing w:val="-32"/>
          <w:sz w:val="28"/>
        </w:rPr>
        <w:t xml:space="preserve"> </w:t>
      </w:r>
      <w:r>
        <w:rPr>
          <w:rFonts w:ascii="Courier New"/>
          <w:w w:val="70"/>
          <w:sz w:val="28"/>
        </w:rPr>
        <w:t>to</w:t>
      </w:r>
      <w:r>
        <w:rPr>
          <w:rFonts w:ascii="Courier New"/>
          <w:spacing w:val="-32"/>
          <w:sz w:val="28"/>
        </w:rPr>
        <w:t xml:space="preserve"> </w:t>
      </w:r>
      <w:r>
        <w:rPr>
          <w:rFonts w:ascii="Courier New"/>
          <w:w w:val="70"/>
          <w:sz w:val="28"/>
        </w:rPr>
        <w:t>contagious</w:t>
      </w:r>
      <w:r>
        <w:rPr>
          <w:rFonts w:ascii="Courier New"/>
          <w:spacing w:val="-32"/>
          <w:sz w:val="28"/>
        </w:rPr>
        <w:t xml:space="preserve"> </w:t>
      </w:r>
      <w:r>
        <w:rPr>
          <w:rFonts w:ascii="Courier New"/>
          <w:w w:val="70"/>
          <w:sz w:val="28"/>
        </w:rPr>
        <w:t>disease,</w:t>
      </w:r>
      <w:r>
        <w:rPr>
          <w:rFonts w:ascii="Courier New"/>
          <w:spacing w:val="-32"/>
          <w:sz w:val="28"/>
        </w:rPr>
        <w:t xml:space="preserve"> </w:t>
      </w:r>
      <w:r>
        <w:rPr>
          <w:rFonts w:ascii="Courier New"/>
          <w:w w:val="70"/>
          <w:sz w:val="28"/>
        </w:rPr>
        <w:t>or</w:t>
      </w:r>
      <w:r>
        <w:rPr>
          <w:rFonts w:ascii="Courier New"/>
          <w:spacing w:val="-32"/>
          <w:sz w:val="28"/>
        </w:rPr>
        <w:t xml:space="preserve"> </w:t>
      </w:r>
      <w:r>
        <w:rPr>
          <w:rFonts w:ascii="Courier New"/>
          <w:w w:val="70"/>
          <w:sz w:val="28"/>
        </w:rPr>
        <w:t>death</w:t>
      </w:r>
      <w:r>
        <w:rPr>
          <w:rFonts w:ascii="Courier New"/>
          <w:spacing w:val="-31"/>
          <w:sz w:val="28"/>
        </w:rPr>
        <w:t xml:space="preserve"> </w:t>
      </w:r>
      <w:r>
        <w:rPr>
          <w:rFonts w:ascii="Courier New"/>
          <w:w w:val="70"/>
          <w:sz w:val="28"/>
        </w:rPr>
        <w:t>in</w:t>
      </w:r>
      <w:r>
        <w:rPr>
          <w:rFonts w:ascii="Courier New"/>
          <w:spacing w:val="-32"/>
          <w:sz w:val="28"/>
        </w:rPr>
        <w:t xml:space="preserve"> </w:t>
      </w:r>
      <w:r>
        <w:rPr>
          <w:rFonts w:ascii="Courier New"/>
          <w:w w:val="70"/>
          <w:sz w:val="28"/>
        </w:rPr>
        <w:t>the</w:t>
      </w:r>
      <w:r>
        <w:rPr>
          <w:rFonts w:ascii="Courier New"/>
          <w:spacing w:val="-32"/>
          <w:sz w:val="28"/>
        </w:rPr>
        <w:t xml:space="preserve"> </w:t>
      </w:r>
      <w:r>
        <w:rPr>
          <w:rFonts w:ascii="Courier New"/>
          <w:w w:val="70"/>
          <w:sz w:val="28"/>
        </w:rPr>
        <w:t>immediate</w:t>
      </w:r>
      <w:r>
        <w:rPr>
          <w:rFonts w:ascii="Courier New"/>
          <w:spacing w:val="-32"/>
          <w:sz w:val="28"/>
        </w:rPr>
        <w:t xml:space="preserve"> </w:t>
      </w:r>
      <w:r>
        <w:rPr>
          <w:rFonts w:ascii="Courier New"/>
          <w:w w:val="70"/>
          <w:sz w:val="28"/>
        </w:rPr>
        <w:t>family.</w:t>
      </w:r>
      <w:r>
        <w:rPr>
          <w:rFonts w:ascii="Courier New"/>
          <w:spacing w:val="-32"/>
          <w:sz w:val="28"/>
        </w:rPr>
        <w:t xml:space="preserve"> </w:t>
      </w:r>
      <w:r>
        <w:rPr>
          <w:rFonts w:ascii="Courier New"/>
          <w:w w:val="70"/>
          <w:sz w:val="28"/>
        </w:rPr>
        <w:t>The</w:t>
      </w:r>
      <w:r>
        <w:rPr>
          <w:rFonts w:ascii="Courier New"/>
          <w:spacing w:val="-31"/>
          <w:sz w:val="28"/>
        </w:rPr>
        <w:t xml:space="preserve"> </w:t>
      </w:r>
      <w:proofErr w:type="gramStart"/>
      <w:r>
        <w:rPr>
          <w:rFonts w:ascii="Courier New"/>
          <w:w w:val="70"/>
          <w:sz w:val="28"/>
        </w:rPr>
        <w:t>Mayor</w:t>
      </w:r>
      <w:proofErr w:type="gramEnd"/>
      <w:r>
        <w:rPr>
          <w:rFonts w:ascii="Courier New"/>
          <w:spacing w:val="-32"/>
          <w:sz w:val="28"/>
        </w:rPr>
        <w:t xml:space="preserve"> </w:t>
      </w:r>
      <w:r>
        <w:rPr>
          <w:rFonts w:ascii="Courier New"/>
          <w:w w:val="70"/>
          <w:sz w:val="28"/>
        </w:rPr>
        <w:t>may, at</w:t>
      </w:r>
      <w:r>
        <w:rPr>
          <w:rFonts w:ascii="Courier New"/>
          <w:spacing w:val="-42"/>
          <w:sz w:val="28"/>
        </w:rPr>
        <w:t xml:space="preserve"> </w:t>
      </w:r>
      <w:r>
        <w:rPr>
          <w:rFonts w:ascii="Courier New"/>
          <w:w w:val="70"/>
          <w:sz w:val="28"/>
        </w:rPr>
        <w:t>his</w:t>
      </w:r>
      <w:r>
        <w:rPr>
          <w:rFonts w:ascii="Courier New"/>
          <w:spacing w:val="-42"/>
          <w:sz w:val="28"/>
        </w:rPr>
        <w:t xml:space="preserve"> </w:t>
      </w:r>
      <w:r>
        <w:rPr>
          <w:rFonts w:ascii="Courier New"/>
          <w:w w:val="70"/>
          <w:sz w:val="28"/>
        </w:rPr>
        <w:t>discretion,</w:t>
      </w:r>
      <w:r>
        <w:rPr>
          <w:rFonts w:ascii="Courier New"/>
          <w:spacing w:val="-41"/>
          <w:sz w:val="28"/>
        </w:rPr>
        <w:t xml:space="preserve"> </w:t>
      </w:r>
      <w:r>
        <w:rPr>
          <w:rFonts w:ascii="Courier New"/>
          <w:w w:val="70"/>
          <w:sz w:val="28"/>
        </w:rPr>
        <w:t>require</w:t>
      </w:r>
      <w:r>
        <w:rPr>
          <w:rFonts w:ascii="Courier New"/>
          <w:spacing w:val="-41"/>
          <w:sz w:val="28"/>
        </w:rPr>
        <w:t xml:space="preserve"> </w:t>
      </w:r>
      <w:r>
        <w:rPr>
          <w:rFonts w:ascii="Courier New"/>
          <w:w w:val="70"/>
          <w:sz w:val="28"/>
        </w:rPr>
        <w:t>proper</w:t>
      </w:r>
      <w:r>
        <w:rPr>
          <w:rFonts w:ascii="Courier New"/>
          <w:spacing w:val="-41"/>
          <w:sz w:val="28"/>
        </w:rPr>
        <w:t xml:space="preserve"> </w:t>
      </w:r>
      <w:r>
        <w:rPr>
          <w:rFonts w:ascii="Courier New"/>
          <w:w w:val="70"/>
          <w:sz w:val="28"/>
        </w:rPr>
        <w:t>verification</w:t>
      </w:r>
      <w:r>
        <w:rPr>
          <w:rFonts w:ascii="Courier New"/>
          <w:spacing w:val="-41"/>
          <w:sz w:val="28"/>
        </w:rPr>
        <w:t xml:space="preserve"> </w:t>
      </w:r>
      <w:r>
        <w:rPr>
          <w:rFonts w:ascii="Courier New"/>
          <w:w w:val="70"/>
          <w:sz w:val="28"/>
        </w:rPr>
        <w:t>that</w:t>
      </w:r>
      <w:r>
        <w:rPr>
          <w:rFonts w:ascii="Courier New"/>
          <w:spacing w:val="-42"/>
          <w:sz w:val="28"/>
        </w:rPr>
        <w:t xml:space="preserve"> </w:t>
      </w:r>
      <w:r>
        <w:rPr>
          <w:rFonts w:ascii="Courier New"/>
          <w:w w:val="70"/>
          <w:sz w:val="28"/>
        </w:rPr>
        <w:t>the</w:t>
      </w:r>
      <w:r>
        <w:rPr>
          <w:rFonts w:ascii="Courier New"/>
          <w:spacing w:val="-43"/>
          <w:sz w:val="28"/>
        </w:rPr>
        <w:t xml:space="preserve"> </w:t>
      </w:r>
      <w:r>
        <w:rPr>
          <w:rFonts w:ascii="Courier New"/>
          <w:w w:val="70"/>
          <w:sz w:val="28"/>
        </w:rPr>
        <w:t>absence</w:t>
      </w:r>
      <w:r>
        <w:rPr>
          <w:rFonts w:ascii="Courier New"/>
          <w:spacing w:val="-40"/>
          <w:sz w:val="28"/>
        </w:rPr>
        <w:t xml:space="preserve"> </w:t>
      </w:r>
      <w:r>
        <w:rPr>
          <w:rFonts w:ascii="Courier New"/>
          <w:w w:val="70"/>
          <w:sz w:val="28"/>
        </w:rPr>
        <w:t>can</w:t>
      </w:r>
      <w:r>
        <w:rPr>
          <w:rFonts w:ascii="Courier New"/>
          <w:spacing w:val="-42"/>
          <w:sz w:val="28"/>
        </w:rPr>
        <w:t xml:space="preserve"> </w:t>
      </w:r>
      <w:r>
        <w:rPr>
          <w:rFonts w:ascii="Courier New"/>
          <w:w w:val="70"/>
          <w:sz w:val="28"/>
        </w:rPr>
        <w:t>be</w:t>
      </w:r>
      <w:r>
        <w:rPr>
          <w:rFonts w:ascii="Courier New"/>
          <w:spacing w:val="-43"/>
          <w:sz w:val="28"/>
        </w:rPr>
        <w:t xml:space="preserve"> </w:t>
      </w:r>
      <w:r>
        <w:rPr>
          <w:rFonts w:ascii="Courier New"/>
          <w:w w:val="70"/>
          <w:sz w:val="28"/>
        </w:rPr>
        <w:t>charged</w:t>
      </w:r>
      <w:r>
        <w:rPr>
          <w:rFonts w:ascii="Courier New"/>
          <w:spacing w:val="-42"/>
          <w:sz w:val="28"/>
        </w:rPr>
        <w:t xml:space="preserve"> </w:t>
      </w:r>
      <w:r>
        <w:rPr>
          <w:rFonts w:ascii="Courier New"/>
          <w:w w:val="70"/>
          <w:sz w:val="28"/>
        </w:rPr>
        <w:t xml:space="preserve">as </w:t>
      </w:r>
      <w:r>
        <w:rPr>
          <w:rFonts w:ascii="Courier New"/>
          <w:w w:val="80"/>
          <w:sz w:val="28"/>
        </w:rPr>
        <w:t>sick leave.</w:t>
      </w:r>
    </w:p>
    <w:p w14:paraId="0B06504C" w14:textId="77777777" w:rsidR="00A63333" w:rsidRDefault="0072316F">
      <w:pPr>
        <w:pStyle w:val="ListParagraph"/>
        <w:numPr>
          <w:ilvl w:val="1"/>
          <w:numId w:val="12"/>
        </w:numPr>
        <w:tabs>
          <w:tab w:val="left" w:pos="1413"/>
        </w:tabs>
        <w:spacing w:before="178"/>
        <w:ind w:left="1413" w:hanging="319"/>
        <w:rPr>
          <w:rFonts w:ascii="Courier New"/>
          <w:sz w:val="28"/>
        </w:rPr>
      </w:pPr>
      <w:r>
        <w:rPr>
          <w:rFonts w:ascii="Courier New"/>
          <w:spacing w:val="33"/>
          <w:w w:val="150"/>
          <w:sz w:val="28"/>
          <w:u w:val="single"/>
        </w:rPr>
        <w:t xml:space="preserve"> </w:t>
      </w:r>
      <w:r>
        <w:rPr>
          <w:rFonts w:ascii="Courier New"/>
          <w:w w:val="70"/>
          <w:sz w:val="28"/>
          <w:u w:val="single"/>
        </w:rPr>
        <w:t>Leave</w:t>
      </w:r>
      <w:r>
        <w:rPr>
          <w:rFonts w:ascii="Courier New"/>
          <w:spacing w:val="-14"/>
          <w:w w:val="80"/>
          <w:sz w:val="28"/>
          <w:u w:val="single"/>
        </w:rPr>
        <w:t xml:space="preserve"> </w:t>
      </w:r>
      <w:r>
        <w:rPr>
          <w:rFonts w:ascii="Courier New"/>
          <w:spacing w:val="-2"/>
          <w:w w:val="80"/>
          <w:sz w:val="28"/>
          <w:u w:val="single"/>
        </w:rPr>
        <w:t>Record</w:t>
      </w:r>
    </w:p>
    <w:p w14:paraId="0C431C60" w14:textId="77777777" w:rsidR="00A63333" w:rsidRDefault="0072316F">
      <w:pPr>
        <w:spacing w:before="254" w:line="177" w:lineRule="auto"/>
        <w:ind w:left="1076" w:right="636" w:firstLine="601"/>
        <w:rPr>
          <w:rFonts w:ascii="Courier New"/>
          <w:sz w:val="28"/>
        </w:rPr>
      </w:pPr>
      <w:r>
        <w:rPr>
          <w:noProof/>
        </w:rPr>
        <mc:AlternateContent>
          <mc:Choice Requires="wps">
            <w:drawing>
              <wp:anchor distT="0" distB="0" distL="0" distR="0" simplePos="0" relativeHeight="487001088" behindDoc="1" locked="0" layoutInCell="1" allowOverlap="1" wp14:anchorId="5B664DAA" wp14:editId="7EBE4ADF">
                <wp:simplePos x="0" y="0"/>
                <wp:positionH relativeFrom="page">
                  <wp:posOffset>1350263</wp:posOffset>
                </wp:positionH>
                <wp:positionV relativeFrom="paragraph">
                  <wp:posOffset>301658</wp:posOffset>
                </wp:positionV>
                <wp:extent cx="5531485" cy="148590"/>
                <wp:effectExtent l="0" t="0" r="0" b="0"/>
                <wp:wrapNone/>
                <wp:docPr id="67" name="Graphic 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31485" cy="148590"/>
                        </a:xfrm>
                        <a:custGeom>
                          <a:avLst/>
                          <a:gdLst/>
                          <a:ahLst/>
                          <a:cxnLst/>
                          <a:rect l="l" t="t" r="r" b="b"/>
                          <a:pathLst>
                            <a:path w="5531485" h="148590">
                              <a:moveTo>
                                <a:pt x="5531358" y="0"/>
                              </a:moveTo>
                              <a:lnTo>
                                <a:pt x="0" y="0"/>
                              </a:lnTo>
                              <a:lnTo>
                                <a:pt x="0" y="148590"/>
                              </a:lnTo>
                              <a:lnTo>
                                <a:pt x="5531358" y="148590"/>
                              </a:lnTo>
                              <a:lnTo>
                                <a:pt x="5531358"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684CC982" id="Graphic 67" o:spid="_x0000_s1026" style="position:absolute;margin-left:106.3pt;margin-top:23.75pt;width:435.55pt;height:11.7pt;z-index:-16315392;visibility:visible;mso-wrap-style:square;mso-wrap-distance-left:0;mso-wrap-distance-top:0;mso-wrap-distance-right:0;mso-wrap-distance-bottom:0;mso-position-horizontal:absolute;mso-position-horizontal-relative:page;mso-position-vertical:absolute;mso-position-vertical-relative:text;v-text-anchor:top" coordsize="5531485,148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" path="m5531358,l,,,148590r5531358,l5531358,xe" stroked="f">
                <v:path arrowok="t"/>
                <w10:wrap anchorx="page"/>
              </v:shape>
            </w:pict>
          </mc:Fallback>
        </mc:AlternateContent>
      </w:r>
      <w:r>
        <w:rPr>
          <w:rFonts w:ascii="Courier New"/>
          <w:w w:val="70"/>
          <w:sz w:val="28"/>
        </w:rPr>
        <w:t>The</w:t>
      </w:r>
      <w:r>
        <w:rPr>
          <w:rFonts w:ascii="Courier New"/>
          <w:spacing w:val="-29"/>
          <w:w w:val="70"/>
          <w:sz w:val="28"/>
        </w:rPr>
        <w:t xml:space="preserve"> </w:t>
      </w:r>
      <w:proofErr w:type="gramStart"/>
      <w:r>
        <w:rPr>
          <w:rFonts w:ascii="Courier New"/>
          <w:w w:val="70"/>
          <w:sz w:val="28"/>
        </w:rPr>
        <w:t>Mayor</w:t>
      </w:r>
      <w:proofErr w:type="gramEnd"/>
      <w:r>
        <w:rPr>
          <w:rFonts w:ascii="Courier New"/>
          <w:spacing w:val="-26"/>
          <w:w w:val="70"/>
          <w:sz w:val="28"/>
        </w:rPr>
        <w:t xml:space="preserve"> </w:t>
      </w:r>
      <w:r>
        <w:rPr>
          <w:rFonts w:ascii="Courier New"/>
          <w:w w:val="70"/>
          <w:sz w:val="28"/>
        </w:rPr>
        <w:t>shall</w:t>
      </w:r>
      <w:r>
        <w:rPr>
          <w:rFonts w:ascii="Courier New"/>
          <w:spacing w:val="-29"/>
          <w:w w:val="70"/>
          <w:sz w:val="28"/>
        </w:rPr>
        <w:t xml:space="preserve"> </w:t>
      </w:r>
      <w:proofErr w:type="gramStart"/>
      <w:r>
        <w:rPr>
          <w:rFonts w:ascii="Courier New"/>
          <w:w w:val="70"/>
          <w:sz w:val="28"/>
        </w:rPr>
        <w:t>cause</w:t>
      </w:r>
      <w:proofErr w:type="gramEnd"/>
      <w:r>
        <w:rPr>
          <w:rFonts w:ascii="Courier New"/>
          <w:spacing w:val="-30"/>
          <w:w w:val="70"/>
          <w:sz w:val="28"/>
        </w:rPr>
        <w:t xml:space="preserve"> </w:t>
      </w:r>
      <w:r>
        <w:rPr>
          <w:rFonts w:ascii="Courier New"/>
          <w:w w:val="70"/>
          <w:sz w:val="28"/>
        </w:rPr>
        <w:t>to</w:t>
      </w:r>
      <w:r>
        <w:rPr>
          <w:rFonts w:ascii="Courier New"/>
          <w:spacing w:val="-29"/>
          <w:w w:val="70"/>
          <w:sz w:val="28"/>
        </w:rPr>
        <w:t xml:space="preserve"> </w:t>
      </w:r>
      <w:r>
        <w:rPr>
          <w:rFonts w:ascii="Courier New"/>
          <w:w w:val="70"/>
          <w:sz w:val="28"/>
        </w:rPr>
        <w:t>be</w:t>
      </w:r>
      <w:r>
        <w:rPr>
          <w:rFonts w:ascii="Courier New"/>
          <w:spacing w:val="-29"/>
          <w:w w:val="70"/>
          <w:sz w:val="28"/>
        </w:rPr>
        <w:t xml:space="preserve"> </w:t>
      </w:r>
      <w:r>
        <w:rPr>
          <w:rFonts w:ascii="Courier New"/>
          <w:w w:val="70"/>
          <w:sz w:val="28"/>
        </w:rPr>
        <w:t>kept,</w:t>
      </w:r>
      <w:r>
        <w:rPr>
          <w:rFonts w:ascii="Courier New"/>
          <w:spacing w:val="-29"/>
          <w:w w:val="70"/>
          <w:sz w:val="28"/>
        </w:rPr>
        <w:t xml:space="preserve"> </w:t>
      </w:r>
      <w:r>
        <w:rPr>
          <w:rFonts w:ascii="Courier New"/>
          <w:w w:val="70"/>
          <w:sz w:val="28"/>
        </w:rPr>
        <w:t>by</w:t>
      </w:r>
      <w:r>
        <w:rPr>
          <w:rFonts w:ascii="Courier New"/>
          <w:spacing w:val="-29"/>
          <w:w w:val="70"/>
          <w:sz w:val="28"/>
        </w:rPr>
        <w:t xml:space="preserve"> </w:t>
      </w:r>
      <w:r>
        <w:rPr>
          <w:rFonts w:ascii="Courier New"/>
          <w:w w:val="70"/>
          <w:sz w:val="28"/>
        </w:rPr>
        <w:t>the</w:t>
      </w:r>
      <w:r>
        <w:rPr>
          <w:rFonts w:ascii="Courier New"/>
          <w:spacing w:val="-29"/>
          <w:w w:val="70"/>
          <w:sz w:val="28"/>
        </w:rPr>
        <w:t xml:space="preserve"> </w:t>
      </w:r>
      <w:r>
        <w:rPr>
          <w:rFonts w:ascii="Courier New"/>
          <w:w w:val="70"/>
          <w:sz w:val="28"/>
        </w:rPr>
        <w:t>recorder,</w:t>
      </w:r>
      <w:r>
        <w:rPr>
          <w:rFonts w:ascii="Courier New"/>
          <w:spacing w:val="-29"/>
          <w:w w:val="70"/>
          <w:sz w:val="28"/>
        </w:rPr>
        <w:t xml:space="preserve"> </w:t>
      </w:r>
      <w:r>
        <w:rPr>
          <w:rFonts w:ascii="Courier New"/>
          <w:w w:val="70"/>
          <w:sz w:val="28"/>
        </w:rPr>
        <w:t>an</w:t>
      </w:r>
      <w:r>
        <w:rPr>
          <w:rFonts w:ascii="Courier New"/>
          <w:spacing w:val="-30"/>
          <w:w w:val="70"/>
          <w:sz w:val="28"/>
        </w:rPr>
        <w:t xml:space="preserve"> </w:t>
      </w:r>
      <w:r>
        <w:rPr>
          <w:rFonts w:ascii="Courier New"/>
          <w:w w:val="70"/>
          <w:sz w:val="28"/>
        </w:rPr>
        <w:t>up-to-date</w:t>
      </w:r>
      <w:r>
        <w:rPr>
          <w:rFonts w:ascii="Courier New"/>
          <w:spacing w:val="-29"/>
          <w:w w:val="70"/>
          <w:sz w:val="28"/>
        </w:rPr>
        <w:t xml:space="preserve"> </w:t>
      </w:r>
      <w:r>
        <w:rPr>
          <w:rFonts w:ascii="Courier New"/>
          <w:w w:val="70"/>
          <w:sz w:val="28"/>
        </w:rPr>
        <w:t xml:space="preserve">record </w:t>
      </w:r>
      <w:r>
        <w:rPr>
          <w:rFonts w:ascii="Courier New"/>
          <w:w w:val="75"/>
          <w:sz w:val="28"/>
        </w:rPr>
        <w:t>showing</w:t>
      </w:r>
      <w:r>
        <w:rPr>
          <w:rFonts w:ascii="Courier New"/>
          <w:spacing w:val="-7"/>
          <w:w w:val="75"/>
          <w:sz w:val="28"/>
        </w:rPr>
        <w:t xml:space="preserve"> </w:t>
      </w:r>
      <w:r>
        <w:rPr>
          <w:rFonts w:ascii="Courier New"/>
          <w:w w:val="75"/>
          <w:sz w:val="28"/>
        </w:rPr>
        <w:t>sick</w:t>
      </w:r>
      <w:r>
        <w:rPr>
          <w:rFonts w:ascii="Courier New"/>
          <w:spacing w:val="-7"/>
          <w:w w:val="75"/>
          <w:sz w:val="28"/>
        </w:rPr>
        <w:t xml:space="preserve"> </w:t>
      </w:r>
      <w:r>
        <w:rPr>
          <w:rFonts w:ascii="Courier New"/>
          <w:w w:val="75"/>
          <w:sz w:val="28"/>
        </w:rPr>
        <w:t>leave</w:t>
      </w:r>
      <w:r>
        <w:rPr>
          <w:rFonts w:ascii="Courier New"/>
          <w:spacing w:val="-5"/>
          <w:w w:val="75"/>
          <w:sz w:val="28"/>
        </w:rPr>
        <w:t xml:space="preserve"> </w:t>
      </w:r>
      <w:r>
        <w:rPr>
          <w:rFonts w:ascii="Courier New"/>
          <w:w w:val="75"/>
          <w:sz w:val="28"/>
        </w:rPr>
        <w:t>credits</w:t>
      </w:r>
      <w:r>
        <w:rPr>
          <w:rFonts w:ascii="Courier New"/>
          <w:spacing w:val="-5"/>
          <w:w w:val="75"/>
          <w:sz w:val="28"/>
        </w:rPr>
        <w:t xml:space="preserve"> </w:t>
      </w:r>
      <w:r>
        <w:rPr>
          <w:rFonts w:ascii="Courier New"/>
          <w:w w:val="75"/>
          <w:sz w:val="28"/>
        </w:rPr>
        <w:t>earned</w:t>
      </w:r>
      <w:r>
        <w:rPr>
          <w:rFonts w:ascii="Courier New"/>
          <w:spacing w:val="-5"/>
          <w:w w:val="75"/>
          <w:sz w:val="28"/>
        </w:rPr>
        <w:t xml:space="preserve"> </w:t>
      </w:r>
      <w:r>
        <w:rPr>
          <w:rFonts w:ascii="Courier New"/>
          <w:w w:val="75"/>
          <w:sz w:val="28"/>
        </w:rPr>
        <w:t>and</w:t>
      </w:r>
      <w:r>
        <w:rPr>
          <w:rFonts w:ascii="Courier New"/>
          <w:spacing w:val="-7"/>
          <w:w w:val="75"/>
          <w:sz w:val="28"/>
        </w:rPr>
        <w:t xml:space="preserve"> </w:t>
      </w:r>
      <w:r>
        <w:rPr>
          <w:rFonts w:ascii="Courier New"/>
          <w:w w:val="75"/>
          <w:sz w:val="28"/>
        </w:rPr>
        <w:t>taken.</w:t>
      </w:r>
    </w:p>
    <w:p w14:paraId="05A43B29" w14:textId="77777777" w:rsidR="00A63333" w:rsidRDefault="00A63333">
      <w:pPr>
        <w:spacing w:line="177" w:lineRule="auto"/>
        <w:rPr>
          <w:rFonts w:ascii="Courier New"/>
          <w:sz w:val="28"/>
        </w:rPr>
        <w:sectPr w:rsidR="00A63333">
          <w:pgSz w:w="12240" w:h="15840"/>
          <w:pgMar w:top="1340" w:right="220" w:bottom="280" w:left="1080" w:header="720" w:footer="720" w:gutter="0"/>
          <w:cols w:space="720"/>
        </w:sectPr>
      </w:pPr>
    </w:p>
    <w:p w14:paraId="087E54C9" w14:textId="77777777" w:rsidR="00A63333" w:rsidRDefault="0072316F">
      <w:pPr>
        <w:spacing w:before="73" w:line="286" w:lineRule="exact"/>
        <w:ind w:left="2103"/>
        <w:rPr>
          <w:rFonts w:ascii="Times New Roman"/>
          <w:sz w:val="25"/>
        </w:rPr>
      </w:pPr>
      <w:r>
        <w:rPr>
          <w:rFonts w:ascii="Times New Roman"/>
          <w:spacing w:val="-6"/>
          <w:sz w:val="25"/>
        </w:rPr>
        <w:lastRenderedPageBreak/>
        <w:t>AN</w:t>
      </w:r>
      <w:r>
        <w:rPr>
          <w:rFonts w:ascii="Times New Roman"/>
          <w:spacing w:val="-8"/>
          <w:sz w:val="25"/>
        </w:rPr>
        <w:t xml:space="preserve"> </w:t>
      </w:r>
      <w:r>
        <w:rPr>
          <w:rFonts w:ascii="Times New Roman"/>
          <w:spacing w:val="-6"/>
          <w:sz w:val="25"/>
        </w:rPr>
        <w:t>ORDINANCE</w:t>
      </w:r>
      <w:r>
        <w:rPr>
          <w:rFonts w:ascii="Times New Roman"/>
          <w:spacing w:val="-8"/>
          <w:sz w:val="25"/>
        </w:rPr>
        <w:t xml:space="preserve"> </w:t>
      </w:r>
      <w:r>
        <w:rPr>
          <w:rFonts w:ascii="Times New Roman"/>
          <w:spacing w:val="-6"/>
          <w:sz w:val="25"/>
        </w:rPr>
        <w:t>AMENDING</w:t>
      </w:r>
      <w:r>
        <w:rPr>
          <w:rFonts w:ascii="Times New Roman"/>
          <w:spacing w:val="-8"/>
          <w:sz w:val="25"/>
        </w:rPr>
        <w:t xml:space="preserve"> </w:t>
      </w:r>
      <w:r>
        <w:rPr>
          <w:rFonts w:ascii="Times New Roman"/>
          <w:spacing w:val="-6"/>
          <w:sz w:val="25"/>
        </w:rPr>
        <w:t>CHAPTER</w:t>
      </w:r>
      <w:r>
        <w:rPr>
          <w:rFonts w:ascii="Times New Roman"/>
          <w:spacing w:val="-7"/>
          <w:sz w:val="25"/>
        </w:rPr>
        <w:t xml:space="preserve"> </w:t>
      </w:r>
      <w:r>
        <w:rPr>
          <w:rFonts w:ascii="Times New Roman"/>
          <w:spacing w:val="-6"/>
          <w:sz w:val="25"/>
        </w:rPr>
        <w:t>7</w:t>
      </w:r>
      <w:r>
        <w:rPr>
          <w:rFonts w:ascii="Times New Roman"/>
          <w:spacing w:val="-8"/>
          <w:sz w:val="25"/>
        </w:rPr>
        <w:t xml:space="preserve"> </w:t>
      </w:r>
      <w:r>
        <w:rPr>
          <w:rFonts w:ascii="Times New Roman"/>
          <w:spacing w:val="-6"/>
          <w:sz w:val="25"/>
        </w:rPr>
        <w:t>OF</w:t>
      </w:r>
      <w:r>
        <w:rPr>
          <w:rFonts w:ascii="Times New Roman"/>
          <w:spacing w:val="-8"/>
          <w:sz w:val="25"/>
        </w:rPr>
        <w:t xml:space="preserve"> </w:t>
      </w:r>
      <w:r>
        <w:rPr>
          <w:rFonts w:ascii="Times New Roman"/>
          <w:spacing w:val="-6"/>
          <w:sz w:val="25"/>
        </w:rPr>
        <w:t>TITLE</w:t>
      </w:r>
      <w:r>
        <w:rPr>
          <w:rFonts w:ascii="Times New Roman"/>
          <w:spacing w:val="-7"/>
          <w:sz w:val="25"/>
        </w:rPr>
        <w:t xml:space="preserve"> </w:t>
      </w:r>
      <w:r>
        <w:rPr>
          <w:rFonts w:ascii="Times New Roman"/>
          <w:spacing w:val="-10"/>
          <w:sz w:val="25"/>
        </w:rPr>
        <w:t>2</w:t>
      </w:r>
    </w:p>
    <w:p w14:paraId="71876208" w14:textId="77777777" w:rsidR="00A63333" w:rsidRDefault="0072316F">
      <w:pPr>
        <w:spacing w:before="1" w:line="237" w:lineRule="auto"/>
        <w:ind w:left="1462" w:right="1294" w:firstLine="1526"/>
        <w:rPr>
          <w:rFonts w:ascii="Times New Roman"/>
          <w:sz w:val="25"/>
        </w:rPr>
      </w:pPr>
      <w:r>
        <w:rPr>
          <w:rFonts w:ascii="Times New Roman"/>
          <w:spacing w:val="-4"/>
          <w:sz w:val="25"/>
        </w:rPr>
        <w:t>OF</w:t>
      </w:r>
      <w:r>
        <w:rPr>
          <w:rFonts w:ascii="Times New Roman"/>
          <w:spacing w:val="-12"/>
          <w:sz w:val="25"/>
        </w:rPr>
        <w:t xml:space="preserve"> </w:t>
      </w:r>
      <w:r>
        <w:rPr>
          <w:rFonts w:ascii="Times New Roman"/>
          <w:spacing w:val="-4"/>
          <w:sz w:val="25"/>
        </w:rPr>
        <w:t>THE</w:t>
      </w:r>
      <w:r>
        <w:rPr>
          <w:rFonts w:ascii="Times New Roman"/>
          <w:spacing w:val="-12"/>
          <w:sz w:val="25"/>
        </w:rPr>
        <w:t xml:space="preserve"> </w:t>
      </w:r>
      <w:r>
        <w:rPr>
          <w:rFonts w:ascii="Times New Roman"/>
          <w:spacing w:val="-4"/>
          <w:sz w:val="25"/>
        </w:rPr>
        <w:t>CODE</w:t>
      </w:r>
      <w:r>
        <w:rPr>
          <w:rFonts w:ascii="Times New Roman"/>
          <w:spacing w:val="-11"/>
          <w:sz w:val="25"/>
        </w:rPr>
        <w:t xml:space="preserve"> </w:t>
      </w:r>
      <w:r>
        <w:rPr>
          <w:rFonts w:ascii="Times New Roman"/>
          <w:spacing w:val="-4"/>
          <w:sz w:val="25"/>
        </w:rPr>
        <w:t>OF</w:t>
      </w:r>
      <w:r>
        <w:rPr>
          <w:rFonts w:ascii="Times New Roman"/>
          <w:spacing w:val="-12"/>
          <w:sz w:val="25"/>
        </w:rPr>
        <w:t xml:space="preserve"> </w:t>
      </w:r>
      <w:r>
        <w:rPr>
          <w:rFonts w:ascii="Times New Roman"/>
          <w:spacing w:val="-4"/>
          <w:sz w:val="25"/>
        </w:rPr>
        <w:t>SHEPHERDSTOWN</w:t>
      </w:r>
      <w:r>
        <w:rPr>
          <w:rFonts w:ascii="Times New Roman"/>
          <w:spacing w:val="-12"/>
          <w:sz w:val="25"/>
        </w:rPr>
        <w:t xml:space="preserve"> </w:t>
      </w:r>
      <w:r>
        <w:rPr>
          <w:rFonts w:ascii="Times New Roman"/>
          <w:spacing w:val="-4"/>
          <w:sz w:val="25"/>
        </w:rPr>
        <w:t>RELATING</w:t>
      </w:r>
      <w:r>
        <w:rPr>
          <w:rFonts w:ascii="Times New Roman"/>
          <w:spacing w:val="-14"/>
          <w:sz w:val="25"/>
        </w:rPr>
        <w:t xml:space="preserve"> </w:t>
      </w:r>
      <w:r>
        <w:rPr>
          <w:rFonts w:ascii="Times New Roman"/>
          <w:spacing w:val="-4"/>
          <w:sz w:val="25"/>
        </w:rPr>
        <w:t xml:space="preserve">TO </w:t>
      </w:r>
      <w:r>
        <w:rPr>
          <w:rFonts w:ascii="Times New Roman"/>
          <w:spacing w:val="-2"/>
          <w:sz w:val="25"/>
        </w:rPr>
        <w:t>MUNICIPAL</w:t>
      </w:r>
      <w:r>
        <w:rPr>
          <w:rFonts w:ascii="Times New Roman"/>
          <w:spacing w:val="-14"/>
          <w:sz w:val="25"/>
        </w:rPr>
        <w:t xml:space="preserve"> </w:t>
      </w:r>
      <w:r>
        <w:rPr>
          <w:rFonts w:ascii="Times New Roman"/>
          <w:spacing w:val="-2"/>
          <w:sz w:val="25"/>
        </w:rPr>
        <w:t>OFFICERS</w:t>
      </w:r>
      <w:r>
        <w:rPr>
          <w:rFonts w:ascii="Times New Roman"/>
          <w:spacing w:val="-14"/>
          <w:sz w:val="25"/>
        </w:rPr>
        <w:t xml:space="preserve"> </w:t>
      </w:r>
      <w:r>
        <w:rPr>
          <w:rFonts w:ascii="Times New Roman"/>
          <w:spacing w:val="-2"/>
          <w:sz w:val="25"/>
        </w:rPr>
        <w:t>&amp;</w:t>
      </w:r>
      <w:r>
        <w:rPr>
          <w:rFonts w:ascii="Times New Roman"/>
          <w:spacing w:val="-14"/>
          <w:sz w:val="25"/>
        </w:rPr>
        <w:t xml:space="preserve"> </w:t>
      </w:r>
      <w:r>
        <w:rPr>
          <w:rFonts w:ascii="Times New Roman"/>
          <w:spacing w:val="-2"/>
          <w:sz w:val="25"/>
        </w:rPr>
        <w:t>EMPLOYEE</w:t>
      </w:r>
      <w:r>
        <w:rPr>
          <w:rFonts w:ascii="Times New Roman"/>
          <w:spacing w:val="-14"/>
          <w:sz w:val="25"/>
        </w:rPr>
        <w:t xml:space="preserve"> </w:t>
      </w:r>
      <w:r>
        <w:rPr>
          <w:rFonts w:ascii="Times New Roman"/>
          <w:spacing w:val="-2"/>
          <w:sz w:val="25"/>
        </w:rPr>
        <w:t>RELATIONS</w:t>
      </w:r>
    </w:p>
    <w:p w14:paraId="71C8C3E4" w14:textId="77777777" w:rsidR="00A63333" w:rsidRDefault="0072316F">
      <w:pPr>
        <w:spacing w:line="237" w:lineRule="auto"/>
        <w:ind w:left="2874" w:right="2643" w:firstLine="171"/>
        <w:rPr>
          <w:rFonts w:ascii="Times New Roman"/>
          <w:sz w:val="25"/>
        </w:rPr>
      </w:pPr>
      <w:r>
        <w:rPr>
          <w:rFonts w:ascii="Times New Roman"/>
          <w:sz w:val="25"/>
        </w:rPr>
        <w:t>BY</w:t>
      </w:r>
      <w:r>
        <w:rPr>
          <w:rFonts w:ascii="Times New Roman"/>
          <w:spacing w:val="-4"/>
          <w:sz w:val="25"/>
        </w:rPr>
        <w:t xml:space="preserve"> </w:t>
      </w:r>
      <w:r>
        <w:rPr>
          <w:rFonts w:ascii="Times New Roman"/>
          <w:sz w:val="25"/>
        </w:rPr>
        <w:t>AMENDING</w:t>
      </w:r>
      <w:r>
        <w:rPr>
          <w:rFonts w:ascii="Times New Roman"/>
          <w:spacing w:val="-4"/>
          <w:sz w:val="25"/>
        </w:rPr>
        <w:t xml:space="preserve"> </w:t>
      </w:r>
      <w:r>
        <w:rPr>
          <w:rFonts w:ascii="Times New Roman"/>
          <w:sz w:val="25"/>
        </w:rPr>
        <w:t>SECTION</w:t>
      </w:r>
      <w:r>
        <w:rPr>
          <w:rFonts w:ascii="Times New Roman"/>
          <w:spacing w:val="-4"/>
          <w:sz w:val="25"/>
        </w:rPr>
        <w:t xml:space="preserve"> </w:t>
      </w:r>
      <w:r>
        <w:rPr>
          <w:rFonts w:ascii="Times New Roman"/>
          <w:sz w:val="25"/>
        </w:rPr>
        <w:t>2-704</w:t>
      </w:r>
      <w:r>
        <w:rPr>
          <w:rFonts w:ascii="Times New Roman"/>
          <w:spacing w:val="-3"/>
          <w:sz w:val="25"/>
        </w:rPr>
        <w:t xml:space="preserve"> </w:t>
      </w:r>
      <w:r>
        <w:rPr>
          <w:rFonts w:ascii="Times New Roman"/>
          <w:sz w:val="25"/>
        </w:rPr>
        <w:t xml:space="preserve">AND </w:t>
      </w:r>
      <w:r>
        <w:rPr>
          <w:rFonts w:ascii="Times New Roman"/>
          <w:spacing w:val="-6"/>
          <w:sz w:val="25"/>
        </w:rPr>
        <w:t>REPEALING</w:t>
      </w:r>
      <w:r>
        <w:rPr>
          <w:rFonts w:ascii="Times New Roman"/>
          <w:spacing w:val="-12"/>
          <w:sz w:val="25"/>
        </w:rPr>
        <w:t xml:space="preserve"> </w:t>
      </w:r>
      <w:r>
        <w:rPr>
          <w:rFonts w:ascii="Times New Roman"/>
          <w:spacing w:val="-6"/>
          <w:sz w:val="25"/>
        </w:rPr>
        <w:t>SECTIONS</w:t>
      </w:r>
      <w:r>
        <w:rPr>
          <w:rFonts w:ascii="Times New Roman"/>
          <w:spacing w:val="-12"/>
          <w:sz w:val="25"/>
        </w:rPr>
        <w:t xml:space="preserve"> </w:t>
      </w:r>
      <w:r>
        <w:rPr>
          <w:rFonts w:ascii="Times New Roman"/>
          <w:spacing w:val="-6"/>
          <w:sz w:val="25"/>
        </w:rPr>
        <w:t>2-703</w:t>
      </w:r>
      <w:r>
        <w:rPr>
          <w:rFonts w:ascii="Times New Roman"/>
          <w:spacing w:val="-12"/>
          <w:sz w:val="25"/>
        </w:rPr>
        <w:t xml:space="preserve"> </w:t>
      </w:r>
      <w:r>
        <w:rPr>
          <w:rFonts w:ascii="Times New Roman"/>
          <w:spacing w:val="-6"/>
          <w:sz w:val="25"/>
        </w:rPr>
        <w:t>AND</w:t>
      </w:r>
      <w:r>
        <w:rPr>
          <w:rFonts w:ascii="Times New Roman"/>
          <w:spacing w:val="-12"/>
          <w:sz w:val="25"/>
        </w:rPr>
        <w:t xml:space="preserve"> </w:t>
      </w:r>
      <w:r>
        <w:rPr>
          <w:rFonts w:ascii="Times New Roman"/>
          <w:spacing w:val="-6"/>
          <w:sz w:val="25"/>
        </w:rPr>
        <w:t>2-709</w:t>
      </w:r>
    </w:p>
    <w:p w14:paraId="3E0FECC0" w14:textId="77777777" w:rsidR="00A63333" w:rsidRDefault="00A63333">
      <w:pPr>
        <w:pStyle w:val="BodyText"/>
        <w:spacing w:before="272"/>
        <w:rPr>
          <w:rFonts w:ascii="Times New Roman"/>
          <w:sz w:val="25"/>
        </w:rPr>
      </w:pPr>
    </w:p>
    <w:p w14:paraId="03FA6363" w14:textId="77777777" w:rsidR="00A63333" w:rsidRDefault="0072316F">
      <w:pPr>
        <w:ind w:left="289"/>
        <w:rPr>
          <w:rFonts w:ascii="Times New Roman"/>
          <w:sz w:val="25"/>
        </w:rPr>
      </w:pPr>
      <w:r>
        <w:rPr>
          <w:rFonts w:ascii="Times New Roman"/>
          <w:spacing w:val="-6"/>
          <w:sz w:val="25"/>
        </w:rPr>
        <w:t>THE</w:t>
      </w:r>
      <w:r>
        <w:rPr>
          <w:rFonts w:ascii="Times New Roman"/>
          <w:spacing w:val="-10"/>
          <w:sz w:val="25"/>
        </w:rPr>
        <w:t xml:space="preserve"> </w:t>
      </w:r>
      <w:r>
        <w:rPr>
          <w:rFonts w:ascii="Times New Roman"/>
          <w:spacing w:val="-6"/>
          <w:sz w:val="25"/>
        </w:rPr>
        <w:t>SHEPHERDSTOWN</w:t>
      </w:r>
      <w:r>
        <w:rPr>
          <w:rFonts w:ascii="Times New Roman"/>
          <w:spacing w:val="-10"/>
          <w:sz w:val="25"/>
        </w:rPr>
        <w:t xml:space="preserve"> </w:t>
      </w:r>
      <w:r>
        <w:rPr>
          <w:rFonts w:ascii="Times New Roman"/>
          <w:spacing w:val="-6"/>
          <w:sz w:val="25"/>
        </w:rPr>
        <w:t>TOWN</w:t>
      </w:r>
      <w:r>
        <w:rPr>
          <w:rFonts w:ascii="Times New Roman"/>
          <w:spacing w:val="-9"/>
          <w:sz w:val="25"/>
        </w:rPr>
        <w:t xml:space="preserve"> </w:t>
      </w:r>
      <w:r>
        <w:rPr>
          <w:rFonts w:ascii="Times New Roman"/>
          <w:spacing w:val="-6"/>
          <w:sz w:val="25"/>
        </w:rPr>
        <w:t>COUNCIL</w:t>
      </w:r>
      <w:r>
        <w:rPr>
          <w:rFonts w:ascii="Times New Roman"/>
          <w:spacing w:val="-10"/>
          <w:sz w:val="25"/>
        </w:rPr>
        <w:t xml:space="preserve"> </w:t>
      </w:r>
      <w:r>
        <w:rPr>
          <w:rFonts w:ascii="Times New Roman"/>
          <w:spacing w:val="-6"/>
          <w:sz w:val="25"/>
        </w:rPr>
        <w:t>ORDAINS:</w:t>
      </w:r>
    </w:p>
    <w:p w14:paraId="37C37414" w14:textId="77777777" w:rsidR="00A63333" w:rsidRDefault="0072316F">
      <w:pPr>
        <w:spacing w:before="281" w:line="235" w:lineRule="auto"/>
        <w:ind w:left="289" w:right="1167" w:firstLine="1480"/>
        <w:jc w:val="both"/>
        <w:rPr>
          <w:rFonts w:ascii="Times New Roman"/>
          <w:sz w:val="25"/>
        </w:rPr>
      </w:pPr>
      <w:r>
        <w:rPr>
          <w:rFonts w:ascii="Times New Roman"/>
          <w:sz w:val="25"/>
        </w:rPr>
        <w:t>Section</w:t>
      </w:r>
      <w:r>
        <w:rPr>
          <w:rFonts w:ascii="Times New Roman"/>
          <w:spacing w:val="-16"/>
          <w:sz w:val="25"/>
        </w:rPr>
        <w:t xml:space="preserve"> </w:t>
      </w:r>
      <w:r>
        <w:rPr>
          <w:rFonts w:ascii="Times New Roman"/>
          <w:sz w:val="25"/>
        </w:rPr>
        <w:t>2-703</w:t>
      </w:r>
      <w:r>
        <w:rPr>
          <w:rFonts w:ascii="Times New Roman"/>
          <w:spacing w:val="-15"/>
          <w:sz w:val="25"/>
        </w:rPr>
        <w:t xml:space="preserve"> </w:t>
      </w:r>
      <w:r>
        <w:rPr>
          <w:rFonts w:ascii="Times New Roman"/>
          <w:sz w:val="25"/>
        </w:rPr>
        <w:t>of</w:t>
      </w:r>
      <w:r>
        <w:rPr>
          <w:rFonts w:ascii="Times New Roman"/>
          <w:spacing w:val="-16"/>
          <w:sz w:val="25"/>
        </w:rPr>
        <w:t xml:space="preserve"> </w:t>
      </w:r>
      <w:r>
        <w:rPr>
          <w:rFonts w:ascii="Times New Roman"/>
          <w:sz w:val="25"/>
        </w:rPr>
        <w:t>Chapter</w:t>
      </w:r>
      <w:r>
        <w:rPr>
          <w:rFonts w:ascii="Times New Roman"/>
          <w:spacing w:val="-15"/>
          <w:sz w:val="25"/>
        </w:rPr>
        <w:t xml:space="preserve"> </w:t>
      </w:r>
      <w:r>
        <w:rPr>
          <w:rFonts w:ascii="Times New Roman"/>
          <w:sz w:val="25"/>
        </w:rPr>
        <w:t>7</w:t>
      </w:r>
      <w:r>
        <w:rPr>
          <w:rFonts w:ascii="Times New Roman"/>
          <w:spacing w:val="-16"/>
          <w:sz w:val="25"/>
        </w:rPr>
        <w:t xml:space="preserve"> </w:t>
      </w:r>
      <w:r>
        <w:rPr>
          <w:rFonts w:ascii="Times New Roman"/>
          <w:sz w:val="25"/>
        </w:rPr>
        <w:t>of</w:t>
      </w:r>
      <w:r>
        <w:rPr>
          <w:rFonts w:ascii="Times New Roman"/>
          <w:spacing w:val="-15"/>
          <w:sz w:val="25"/>
        </w:rPr>
        <w:t xml:space="preserve"> </w:t>
      </w:r>
      <w:r>
        <w:rPr>
          <w:rFonts w:ascii="Times New Roman"/>
          <w:sz w:val="25"/>
        </w:rPr>
        <w:t>Title</w:t>
      </w:r>
      <w:r>
        <w:rPr>
          <w:rFonts w:ascii="Times New Roman"/>
          <w:spacing w:val="-16"/>
          <w:sz w:val="25"/>
        </w:rPr>
        <w:t xml:space="preserve"> </w:t>
      </w:r>
      <w:r>
        <w:rPr>
          <w:rFonts w:ascii="Times New Roman"/>
          <w:sz w:val="25"/>
        </w:rPr>
        <w:t>2</w:t>
      </w:r>
      <w:r>
        <w:rPr>
          <w:rFonts w:ascii="Times New Roman"/>
          <w:spacing w:val="-15"/>
          <w:sz w:val="25"/>
        </w:rPr>
        <w:t xml:space="preserve"> </w:t>
      </w:r>
      <w:r>
        <w:rPr>
          <w:rFonts w:ascii="Times New Roman"/>
          <w:sz w:val="25"/>
        </w:rPr>
        <w:t>entitled</w:t>
      </w:r>
      <w:r>
        <w:rPr>
          <w:rFonts w:ascii="Times New Roman"/>
          <w:spacing w:val="-16"/>
          <w:sz w:val="25"/>
        </w:rPr>
        <w:t xml:space="preserve"> </w:t>
      </w:r>
      <w:r>
        <w:rPr>
          <w:rFonts w:ascii="Times New Roman"/>
          <w:sz w:val="25"/>
        </w:rPr>
        <w:t>"Outside</w:t>
      </w:r>
      <w:r>
        <w:rPr>
          <w:rFonts w:ascii="Times New Roman"/>
          <w:spacing w:val="-15"/>
          <w:sz w:val="25"/>
        </w:rPr>
        <w:t xml:space="preserve"> </w:t>
      </w:r>
      <w:r>
        <w:rPr>
          <w:rFonts w:ascii="Times New Roman"/>
          <w:sz w:val="25"/>
        </w:rPr>
        <w:t>Employment"</w:t>
      </w:r>
      <w:r>
        <w:rPr>
          <w:rFonts w:ascii="Times New Roman"/>
          <w:spacing w:val="-16"/>
          <w:sz w:val="25"/>
        </w:rPr>
        <w:t xml:space="preserve"> </w:t>
      </w:r>
      <w:r>
        <w:rPr>
          <w:rFonts w:ascii="Times New Roman"/>
          <w:sz w:val="25"/>
        </w:rPr>
        <w:t>and</w:t>
      </w:r>
      <w:r>
        <w:rPr>
          <w:rFonts w:ascii="Times New Roman"/>
          <w:spacing w:val="-15"/>
          <w:sz w:val="25"/>
        </w:rPr>
        <w:t xml:space="preserve"> </w:t>
      </w:r>
      <w:r>
        <w:rPr>
          <w:rFonts w:ascii="Times New Roman"/>
          <w:sz w:val="25"/>
        </w:rPr>
        <w:t>Section 2-709 of Chapter 7 of Title 2 entitled "Leave" are repealed, and Section 2-704 of Chapter 7 of Title</w:t>
      </w:r>
      <w:r>
        <w:rPr>
          <w:rFonts w:ascii="Times New Roman"/>
          <w:spacing w:val="-6"/>
          <w:sz w:val="25"/>
        </w:rPr>
        <w:t xml:space="preserve"> </w:t>
      </w:r>
      <w:r>
        <w:rPr>
          <w:rFonts w:ascii="Times New Roman"/>
          <w:sz w:val="25"/>
        </w:rPr>
        <w:t>2</w:t>
      </w:r>
      <w:r>
        <w:rPr>
          <w:rFonts w:ascii="Times New Roman"/>
          <w:spacing w:val="-4"/>
          <w:sz w:val="25"/>
        </w:rPr>
        <w:t xml:space="preserve"> </w:t>
      </w:r>
      <w:r>
        <w:rPr>
          <w:rFonts w:ascii="Times New Roman"/>
          <w:sz w:val="25"/>
        </w:rPr>
        <w:t>entitled</w:t>
      </w:r>
      <w:r>
        <w:rPr>
          <w:rFonts w:ascii="Times New Roman"/>
          <w:spacing w:val="-6"/>
          <w:sz w:val="25"/>
        </w:rPr>
        <w:t xml:space="preserve"> </w:t>
      </w:r>
      <w:r>
        <w:rPr>
          <w:rFonts w:ascii="Times New Roman"/>
          <w:sz w:val="25"/>
        </w:rPr>
        <w:t>"Political</w:t>
      </w:r>
      <w:r>
        <w:rPr>
          <w:rFonts w:ascii="Times New Roman"/>
          <w:spacing w:val="-5"/>
          <w:sz w:val="25"/>
        </w:rPr>
        <w:t xml:space="preserve"> </w:t>
      </w:r>
      <w:r>
        <w:rPr>
          <w:rFonts w:ascii="Times New Roman"/>
          <w:sz w:val="25"/>
        </w:rPr>
        <w:t>Activity"</w:t>
      </w:r>
      <w:r>
        <w:rPr>
          <w:rFonts w:ascii="Times New Roman"/>
          <w:spacing w:val="-5"/>
          <w:sz w:val="25"/>
        </w:rPr>
        <w:t xml:space="preserve"> </w:t>
      </w:r>
      <w:r>
        <w:rPr>
          <w:rFonts w:ascii="Times New Roman"/>
          <w:sz w:val="25"/>
        </w:rPr>
        <w:t>is</w:t>
      </w:r>
      <w:r>
        <w:rPr>
          <w:rFonts w:ascii="Times New Roman"/>
          <w:spacing w:val="-5"/>
          <w:sz w:val="25"/>
        </w:rPr>
        <w:t xml:space="preserve"> </w:t>
      </w:r>
      <w:r>
        <w:rPr>
          <w:rFonts w:ascii="Times New Roman"/>
          <w:sz w:val="25"/>
        </w:rPr>
        <w:t>amended</w:t>
      </w:r>
      <w:r>
        <w:rPr>
          <w:rFonts w:ascii="Times New Roman"/>
          <w:spacing w:val="-5"/>
          <w:sz w:val="25"/>
        </w:rPr>
        <w:t xml:space="preserve"> </w:t>
      </w:r>
      <w:r>
        <w:rPr>
          <w:rFonts w:ascii="Times New Roman"/>
          <w:sz w:val="25"/>
        </w:rPr>
        <w:t>as</w:t>
      </w:r>
      <w:r>
        <w:rPr>
          <w:rFonts w:ascii="Times New Roman"/>
          <w:spacing w:val="-5"/>
          <w:sz w:val="25"/>
        </w:rPr>
        <w:t xml:space="preserve"> </w:t>
      </w:r>
      <w:r>
        <w:rPr>
          <w:rFonts w:ascii="Times New Roman"/>
          <w:sz w:val="25"/>
        </w:rPr>
        <w:t>follows:</w:t>
      </w:r>
    </w:p>
    <w:p w14:paraId="6048F60F" w14:textId="77777777" w:rsidR="00A63333" w:rsidRDefault="0072316F">
      <w:pPr>
        <w:spacing w:before="272"/>
        <w:ind w:left="292"/>
        <w:rPr>
          <w:rFonts w:ascii="Times New Roman"/>
          <w:sz w:val="25"/>
        </w:rPr>
      </w:pPr>
      <w:r>
        <w:rPr>
          <w:rFonts w:ascii="Times New Roman"/>
          <w:spacing w:val="-4"/>
          <w:sz w:val="25"/>
          <w:u w:val="single"/>
        </w:rPr>
        <w:t>Section</w:t>
      </w:r>
      <w:r>
        <w:rPr>
          <w:rFonts w:ascii="Times New Roman"/>
          <w:spacing w:val="-5"/>
          <w:sz w:val="25"/>
          <w:u w:val="single"/>
        </w:rPr>
        <w:t xml:space="preserve"> </w:t>
      </w:r>
      <w:r>
        <w:rPr>
          <w:rFonts w:ascii="Times New Roman"/>
          <w:spacing w:val="-4"/>
          <w:sz w:val="25"/>
          <w:u w:val="single"/>
        </w:rPr>
        <w:t>2-703</w:t>
      </w:r>
      <w:r>
        <w:rPr>
          <w:rFonts w:ascii="Times New Roman"/>
          <w:spacing w:val="-5"/>
          <w:sz w:val="25"/>
          <w:u w:val="single"/>
        </w:rPr>
        <w:t xml:space="preserve"> </w:t>
      </w:r>
      <w:r>
        <w:rPr>
          <w:rFonts w:ascii="Times New Roman"/>
          <w:spacing w:val="-4"/>
          <w:sz w:val="25"/>
          <w:u w:val="single"/>
        </w:rPr>
        <w:t>Outside</w:t>
      </w:r>
      <w:r>
        <w:rPr>
          <w:rFonts w:ascii="Times New Roman"/>
          <w:spacing w:val="-5"/>
          <w:sz w:val="25"/>
          <w:u w:val="single"/>
        </w:rPr>
        <w:t xml:space="preserve"> </w:t>
      </w:r>
      <w:r>
        <w:rPr>
          <w:rFonts w:ascii="Times New Roman"/>
          <w:spacing w:val="-4"/>
          <w:sz w:val="25"/>
          <w:u w:val="single"/>
        </w:rPr>
        <w:t>Employment</w:t>
      </w:r>
    </w:p>
    <w:p w14:paraId="6A1492A3" w14:textId="77777777" w:rsidR="00A63333" w:rsidRDefault="0072316F">
      <w:pPr>
        <w:spacing w:before="275"/>
        <w:ind w:left="1761"/>
        <w:rPr>
          <w:rFonts w:ascii="Times New Roman"/>
          <w:sz w:val="25"/>
        </w:rPr>
      </w:pPr>
      <w:r>
        <w:rPr>
          <w:rFonts w:ascii="Times New Roman"/>
          <w:spacing w:val="-2"/>
          <w:sz w:val="25"/>
        </w:rPr>
        <w:t>REPEALED</w:t>
      </w:r>
    </w:p>
    <w:p w14:paraId="324A545A" w14:textId="77777777" w:rsidR="00A63333" w:rsidRDefault="0072316F">
      <w:pPr>
        <w:spacing w:before="275"/>
        <w:ind w:left="289"/>
        <w:rPr>
          <w:rFonts w:ascii="Times New Roman"/>
          <w:sz w:val="25"/>
        </w:rPr>
      </w:pPr>
      <w:r>
        <w:rPr>
          <w:rFonts w:ascii="Times New Roman"/>
          <w:spacing w:val="-6"/>
          <w:sz w:val="25"/>
          <w:u w:val="single"/>
        </w:rPr>
        <w:t>Section</w:t>
      </w:r>
      <w:r>
        <w:rPr>
          <w:rFonts w:ascii="Times New Roman"/>
          <w:sz w:val="25"/>
          <w:u w:val="single"/>
        </w:rPr>
        <w:t xml:space="preserve"> </w:t>
      </w:r>
      <w:r>
        <w:rPr>
          <w:rFonts w:ascii="Times New Roman"/>
          <w:spacing w:val="-6"/>
          <w:sz w:val="25"/>
          <w:u w:val="single"/>
        </w:rPr>
        <w:t>2-704</w:t>
      </w:r>
      <w:r>
        <w:rPr>
          <w:rFonts w:ascii="Times New Roman"/>
          <w:spacing w:val="3"/>
          <w:sz w:val="25"/>
          <w:u w:val="single"/>
        </w:rPr>
        <w:t xml:space="preserve"> </w:t>
      </w:r>
      <w:r>
        <w:rPr>
          <w:rFonts w:ascii="Times New Roman"/>
          <w:spacing w:val="-6"/>
          <w:sz w:val="25"/>
          <w:u w:val="single"/>
        </w:rPr>
        <w:t>Political</w:t>
      </w:r>
      <w:r>
        <w:rPr>
          <w:rFonts w:ascii="Times New Roman"/>
          <w:spacing w:val="2"/>
          <w:sz w:val="25"/>
          <w:u w:val="single"/>
        </w:rPr>
        <w:t xml:space="preserve"> </w:t>
      </w:r>
      <w:r>
        <w:rPr>
          <w:rFonts w:ascii="Times New Roman"/>
          <w:spacing w:val="-6"/>
          <w:sz w:val="25"/>
          <w:u w:val="single"/>
        </w:rPr>
        <w:t>Activity</w:t>
      </w:r>
    </w:p>
    <w:p w14:paraId="6892D211" w14:textId="77777777" w:rsidR="00A63333" w:rsidRDefault="0072316F">
      <w:pPr>
        <w:spacing w:before="276" w:line="235" w:lineRule="auto"/>
        <w:ind w:left="281" w:right="1162" w:firstLine="1476"/>
        <w:jc w:val="both"/>
        <w:rPr>
          <w:rFonts w:ascii="Times New Roman"/>
          <w:sz w:val="25"/>
        </w:rPr>
      </w:pPr>
      <w:r>
        <w:rPr>
          <w:rFonts w:ascii="Times New Roman"/>
          <w:sz w:val="25"/>
        </w:rPr>
        <w:t>It</w:t>
      </w:r>
      <w:r>
        <w:rPr>
          <w:rFonts w:ascii="Times New Roman"/>
          <w:spacing w:val="-16"/>
          <w:sz w:val="25"/>
        </w:rPr>
        <w:t xml:space="preserve"> </w:t>
      </w:r>
      <w:r>
        <w:rPr>
          <w:rFonts w:ascii="Times New Roman"/>
          <w:sz w:val="25"/>
        </w:rPr>
        <w:t>shall</w:t>
      </w:r>
      <w:r>
        <w:rPr>
          <w:rFonts w:ascii="Times New Roman"/>
          <w:spacing w:val="-16"/>
          <w:sz w:val="25"/>
        </w:rPr>
        <w:t xml:space="preserve"> </w:t>
      </w:r>
      <w:r>
        <w:rPr>
          <w:rFonts w:ascii="Times New Roman"/>
          <w:sz w:val="25"/>
        </w:rPr>
        <w:t>be</w:t>
      </w:r>
      <w:r>
        <w:rPr>
          <w:rFonts w:ascii="Times New Roman"/>
          <w:spacing w:val="-15"/>
          <w:sz w:val="25"/>
        </w:rPr>
        <w:t xml:space="preserve"> </w:t>
      </w:r>
      <w:r>
        <w:rPr>
          <w:rFonts w:ascii="Times New Roman"/>
          <w:sz w:val="25"/>
        </w:rPr>
        <w:t>unlawful</w:t>
      </w:r>
      <w:r>
        <w:rPr>
          <w:rFonts w:ascii="Times New Roman"/>
          <w:spacing w:val="-16"/>
          <w:sz w:val="25"/>
        </w:rPr>
        <w:t xml:space="preserve"> </w:t>
      </w:r>
      <w:r>
        <w:rPr>
          <w:rFonts w:ascii="Times New Roman"/>
          <w:sz w:val="25"/>
        </w:rPr>
        <w:t>for</w:t>
      </w:r>
      <w:r>
        <w:rPr>
          <w:rFonts w:ascii="Times New Roman"/>
          <w:spacing w:val="-16"/>
          <w:sz w:val="25"/>
        </w:rPr>
        <w:t xml:space="preserve"> </w:t>
      </w:r>
      <w:r>
        <w:rPr>
          <w:rFonts w:ascii="Times New Roman"/>
          <w:sz w:val="25"/>
        </w:rPr>
        <w:t>any</w:t>
      </w:r>
      <w:r>
        <w:rPr>
          <w:rFonts w:ascii="Times New Roman"/>
          <w:spacing w:val="-15"/>
          <w:sz w:val="25"/>
        </w:rPr>
        <w:t xml:space="preserve"> </w:t>
      </w:r>
      <w:r>
        <w:rPr>
          <w:rFonts w:ascii="Times New Roman"/>
          <w:sz w:val="25"/>
        </w:rPr>
        <w:t>police</w:t>
      </w:r>
      <w:r>
        <w:rPr>
          <w:rFonts w:ascii="Times New Roman"/>
          <w:spacing w:val="-16"/>
          <w:sz w:val="25"/>
        </w:rPr>
        <w:t xml:space="preserve"> </w:t>
      </w:r>
      <w:r>
        <w:rPr>
          <w:rFonts w:ascii="Times New Roman"/>
          <w:sz w:val="25"/>
        </w:rPr>
        <w:t>officer</w:t>
      </w:r>
      <w:r>
        <w:rPr>
          <w:rFonts w:ascii="Times New Roman"/>
          <w:spacing w:val="-15"/>
          <w:sz w:val="25"/>
        </w:rPr>
        <w:t xml:space="preserve"> </w:t>
      </w:r>
      <w:r>
        <w:rPr>
          <w:rFonts w:ascii="Times New Roman"/>
          <w:sz w:val="25"/>
        </w:rPr>
        <w:t>or</w:t>
      </w:r>
      <w:r>
        <w:rPr>
          <w:rFonts w:ascii="Times New Roman"/>
          <w:spacing w:val="-16"/>
          <w:sz w:val="25"/>
        </w:rPr>
        <w:t xml:space="preserve"> </w:t>
      </w:r>
      <w:r>
        <w:rPr>
          <w:rFonts w:ascii="Times New Roman"/>
          <w:sz w:val="25"/>
        </w:rPr>
        <w:t>police</w:t>
      </w:r>
      <w:r>
        <w:rPr>
          <w:rFonts w:ascii="Times New Roman"/>
          <w:spacing w:val="-16"/>
          <w:sz w:val="25"/>
        </w:rPr>
        <w:t xml:space="preserve"> </w:t>
      </w:r>
      <w:r>
        <w:rPr>
          <w:rFonts w:ascii="Times New Roman"/>
          <w:sz w:val="25"/>
        </w:rPr>
        <w:t>department</w:t>
      </w:r>
      <w:r>
        <w:rPr>
          <w:rFonts w:ascii="Times New Roman"/>
          <w:spacing w:val="-15"/>
          <w:sz w:val="25"/>
        </w:rPr>
        <w:t xml:space="preserve"> </w:t>
      </w:r>
      <w:r>
        <w:rPr>
          <w:rFonts w:ascii="Times New Roman"/>
          <w:sz w:val="25"/>
        </w:rPr>
        <w:t>employee</w:t>
      </w:r>
      <w:r>
        <w:rPr>
          <w:rFonts w:ascii="Times New Roman"/>
          <w:spacing w:val="-16"/>
          <w:sz w:val="25"/>
        </w:rPr>
        <w:t xml:space="preserve"> </w:t>
      </w:r>
      <w:r>
        <w:rPr>
          <w:rFonts w:ascii="Times New Roman"/>
          <w:sz w:val="25"/>
        </w:rPr>
        <w:t>to</w:t>
      </w:r>
      <w:r>
        <w:rPr>
          <w:rFonts w:ascii="Times New Roman"/>
          <w:spacing w:val="-16"/>
          <w:sz w:val="25"/>
        </w:rPr>
        <w:t xml:space="preserve"> </w:t>
      </w:r>
      <w:r>
        <w:rPr>
          <w:rFonts w:ascii="Times New Roman"/>
          <w:sz w:val="25"/>
        </w:rPr>
        <w:t xml:space="preserve">solicit campaign funds or actively participate in any political campaign. This ordinance shall not be </w:t>
      </w:r>
      <w:r>
        <w:rPr>
          <w:rFonts w:ascii="Times New Roman"/>
          <w:spacing w:val="-4"/>
          <w:sz w:val="25"/>
        </w:rPr>
        <w:t>construed</w:t>
      </w:r>
      <w:r>
        <w:rPr>
          <w:rFonts w:ascii="Times New Roman"/>
          <w:spacing w:val="-10"/>
          <w:sz w:val="25"/>
        </w:rPr>
        <w:t xml:space="preserve"> </w:t>
      </w:r>
      <w:r>
        <w:rPr>
          <w:rFonts w:ascii="Times New Roman"/>
          <w:spacing w:val="-4"/>
          <w:sz w:val="25"/>
        </w:rPr>
        <w:t>as</w:t>
      </w:r>
      <w:r>
        <w:rPr>
          <w:rFonts w:ascii="Times New Roman"/>
          <w:spacing w:val="-10"/>
          <w:sz w:val="25"/>
        </w:rPr>
        <w:t xml:space="preserve"> </w:t>
      </w:r>
      <w:r>
        <w:rPr>
          <w:rFonts w:ascii="Times New Roman"/>
          <w:spacing w:val="-4"/>
          <w:sz w:val="25"/>
        </w:rPr>
        <w:t>to</w:t>
      </w:r>
      <w:r>
        <w:rPr>
          <w:rFonts w:ascii="Times New Roman"/>
          <w:spacing w:val="-10"/>
          <w:sz w:val="25"/>
        </w:rPr>
        <w:t xml:space="preserve"> </w:t>
      </w:r>
      <w:r>
        <w:rPr>
          <w:rFonts w:ascii="Times New Roman"/>
          <w:spacing w:val="-4"/>
          <w:sz w:val="25"/>
        </w:rPr>
        <w:t>abridge</w:t>
      </w:r>
      <w:r>
        <w:rPr>
          <w:rFonts w:ascii="Times New Roman"/>
          <w:spacing w:val="-10"/>
          <w:sz w:val="25"/>
        </w:rPr>
        <w:t xml:space="preserve"> </w:t>
      </w:r>
      <w:r>
        <w:rPr>
          <w:rFonts w:ascii="Times New Roman"/>
          <w:spacing w:val="-4"/>
          <w:sz w:val="25"/>
        </w:rPr>
        <w:t>a</w:t>
      </w:r>
      <w:r>
        <w:rPr>
          <w:rFonts w:ascii="Times New Roman"/>
          <w:spacing w:val="-12"/>
          <w:sz w:val="25"/>
        </w:rPr>
        <w:t xml:space="preserve"> </w:t>
      </w:r>
      <w:r>
        <w:rPr>
          <w:rFonts w:ascii="Times New Roman"/>
          <w:spacing w:val="-4"/>
          <w:sz w:val="25"/>
        </w:rPr>
        <w:t>police</w:t>
      </w:r>
      <w:r>
        <w:rPr>
          <w:rFonts w:ascii="Times New Roman"/>
          <w:spacing w:val="-9"/>
          <w:sz w:val="25"/>
        </w:rPr>
        <w:t xml:space="preserve"> </w:t>
      </w:r>
      <w:r>
        <w:rPr>
          <w:rFonts w:ascii="Times New Roman"/>
          <w:spacing w:val="-4"/>
          <w:sz w:val="25"/>
        </w:rPr>
        <w:t>officer's</w:t>
      </w:r>
      <w:r>
        <w:rPr>
          <w:rFonts w:ascii="Times New Roman"/>
          <w:spacing w:val="-10"/>
          <w:sz w:val="25"/>
        </w:rPr>
        <w:t xml:space="preserve"> </w:t>
      </w:r>
      <w:r>
        <w:rPr>
          <w:rFonts w:ascii="Times New Roman"/>
          <w:spacing w:val="-4"/>
          <w:sz w:val="25"/>
        </w:rPr>
        <w:t>or</w:t>
      </w:r>
      <w:r>
        <w:rPr>
          <w:rFonts w:ascii="Times New Roman"/>
          <w:spacing w:val="-10"/>
          <w:sz w:val="25"/>
        </w:rPr>
        <w:t xml:space="preserve"> </w:t>
      </w:r>
      <w:r>
        <w:rPr>
          <w:rFonts w:ascii="Times New Roman"/>
          <w:spacing w:val="-4"/>
          <w:sz w:val="25"/>
        </w:rPr>
        <w:t>police</w:t>
      </w:r>
      <w:r>
        <w:rPr>
          <w:rFonts w:ascii="Times New Roman"/>
          <w:spacing w:val="-10"/>
          <w:sz w:val="25"/>
        </w:rPr>
        <w:t xml:space="preserve"> </w:t>
      </w:r>
      <w:r>
        <w:rPr>
          <w:rFonts w:ascii="Times New Roman"/>
          <w:spacing w:val="-4"/>
          <w:sz w:val="25"/>
        </w:rPr>
        <w:t>department</w:t>
      </w:r>
      <w:r>
        <w:rPr>
          <w:rFonts w:ascii="Times New Roman"/>
          <w:spacing w:val="-10"/>
          <w:sz w:val="25"/>
        </w:rPr>
        <w:t xml:space="preserve"> </w:t>
      </w:r>
      <w:r>
        <w:rPr>
          <w:rFonts w:ascii="Times New Roman"/>
          <w:spacing w:val="-4"/>
          <w:sz w:val="25"/>
        </w:rPr>
        <w:t>employee's</w:t>
      </w:r>
      <w:r>
        <w:rPr>
          <w:rFonts w:ascii="Times New Roman"/>
          <w:spacing w:val="-10"/>
          <w:sz w:val="25"/>
        </w:rPr>
        <w:t xml:space="preserve"> </w:t>
      </w:r>
      <w:r>
        <w:rPr>
          <w:rFonts w:ascii="Times New Roman"/>
          <w:spacing w:val="-4"/>
          <w:sz w:val="25"/>
        </w:rPr>
        <w:t>fundamental</w:t>
      </w:r>
      <w:r>
        <w:rPr>
          <w:rFonts w:ascii="Times New Roman"/>
          <w:spacing w:val="-10"/>
          <w:sz w:val="25"/>
        </w:rPr>
        <w:t xml:space="preserve"> </w:t>
      </w:r>
      <w:r>
        <w:rPr>
          <w:rFonts w:ascii="Times New Roman"/>
          <w:spacing w:val="-4"/>
          <w:sz w:val="25"/>
        </w:rPr>
        <w:t>right</w:t>
      </w:r>
      <w:r>
        <w:rPr>
          <w:rFonts w:ascii="Times New Roman"/>
          <w:spacing w:val="-10"/>
          <w:sz w:val="25"/>
        </w:rPr>
        <w:t xml:space="preserve"> </w:t>
      </w:r>
      <w:r>
        <w:rPr>
          <w:rFonts w:ascii="Times New Roman"/>
          <w:spacing w:val="-4"/>
          <w:sz w:val="25"/>
        </w:rPr>
        <w:t>to</w:t>
      </w:r>
      <w:r>
        <w:rPr>
          <w:rFonts w:ascii="Times New Roman"/>
          <w:spacing w:val="-10"/>
          <w:sz w:val="25"/>
        </w:rPr>
        <w:t xml:space="preserve"> </w:t>
      </w:r>
      <w:r>
        <w:rPr>
          <w:rFonts w:ascii="Times New Roman"/>
          <w:spacing w:val="-4"/>
          <w:sz w:val="25"/>
        </w:rPr>
        <w:t xml:space="preserve">vote </w:t>
      </w:r>
      <w:r>
        <w:rPr>
          <w:rFonts w:ascii="Times New Roman"/>
          <w:sz w:val="25"/>
        </w:rPr>
        <w:t>or</w:t>
      </w:r>
      <w:r>
        <w:rPr>
          <w:rFonts w:ascii="Times New Roman"/>
          <w:spacing w:val="-16"/>
          <w:sz w:val="25"/>
        </w:rPr>
        <w:t xml:space="preserve"> </w:t>
      </w:r>
      <w:r>
        <w:rPr>
          <w:rFonts w:ascii="Times New Roman"/>
          <w:sz w:val="25"/>
        </w:rPr>
        <w:t>privately</w:t>
      </w:r>
      <w:r>
        <w:rPr>
          <w:rFonts w:ascii="Times New Roman"/>
          <w:spacing w:val="-16"/>
          <w:sz w:val="25"/>
        </w:rPr>
        <w:t xml:space="preserve"> </w:t>
      </w:r>
      <w:r>
        <w:rPr>
          <w:rFonts w:ascii="Times New Roman"/>
          <w:sz w:val="25"/>
        </w:rPr>
        <w:t>express</w:t>
      </w:r>
      <w:r>
        <w:rPr>
          <w:rFonts w:ascii="Times New Roman"/>
          <w:spacing w:val="-15"/>
          <w:sz w:val="25"/>
        </w:rPr>
        <w:t xml:space="preserve"> </w:t>
      </w:r>
      <w:r>
        <w:rPr>
          <w:rFonts w:ascii="Times New Roman"/>
          <w:sz w:val="25"/>
        </w:rPr>
        <w:t>his</w:t>
      </w:r>
      <w:r>
        <w:rPr>
          <w:rFonts w:ascii="Times New Roman"/>
          <w:spacing w:val="-16"/>
          <w:sz w:val="25"/>
        </w:rPr>
        <w:t xml:space="preserve"> </w:t>
      </w:r>
      <w:r>
        <w:rPr>
          <w:rFonts w:ascii="Times New Roman"/>
          <w:sz w:val="25"/>
        </w:rPr>
        <w:t>or</w:t>
      </w:r>
      <w:r>
        <w:rPr>
          <w:rFonts w:ascii="Times New Roman"/>
          <w:spacing w:val="-16"/>
          <w:sz w:val="25"/>
        </w:rPr>
        <w:t xml:space="preserve"> </w:t>
      </w:r>
      <w:r>
        <w:rPr>
          <w:rFonts w:ascii="Times New Roman"/>
          <w:sz w:val="25"/>
        </w:rPr>
        <w:t>her</w:t>
      </w:r>
      <w:r>
        <w:rPr>
          <w:rFonts w:ascii="Times New Roman"/>
          <w:spacing w:val="-15"/>
          <w:sz w:val="25"/>
        </w:rPr>
        <w:t xml:space="preserve"> </w:t>
      </w:r>
      <w:r>
        <w:rPr>
          <w:rFonts w:ascii="Times New Roman"/>
          <w:sz w:val="25"/>
        </w:rPr>
        <w:t>political</w:t>
      </w:r>
      <w:r>
        <w:rPr>
          <w:rFonts w:ascii="Times New Roman"/>
          <w:spacing w:val="-16"/>
          <w:sz w:val="25"/>
        </w:rPr>
        <w:t xml:space="preserve"> </w:t>
      </w:r>
      <w:r>
        <w:rPr>
          <w:rFonts w:ascii="Times New Roman"/>
          <w:sz w:val="25"/>
        </w:rPr>
        <w:t>views.</w:t>
      </w:r>
      <w:r>
        <w:rPr>
          <w:rFonts w:ascii="Times New Roman"/>
          <w:spacing w:val="-15"/>
          <w:sz w:val="25"/>
        </w:rPr>
        <w:t xml:space="preserve"> </w:t>
      </w:r>
      <w:r>
        <w:rPr>
          <w:rFonts w:ascii="Times New Roman"/>
          <w:sz w:val="25"/>
        </w:rPr>
        <w:t>This</w:t>
      </w:r>
      <w:r>
        <w:rPr>
          <w:rFonts w:ascii="Times New Roman"/>
          <w:spacing w:val="-16"/>
          <w:sz w:val="25"/>
        </w:rPr>
        <w:t xml:space="preserve"> </w:t>
      </w:r>
      <w:r>
        <w:rPr>
          <w:rFonts w:ascii="Times New Roman"/>
          <w:sz w:val="25"/>
        </w:rPr>
        <w:t>ordinance</w:t>
      </w:r>
      <w:r>
        <w:rPr>
          <w:rFonts w:ascii="Times New Roman"/>
          <w:spacing w:val="-16"/>
          <w:sz w:val="25"/>
        </w:rPr>
        <w:t xml:space="preserve"> </w:t>
      </w:r>
      <w:r>
        <w:rPr>
          <w:rFonts w:ascii="Times New Roman"/>
          <w:sz w:val="25"/>
        </w:rPr>
        <w:t>shall</w:t>
      </w:r>
      <w:r>
        <w:rPr>
          <w:rFonts w:ascii="Times New Roman"/>
          <w:spacing w:val="-15"/>
          <w:sz w:val="25"/>
        </w:rPr>
        <w:t xml:space="preserve"> </w:t>
      </w:r>
      <w:r>
        <w:rPr>
          <w:rFonts w:ascii="Times New Roman"/>
          <w:sz w:val="25"/>
        </w:rPr>
        <w:t>not</w:t>
      </w:r>
      <w:r>
        <w:rPr>
          <w:rFonts w:ascii="Times New Roman"/>
          <w:spacing w:val="-16"/>
          <w:sz w:val="25"/>
        </w:rPr>
        <w:t xml:space="preserve"> </w:t>
      </w:r>
      <w:r>
        <w:rPr>
          <w:rFonts w:ascii="Times New Roman"/>
          <w:sz w:val="25"/>
        </w:rPr>
        <w:t>apply</w:t>
      </w:r>
      <w:r>
        <w:rPr>
          <w:rFonts w:ascii="Times New Roman"/>
          <w:spacing w:val="-16"/>
          <w:sz w:val="25"/>
        </w:rPr>
        <w:t xml:space="preserve"> </w:t>
      </w:r>
      <w:r>
        <w:rPr>
          <w:rFonts w:ascii="Times New Roman"/>
          <w:sz w:val="25"/>
        </w:rPr>
        <w:t>to</w:t>
      </w:r>
      <w:r>
        <w:rPr>
          <w:rFonts w:ascii="Times New Roman"/>
          <w:spacing w:val="-15"/>
          <w:sz w:val="25"/>
        </w:rPr>
        <w:t xml:space="preserve"> </w:t>
      </w:r>
      <w:r>
        <w:rPr>
          <w:rFonts w:ascii="Times New Roman"/>
          <w:sz w:val="25"/>
        </w:rPr>
        <w:t>elective</w:t>
      </w:r>
      <w:r>
        <w:rPr>
          <w:rFonts w:ascii="Times New Roman"/>
          <w:spacing w:val="-16"/>
          <w:sz w:val="25"/>
        </w:rPr>
        <w:t xml:space="preserve"> </w:t>
      </w:r>
      <w:r>
        <w:rPr>
          <w:rFonts w:ascii="Times New Roman"/>
          <w:sz w:val="25"/>
        </w:rPr>
        <w:t>officials.</w:t>
      </w:r>
    </w:p>
    <w:p w14:paraId="6391BA0E" w14:textId="77777777" w:rsidR="00A63333" w:rsidRDefault="0072316F">
      <w:pPr>
        <w:spacing w:before="275"/>
        <w:ind w:left="285"/>
        <w:rPr>
          <w:rFonts w:ascii="Times New Roman"/>
          <w:sz w:val="25"/>
        </w:rPr>
      </w:pPr>
      <w:r>
        <w:rPr>
          <w:rFonts w:ascii="Times New Roman"/>
          <w:spacing w:val="-4"/>
          <w:sz w:val="25"/>
          <w:u w:val="single"/>
        </w:rPr>
        <w:t>Section</w:t>
      </w:r>
      <w:r>
        <w:rPr>
          <w:rFonts w:ascii="Times New Roman"/>
          <w:spacing w:val="-5"/>
          <w:sz w:val="25"/>
          <w:u w:val="single"/>
        </w:rPr>
        <w:t xml:space="preserve"> </w:t>
      </w:r>
      <w:r>
        <w:rPr>
          <w:rFonts w:ascii="Times New Roman"/>
          <w:spacing w:val="-4"/>
          <w:sz w:val="25"/>
          <w:u w:val="single"/>
        </w:rPr>
        <w:t>2-709 Leave</w:t>
      </w:r>
    </w:p>
    <w:p w14:paraId="689B89CB" w14:textId="77777777" w:rsidR="00A63333" w:rsidRDefault="0072316F">
      <w:pPr>
        <w:spacing w:before="281"/>
        <w:ind w:left="1758"/>
        <w:rPr>
          <w:rFonts w:ascii="Times New Roman"/>
          <w:sz w:val="25"/>
        </w:rPr>
      </w:pPr>
      <w:r>
        <w:rPr>
          <w:rFonts w:ascii="Times New Roman"/>
          <w:spacing w:val="-2"/>
          <w:sz w:val="25"/>
        </w:rPr>
        <w:t>REPEALED</w:t>
      </w:r>
    </w:p>
    <w:p w14:paraId="3202215D" w14:textId="77777777" w:rsidR="00A63333" w:rsidRDefault="00A63333">
      <w:pPr>
        <w:pStyle w:val="BodyText"/>
        <w:rPr>
          <w:rFonts w:ascii="Times New Roman"/>
          <w:sz w:val="25"/>
        </w:rPr>
      </w:pPr>
    </w:p>
    <w:p w14:paraId="16C6C6DA" w14:textId="77777777" w:rsidR="00A63333" w:rsidRDefault="00A63333">
      <w:pPr>
        <w:pStyle w:val="BodyText"/>
        <w:spacing w:before="233"/>
        <w:rPr>
          <w:rFonts w:ascii="Times New Roman"/>
          <w:sz w:val="25"/>
        </w:rPr>
      </w:pPr>
    </w:p>
    <w:p w14:paraId="62C75968" w14:textId="77777777" w:rsidR="00A63333" w:rsidRDefault="0072316F">
      <w:pPr>
        <w:tabs>
          <w:tab w:val="left" w:pos="2357"/>
          <w:tab w:val="left" w:pos="3132"/>
          <w:tab w:val="left" w:pos="3759"/>
        </w:tabs>
        <w:spacing w:before="1" w:line="355" w:lineRule="auto"/>
        <w:ind w:left="267" w:right="7178"/>
        <w:rPr>
          <w:rFonts w:ascii="Times New Roman"/>
          <w:sz w:val="25"/>
        </w:rPr>
      </w:pPr>
      <w:r>
        <w:rPr>
          <w:rFonts w:ascii="Times New Roman"/>
          <w:sz w:val="25"/>
        </w:rPr>
        <w:t>First reading:</w:t>
      </w:r>
      <w:r>
        <w:rPr>
          <w:rFonts w:ascii="Times New Roman"/>
          <w:sz w:val="25"/>
        </w:rPr>
        <w:tab/>
      </w:r>
      <w:r>
        <w:rPr>
          <w:rFonts w:ascii="Times New Roman"/>
          <w:spacing w:val="-4"/>
          <w:sz w:val="25"/>
          <w:u w:val="single"/>
        </w:rPr>
        <w:t>May</w:t>
      </w:r>
      <w:r>
        <w:rPr>
          <w:rFonts w:ascii="Times New Roman"/>
          <w:sz w:val="25"/>
          <w:u w:val="single"/>
        </w:rPr>
        <w:tab/>
      </w:r>
      <w:r>
        <w:rPr>
          <w:rFonts w:ascii="Times New Roman"/>
          <w:spacing w:val="-4"/>
          <w:sz w:val="25"/>
          <w:u w:val="single"/>
        </w:rPr>
        <w:t>14</w:t>
      </w:r>
      <w:proofErr w:type="gramStart"/>
      <w:r>
        <w:rPr>
          <w:rFonts w:ascii="Times New Roman"/>
          <w:spacing w:val="-4"/>
          <w:sz w:val="25"/>
          <w:u w:val="single"/>
        </w:rPr>
        <w:t>,</w:t>
      </w:r>
      <w:r>
        <w:rPr>
          <w:rFonts w:ascii="Times New Roman"/>
          <w:sz w:val="25"/>
          <w:u w:val="single"/>
        </w:rPr>
        <w:tab/>
      </w:r>
      <w:r>
        <w:rPr>
          <w:rFonts w:ascii="Times New Roman"/>
          <w:sz w:val="25"/>
        </w:rPr>
        <w:t xml:space="preserve"> </w:t>
      </w:r>
      <w:r>
        <w:rPr>
          <w:rFonts w:ascii="Times New Roman"/>
          <w:spacing w:val="-4"/>
          <w:sz w:val="25"/>
          <w:u w:val="single"/>
        </w:rPr>
        <w:t>2002</w:t>
      </w:r>
      <w:proofErr w:type="gramEnd"/>
    </w:p>
    <w:p w14:paraId="14BDDE2C" w14:textId="77777777" w:rsidR="00A63333" w:rsidRDefault="0072316F">
      <w:pPr>
        <w:tabs>
          <w:tab w:val="left" w:pos="2349"/>
          <w:tab w:val="left" w:pos="3133"/>
          <w:tab w:val="left" w:pos="3769"/>
        </w:tabs>
        <w:spacing w:line="355" w:lineRule="auto"/>
        <w:ind w:left="267" w:right="7168"/>
        <w:rPr>
          <w:rFonts w:ascii="Times New Roman"/>
          <w:sz w:val="25"/>
        </w:rPr>
      </w:pPr>
      <w:r>
        <w:rPr>
          <w:rFonts w:ascii="Times New Roman"/>
          <w:sz w:val="25"/>
        </w:rPr>
        <w:t>Second reading:</w:t>
      </w:r>
      <w:r>
        <w:rPr>
          <w:rFonts w:ascii="Times New Roman"/>
          <w:sz w:val="25"/>
        </w:rPr>
        <w:tab/>
      </w:r>
      <w:r>
        <w:rPr>
          <w:rFonts w:ascii="Times New Roman"/>
          <w:spacing w:val="-4"/>
          <w:sz w:val="25"/>
          <w:u w:val="single"/>
        </w:rPr>
        <w:t>June</w:t>
      </w:r>
      <w:r>
        <w:rPr>
          <w:rFonts w:ascii="Times New Roman"/>
          <w:sz w:val="25"/>
          <w:u w:val="single"/>
        </w:rPr>
        <w:tab/>
      </w:r>
      <w:r>
        <w:rPr>
          <w:rFonts w:ascii="Times New Roman"/>
          <w:spacing w:val="-4"/>
          <w:sz w:val="25"/>
          <w:u w:val="single"/>
        </w:rPr>
        <w:t>11</w:t>
      </w:r>
      <w:proofErr w:type="gramStart"/>
      <w:r>
        <w:rPr>
          <w:rFonts w:ascii="Times New Roman"/>
          <w:spacing w:val="-4"/>
          <w:sz w:val="25"/>
          <w:u w:val="single"/>
        </w:rPr>
        <w:t>,</w:t>
      </w:r>
      <w:r>
        <w:rPr>
          <w:rFonts w:ascii="Times New Roman"/>
          <w:sz w:val="25"/>
          <w:u w:val="single"/>
        </w:rPr>
        <w:tab/>
      </w:r>
      <w:r>
        <w:rPr>
          <w:rFonts w:ascii="Times New Roman"/>
          <w:sz w:val="25"/>
        </w:rPr>
        <w:t xml:space="preserve"> </w:t>
      </w:r>
      <w:r>
        <w:rPr>
          <w:rFonts w:ascii="Times New Roman"/>
          <w:spacing w:val="-4"/>
          <w:sz w:val="25"/>
          <w:u w:val="single"/>
        </w:rPr>
        <w:t>2002</w:t>
      </w:r>
      <w:proofErr w:type="gramEnd"/>
    </w:p>
    <w:p w14:paraId="53010D55" w14:textId="77777777" w:rsidR="00A63333" w:rsidRDefault="0072316F">
      <w:pPr>
        <w:tabs>
          <w:tab w:val="left" w:pos="2081"/>
          <w:tab w:val="left" w:pos="2942"/>
          <w:tab w:val="left" w:pos="3646"/>
        </w:tabs>
        <w:spacing w:line="355" w:lineRule="auto"/>
        <w:ind w:left="267" w:right="7291"/>
        <w:rPr>
          <w:rFonts w:ascii="Times New Roman"/>
          <w:sz w:val="25"/>
        </w:rPr>
      </w:pPr>
      <w:r>
        <w:rPr>
          <w:rFonts w:ascii="Times New Roman"/>
          <w:spacing w:val="-2"/>
          <w:sz w:val="25"/>
        </w:rPr>
        <w:t>Adopted:</w:t>
      </w:r>
      <w:r>
        <w:rPr>
          <w:rFonts w:ascii="Times New Roman"/>
          <w:sz w:val="25"/>
        </w:rPr>
        <w:tab/>
      </w:r>
      <w:r>
        <w:rPr>
          <w:rFonts w:ascii="Times New Roman"/>
          <w:spacing w:val="-4"/>
          <w:sz w:val="25"/>
          <w:u w:val="single"/>
        </w:rPr>
        <w:t>June</w:t>
      </w:r>
      <w:r>
        <w:rPr>
          <w:rFonts w:ascii="Times New Roman"/>
          <w:sz w:val="25"/>
          <w:u w:val="single"/>
        </w:rPr>
        <w:tab/>
      </w:r>
      <w:r>
        <w:rPr>
          <w:rFonts w:ascii="Times New Roman"/>
          <w:spacing w:val="-4"/>
          <w:sz w:val="25"/>
          <w:u w:val="single"/>
        </w:rPr>
        <w:t>11</w:t>
      </w:r>
      <w:proofErr w:type="gramStart"/>
      <w:r>
        <w:rPr>
          <w:rFonts w:ascii="Times New Roman"/>
          <w:spacing w:val="-4"/>
          <w:sz w:val="25"/>
          <w:u w:val="single"/>
        </w:rPr>
        <w:t>,</w:t>
      </w:r>
      <w:r>
        <w:rPr>
          <w:rFonts w:ascii="Times New Roman"/>
          <w:sz w:val="25"/>
          <w:u w:val="single"/>
        </w:rPr>
        <w:tab/>
      </w:r>
      <w:r>
        <w:rPr>
          <w:rFonts w:ascii="Times New Roman"/>
          <w:sz w:val="25"/>
        </w:rPr>
        <w:t xml:space="preserve"> </w:t>
      </w:r>
      <w:r>
        <w:rPr>
          <w:rFonts w:ascii="Times New Roman"/>
          <w:spacing w:val="8"/>
          <w:sz w:val="25"/>
          <w:u w:val="single"/>
        </w:rPr>
        <w:t>2002</w:t>
      </w:r>
      <w:proofErr w:type="gramEnd"/>
    </w:p>
    <w:p w14:paraId="6A695D6D" w14:textId="77777777" w:rsidR="00A63333" w:rsidRDefault="00A63333">
      <w:pPr>
        <w:spacing w:line="355" w:lineRule="auto"/>
        <w:rPr>
          <w:rFonts w:ascii="Times New Roman"/>
          <w:sz w:val="25"/>
        </w:rPr>
        <w:sectPr w:rsidR="00A63333">
          <w:pgSz w:w="12240" w:h="15840"/>
          <w:pgMar w:top="1360" w:right="220" w:bottom="280" w:left="1080" w:header="720" w:footer="720" w:gutter="0"/>
          <w:cols w:space="720"/>
        </w:sectPr>
      </w:pPr>
    </w:p>
    <w:p w14:paraId="67321FD9" w14:textId="77777777" w:rsidR="00A63333" w:rsidRDefault="0072316F">
      <w:pPr>
        <w:spacing w:before="75"/>
        <w:ind w:left="271"/>
        <w:rPr>
          <w:rFonts w:ascii="Times New Roman"/>
          <w:sz w:val="15"/>
        </w:rPr>
      </w:pPr>
      <w:r>
        <w:rPr>
          <w:rFonts w:ascii="Times New Roman"/>
          <w:spacing w:val="-2"/>
          <w:sz w:val="15"/>
        </w:rPr>
        <w:lastRenderedPageBreak/>
        <w:t>1009320.1</w:t>
      </w:r>
    </w:p>
    <w:p w14:paraId="08FCAE56" w14:textId="77777777" w:rsidR="00A63333" w:rsidRDefault="00A63333">
      <w:pPr>
        <w:rPr>
          <w:rFonts w:ascii="Times New Roman"/>
          <w:sz w:val="15"/>
        </w:rPr>
        <w:sectPr w:rsidR="00A63333">
          <w:pgSz w:w="12240" w:h="15840"/>
          <w:pgMar w:top="1360" w:right="220" w:bottom="280" w:left="1080" w:header="720" w:footer="720" w:gutter="0"/>
          <w:cols w:space="720"/>
        </w:sectPr>
      </w:pPr>
    </w:p>
    <w:p w14:paraId="60B8DF4C" w14:textId="77777777" w:rsidR="00A63333" w:rsidRDefault="0072316F">
      <w:pPr>
        <w:spacing w:before="85"/>
        <w:ind w:left="1134"/>
        <w:rPr>
          <w:rFonts w:ascii="Courier New"/>
          <w:sz w:val="28"/>
        </w:rPr>
      </w:pPr>
      <w:r>
        <w:rPr>
          <w:rFonts w:ascii="Courier New"/>
          <w:spacing w:val="-2"/>
          <w:w w:val="70"/>
          <w:sz w:val="28"/>
        </w:rPr>
        <w:lastRenderedPageBreak/>
        <w:t>CHAPTER</w:t>
      </w:r>
      <w:r>
        <w:rPr>
          <w:rFonts w:ascii="Courier New"/>
          <w:spacing w:val="-4"/>
          <w:w w:val="70"/>
          <w:sz w:val="28"/>
        </w:rPr>
        <w:t xml:space="preserve"> </w:t>
      </w:r>
      <w:r>
        <w:rPr>
          <w:rFonts w:ascii="Courier New"/>
          <w:spacing w:val="-2"/>
          <w:w w:val="70"/>
          <w:sz w:val="28"/>
        </w:rPr>
        <w:t>8</w:t>
      </w:r>
      <w:r>
        <w:rPr>
          <w:rFonts w:ascii="Courier New"/>
          <w:spacing w:val="-3"/>
          <w:w w:val="70"/>
          <w:sz w:val="28"/>
        </w:rPr>
        <w:t xml:space="preserve"> </w:t>
      </w:r>
      <w:r>
        <w:rPr>
          <w:rFonts w:ascii="Courier New"/>
          <w:spacing w:val="-10"/>
          <w:w w:val="70"/>
          <w:sz w:val="28"/>
        </w:rPr>
        <w:t>-</w:t>
      </w:r>
    </w:p>
    <w:p w14:paraId="2F5B6072" w14:textId="77777777" w:rsidR="00A63333" w:rsidRDefault="0072316F">
      <w:pPr>
        <w:spacing w:before="180" w:line="376" w:lineRule="auto"/>
        <w:ind w:left="1134" w:right="6738"/>
        <w:rPr>
          <w:rFonts w:ascii="Courier New"/>
          <w:sz w:val="28"/>
        </w:rPr>
      </w:pPr>
      <w:proofErr w:type="gramStart"/>
      <w:r>
        <w:rPr>
          <w:rFonts w:ascii="Courier New"/>
          <w:w w:val="70"/>
          <w:sz w:val="28"/>
        </w:rPr>
        <w:t>Comm-</w:t>
      </w:r>
      <w:proofErr w:type="spellStart"/>
      <w:r>
        <w:rPr>
          <w:rFonts w:ascii="Courier New"/>
          <w:w w:val="70"/>
          <w:sz w:val="28"/>
        </w:rPr>
        <w:t>issions</w:t>
      </w:r>
      <w:proofErr w:type="spellEnd"/>
      <w:proofErr w:type="gramEnd"/>
      <w:r>
        <w:rPr>
          <w:rFonts w:ascii="Courier New"/>
          <w:spacing w:val="-8"/>
          <w:w w:val="70"/>
          <w:sz w:val="28"/>
        </w:rPr>
        <w:t xml:space="preserve"> </w:t>
      </w:r>
      <w:r>
        <w:rPr>
          <w:rFonts w:ascii="Courier New"/>
          <w:w w:val="70"/>
          <w:sz w:val="28"/>
          <w:u w:val="single"/>
        </w:rPr>
        <w:t>Section</w:t>
      </w:r>
      <w:r>
        <w:rPr>
          <w:rFonts w:ascii="Courier New"/>
          <w:spacing w:val="-3"/>
          <w:w w:val="70"/>
          <w:sz w:val="28"/>
          <w:u w:val="single"/>
        </w:rPr>
        <w:t xml:space="preserve"> </w:t>
      </w:r>
      <w:r>
        <w:rPr>
          <w:rFonts w:ascii="Courier New"/>
          <w:w w:val="70"/>
          <w:sz w:val="28"/>
          <w:u w:val="single"/>
        </w:rPr>
        <w:t>2-801</w:t>
      </w:r>
      <w:r>
        <w:rPr>
          <w:rFonts w:ascii="Courier New"/>
          <w:w w:val="70"/>
          <w:sz w:val="28"/>
        </w:rPr>
        <w:t xml:space="preserve"> </w:t>
      </w:r>
      <w:r>
        <w:rPr>
          <w:rFonts w:ascii="Courier New"/>
          <w:w w:val="80"/>
          <w:sz w:val="28"/>
          <w:u w:val="single"/>
        </w:rPr>
        <w:t>In General</w:t>
      </w:r>
    </w:p>
    <w:p w14:paraId="5F8FB63A" w14:textId="77777777" w:rsidR="00A63333" w:rsidRDefault="0072316F">
      <w:pPr>
        <w:spacing w:before="51" w:line="182" w:lineRule="auto"/>
        <w:ind w:left="1130" w:right="79" w:firstLine="634"/>
        <w:rPr>
          <w:rFonts w:ascii="Courier New"/>
          <w:sz w:val="28"/>
        </w:rPr>
      </w:pPr>
      <w:r>
        <w:rPr>
          <w:noProof/>
        </w:rPr>
        <mc:AlternateContent>
          <mc:Choice Requires="wps">
            <w:drawing>
              <wp:anchor distT="0" distB="0" distL="0" distR="0" simplePos="0" relativeHeight="487001600" behindDoc="1" locked="0" layoutInCell="1" allowOverlap="1" wp14:anchorId="654B3E3A" wp14:editId="129F2298">
                <wp:simplePos x="0" y="0"/>
                <wp:positionH relativeFrom="page">
                  <wp:posOffset>1384554</wp:posOffset>
                </wp:positionH>
                <wp:positionV relativeFrom="paragraph">
                  <wp:posOffset>175414</wp:posOffset>
                </wp:positionV>
                <wp:extent cx="6057265" cy="765175"/>
                <wp:effectExtent l="0" t="0" r="0" b="0"/>
                <wp:wrapNone/>
                <wp:docPr id="68" name="Graphic 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7265" cy="765175"/>
                        </a:xfrm>
                        <a:custGeom>
                          <a:avLst/>
                          <a:gdLst/>
                          <a:ahLst/>
                          <a:cxnLst/>
                          <a:rect l="l" t="t" r="r" b="b"/>
                          <a:pathLst>
                            <a:path w="6057265" h="765175">
                              <a:moveTo>
                                <a:pt x="6057138" y="611898"/>
                              </a:moveTo>
                              <a:lnTo>
                                <a:pt x="0" y="611898"/>
                              </a:lnTo>
                              <a:lnTo>
                                <a:pt x="0" y="765048"/>
                              </a:lnTo>
                              <a:lnTo>
                                <a:pt x="6057138" y="765048"/>
                              </a:lnTo>
                              <a:lnTo>
                                <a:pt x="6057138" y="611898"/>
                              </a:lnTo>
                              <a:close/>
                            </a:path>
                            <a:path w="6057265" h="765175">
                              <a:moveTo>
                                <a:pt x="6057138" y="305574"/>
                              </a:moveTo>
                              <a:lnTo>
                                <a:pt x="0" y="305574"/>
                              </a:lnTo>
                              <a:lnTo>
                                <a:pt x="0" y="458724"/>
                              </a:lnTo>
                              <a:lnTo>
                                <a:pt x="0" y="611886"/>
                              </a:lnTo>
                              <a:lnTo>
                                <a:pt x="6057138" y="611886"/>
                              </a:lnTo>
                              <a:lnTo>
                                <a:pt x="6057138" y="458724"/>
                              </a:lnTo>
                              <a:lnTo>
                                <a:pt x="6057138" y="305574"/>
                              </a:lnTo>
                              <a:close/>
                            </a:path>
                            <a:path w="6057265" h="765175">
                              <a:moveTo>
                                <a:pt x="6057138" y="0"/>
                              </a:moveTo>
                              <a:lnTo>
                                <a:pt x="0" y="0"/>
                              </a:lnTo>
                              <a:lnTo>
                                <a:pt x="0" y="153162"/>
                              </a:lnTo>
                              <a:lnTo>
                                <a:pt x="0" y="305562"/>
                              </a:lnTo>
                              <a:lnTo>
                                <a:pt x="6057138" y="305562"/>
                              </a:lnTo>
                              <a:lnTo>
                                <a:pt x="6057138" y="153162"/>
                              </a:lnTo>
                              <a:lnTo>
                                <a:pt x="6057138"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4D966417" id="Graphic 68" o:spid="_x0000_s1026" style="position:absolute;margin-left:109pt;margin-top:13.8pt;width:476.95pt;height:60.25pt;z-index:-16314880;visibility:visible;mso-wrap-style:square;mso-wrap-distance-left:0;mso-wrap-distance-top:0;mso-wrap-distance-right:0;mso-wrap-distance-bottom:0;mso-position-horizontal:absolute;mso-position-horizontal-relative:page;mso-position-vertical:absolute;mso-position-vertical-relative:text;v-text-anchor:top" coordsize="6057265,765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" path="m6057138,611898l,611898,,765048r6057138,l6057138,611898xem6057138,305574l,305574,,458724,,611886r6057138,l6057138,458724r,-153150xem6057138,l,,,153162,,305562r6057138,l6057138,153162,6057138,xe" stroked="f">
                <v:path arrowok="t"/>
                <w10:wrap anchorx="page"/>
              </v:shape>
            </w:pict>
          </mc:Fallback>
        </mc:AlternateContent>
      </w:r>
      <w:r>
        <w:rPr>
          <w:rFonts w:ascii="Courier New"/>
          <w:w w:val="70"/>
          <w:sz w:val="28"/>
        </w:rPr>
        <w:t>It</w:t>
      </w:r>
      <w:r>
        <w:rPr>
          <w:rFonts w:ascii="Courier New"/>
          <w:spacing w:val="-21"/>
          <w:sz w:val="28"/>
        </w:rPr>
        <w:t xml:space="preserve"> </w:t>
      </w:r>
      <w:r>
        <w:rPr>
          <w:rFonts w:ascii="Courier New"/>
          <w:w w:val="70"/>
          <w:sz w:val="28"/>
        </w:rPr>
        <w:t>will</w:t>
      </w:r>
      <w:r>
        <w:rPr>
          <w:rFonts w:ascii="Courier New"/>
          <w:spacing w:val="-21"/>
          <w:sz w:val="28"/>
        </w:rPr>
        <w:t xml:space="preserve"> </w:t>
      </w:r>
      <w:r>
        <w:rPr>
          <w:rFonts w:ascii="Courier New"/>
          <w:w w:val="70"/>
          <w:sz w:val="28"/>
        </w:rPr>
        <w:t>be</w:t>
      </w:r>
      <w:r>
        <w:rPr>
          <w:rFonts w:ascii="Courier New"/>
          <w:spacing w:val="-21"/>
          <w:sz w:val="28"/>
        </w:rPr>
        <w:t xml:space="preserve"> </w:t>
      </w:r>
      <w:r>
        <w:rPr>
          <w:rFonts w:ascii="Courier New"/>
          <w:w w:val="70"/>
          <w:sz w:val="28"/>
        </w:rPr>
        <w:t>necessary,</w:t>
      </w:r>
      <w:r>
        <w:rPr>
          <w:rFonts w:ascii="Courier New"/>
          <w:spacing w:val="-21"/>
          <w:sz w:val="28"/>
        </w:rPr>
        <w:t xml:space="preserve"> </w:t>
      </w:r>
      <w:r>
        <w:rPr>
          <w:rFonts w:ascii="Courier New"/>
          <w:w w:val="70"/>
          <w:sz w:val="28"/>
        </w:rPr>
        <w:t>from</w:t>
      </w:r>
      <w:r>
        <w:rPr>
          <w:rFonts w:ascii="Courier New"/>
          <w:spacing w:val="-21"/>
          <w:sz w:val="28"/>
        </w:rPr>
        <w:t xml:space="preserve"> </w:t>
      </w:r>
      <w:r>
        <w:rPr>
          <w:rFonts w:ascii="Courier New"/>
          <w:w w:val="70"/>
          <w:sz w:val="28"/>
        </w:rPr>
        <w:t>time</w:t>
      </w:r>
      <w:r>
        <w:rPr>
          <w:rFonts w:ascii="Courier New"/>
          <w:spacing w:val="-21"/>
          <w:sz w:val="28"/>
        </w:rPr>
        <w:t xml:space="preserve"> </w:t>
      </w:r>
      <w:r>
        <w:rPr>
          <w:rFonts w:ascii="Courier New"/>
          <w:w w:val="70"/>
          <w:sz w:val="28"/>
        </w:rPr>
        <w:t>to</w:t>
      </w:r>
      <w:r>
        <w:rPr>
          <w:rFonts w:ascii="Courier New"/>
          <w:spacing w:val="-21"/>
          <w:sz w:val="28"/>
        </w:rPr>
        <w:t xml:space="preserve"> </w:t>
      </w:r>
      <w:r>
        <w:rPr>
          <w:rFonts w:ascii="Courier New"/>
          <w:w w:val="70"/>
          <w:sz w:val="28"/>
        </w:rPr>
        <w:t>time,</w:t>
      </w:r>
      <w:r>
        <w:rPr>
          <w:rFonts w:ascii="Courier New"/>
          <w:spacing w:val="-21"/>
          <w:sz w:val="28"/>
        </w:rPr>
        <w:t xml:space="preserve"> </w:t>
      </w:r>
      <w:r>
        <w:rPr>
          <w:rFonts w:ascii="Courier New"/>
          <w:w w:val="70"/>
          <w:sz w:val="28"/>
        </w:rPr>
        <w:t>for</w:t>
      </w:r>
      <w:r>
        <w:rPr>
          <w:rFonts w:ascii="Courier New"/>
          <w:spacing w:val="-21"/>
          <w:sz w:val="28"/>
        </w:rPr>
        <w:t xml:space="preserve"> </w:t>
      </w:r>
      <w:r>
        <w:rPr>
          <w:rFonts w:ascii="Courier New"/>
          <w:w w:val="70"/>
          <w:sz w:val="28"/>
        </w:rPr>
        <w:t>municipalities</w:t>
      </w:r>
      <w:r>
        <w:rPr>
          <w:rFonts w:ascii="Courier New"/>
          <w:spacing w:val="-21"/>
          <w:sz w:val="28"/>
        </w:rPr>
        <w:t xml:space="preserve"> </w:t>
      </w:r>
      <w:r>
        <w:rPr>
          <w:rFonts w:ascii="Courier New"/>
          <w:w w:val="70"/>
          <w:sz w:val="28"/>
        </w:rPr>
        <w:t>to</w:t>
      </w:r>
      <w:r>
        <w:rPr>
          <w:rFonts w:ascii="Courier New"/>
          <w:spacing w:val="-21"/>
          <w:sz w:val="28"/>
        </w:rPr>
        <w:t xml:space="preserve"> </w:t>
      </w:r>
      <w:r>
        <w:rPr>
          <w:rFonts w:ascii="Courier New"/>
          <w:w w:val="70"/>
          <w:sz w:val="28"/>
        </w:rPr>
        <w:t>formulate certain</w:t>
      </w:r>
      <w:r>
        <w:rPr>
          <w:rFonts w:ascii="Courier New"/>
          <w:spacing w:val="-9"/>
          <w:w w:val="70"/>
          <w:sz w:val="28"/>
        </w:rPr>
        <w:t xml:space="preserve"> </w:t>
      </w:r>
      <w:r>
        <w:rPr>
          <w:rFonts w:ascii="Courier New"/>
          <w:w w:val="70"/>
          <w:sz w:val="28"/>
        </w:rPr>
        <w:t>commissions</w:t>
      </w:r>
      <w:r>
        <w:rPr>
          <w:rFonts w:ascii="Courier New"/>
          <w:spacing w:val="-6"/>
          <w:w w:val="70"/>
          <w:sz w:val="28"/>
        </w:rPr>
        <w:t xml:space="preserve"> </w:t>
      </w:r>
      <w:r>
        <w:rPr>
          <w:rFonts w:ascii="Courier New"/>
          <w:w w:val="70"/>
          <w:sz w:val="28"/>
        </w:rPr>
        <w:t>to</w:t>
      </w:r>
      <w:r>
        <w:rPr>
          <w:rFonts w:ascii="Courier New"/>
          <w:spacing w:val="-9"/>
          <w:w w:val="70"/>
          <w:sz w:val="28"/>
        </w:rPr>
        <w:t xml:space="preserve"> </w:t>
      </w:r>
      <w:r>
        <w:rPr>
          <w:rFonts w:ascii="Courier New"/>
          <w:w w:val="70"/>
          <w:sz w:val="28"/>
        </w:rPr>
        <w:t>better</w:t>
      </w:r>
      <w:r>
        <w:rPr>
          <w:rFonts w:ascii="Courier New"/>
          <w:spacing w:val="-8"/>
          <w:w w:val="70"/>
          <w:sz w:val="28"/>
        </w:rPr>
        <w:t xml:space="preserve"> </w:t>
      </w:r>
      <w:r>
        <w:rPr>
          <w:rFonts w:ascii="Courier New"/>
          <w:w w:val="70"/>
          <w:sz w:val="28"/>
        </w:rPr>
        <w:t>oversee</w:t>
      </w:r>
      <w:r>
        <w:rPr>
          <w:rFonts w:ascii="Courier New"/>
          <w:spacing w:val="-9"/>
          <w:w w:val="70"/>
          <w:sz w:val="28"/>
        </w:rPr>
        <w:t xml:space="preserve"> </w:t>
      </w:r>
      <w:r>
        <w:rPr>
          <w:rFonts w:ascii="Courier New"/>
          <w:w w:val="70"/>
          <w:sz w:val="28"/>
        </w:rPr>
        <w:t>the</w:t>
      </w:r>
      <w:r>
        <w:rPr>
          <w:rFonts w:ascii="Courier New"/>
          <w:spacing w:val="-9"/>
          <w:w w:val="70"/>
          <w:sz w:val="28"/>
        </w:rPr>
        <w:t xml:space="preserve"> </w:t>
      </w:r>
      <w:r>
        <w:rPr>
          <w:rFonts w:ascii="Courier New"/>
          <w:w w:val="70"/>
          <w:sz w:val="28"/>
        </w:rPr>
        <w:t>development</w:t>
      </w:r>
      <w:r>
        <w:rPr>
          <w:rFonts w:ascii="Courier New"/>
          <w:spacing w:val="-8"/>
          <w:w w:val="70"/>
          <w:sz w:val="28"/>
        </w:rPr>
        <w:t xml:space="preserve"> </w:t>
      </w:r>
      <w:r>
        <w:rPr>
          <w:rFonts w:ascii="Courier New"/>
          <w:w w:val="70"/>
          <w:sz w:val="28"/>
        </w:rPr>
        <w:t>of</w:t>
      </w:r>
      <w:r>
        <w:rPr>
          <w:rFonts w:ascii="Courier New"/>
          <w:spacing w:val="-8"/>
          <w:w w:val="70"/>
          <w:sz w:val="28"/>
        </w:rPr>
        <w:t xml:space="preserve"> </w:t>
      </w:r>
      <w:r>
        <w:rPr>
          <w:rFonts w:ascii="Courier New"/>
          <w:w w:val="70"/>
          <w:sz w:val="28"/>
        </w:rPr>
        <w:t>specific</w:t>
      </w:r>
      <w:r>
        <w:rPr>
          <w:rFonts w:ascii="Courier New"/>
          <w:spacing w:val="-9"/>
          <w:w w:val="70"/>
          <w:sz w:val="28"/>
        </w:rPr>
        <w:t xml:space="preserve"> </w:t>
      </w:r>
      <w:r>
        <w:rPr>
          <w:rFonts w:ascii="Courier New"/>
          <w:w w:val="70"/>
          <w:sz w:val="28"/>
        </w:rPr>
        <w:t>areas</w:t>
      </w:r>
      <w:r>
        <w:rPr>
          <w:rFonts w:ascii="Courier New"/>
          <w:spacing w:val="-9"/>
          <w:w w:val="70"/>
          <w:sz w:val="28"/>
        </w:rPr>
        <w:t xml:space="preserve"> </w:t>
      </w:r>
      <w:r>
        <w:rPr>
          <w:rFonts w:ascii="Courier New"/>
          <w:w w:val="70"/>
          <w:sz w:val="28"/>
        </w:rPr>
        <w:t>under</w:t>
      </w:r>
      <w:r>
        <w:rPr>
          <w:rFonts w:ascii="Courier New"/>
          <w:spacing w:val="-8"/>
          <w:w w:val="70"/>
          <w:sz w:val="28"/>
        </w:rPr>
        <w:t xml:space="preserve"> </w:t>
      </w:r>
      <w:r>
        <w:rPr>
          <w:rFonts w:ascii="Courier New"/>
          <w:w w:val="70"/>
          <w:sz w:val="28"/>
        </w:rPr>
        <w:t>the supervision</w:t>
      </w:r>
      <w:r>
        <w:rPr>
          <w:rFonts w:ascii="Courier New"/>
          <w:sz w:val="28"/>
        </w:rPr>
        <w:t xml:space="preserve"> </w:t>
      </w:r>
      <w:r>
        <w:rPr>
          <w:rFonts w:ascii="Courier New"/>
          <w:w w:val="70"/>
          <w:sz w:val="28"/>
        </w:rPr>
        <w:t>of</w:t>
      </w:r>
      <w:r>
        <w:rPr>
          <w:rFonts w:ascii="Courier New"/>
          <w:sz w:val="28"/>
        </w:rPr>
        <w:t xml:space="preserve"> </w:t>
      </w:r>
      <w:r>
        <w:rPr>
          <w:rFonts w:ascii="Courier New"/>
          <w:w w:val="70"/>
          <w:sz w:val="28"/>
        </w:rPr>
        <w:t>the</w:t>
      </w:r>
      <w:r>
        <w:rPr>
          <w:rFonts w:ascii="Courier New"/>
          <w:sz w:val="28"/>
        </w:rPr>
        <w:t xml:space="preserve"> </w:t>
      </w:r>
      <w:r>
        <w:rPr>
          <w:rFonts w:ascii="Courier New"/>
          <w:w w:val="70"/>
          <w:sz w:val="28"/>
        </w:rPr>
        <w:t>municipality.</w:t>
      </w:r>
      <w:r>
        <w:rPr>
          <w:rFonts w:ascii="Courier New"/>
          <w:sz w:val="28"/>
        </w:rPr>
        <w:t xml:space="preserve"> </w:t>
      </w:r>
      <w:r>
        <w:rPr>
          <w:rFonts w:ascii="Courier New"/>
          <w:w w:val="70"/>
          <w:sz w:val="28"/>
        </w:rPr>
        <w:t>Examples</w:t>
      </w:r>
      <w:r>
        <w:rPr>
          <w:rFonts w:ascii="Courier New"/>
          <w:sz w:val="28"/>
        </w:rPr>
        <w:t xml:space="preserve"> </w:t>
      </w:r>
      <w:proofErr w:type="gramStart"/>
      <w:r>
        <w:rPr>
          <w:rFonts w:ascii="Courier New"/>
          <w:w w:val="70"/>
          <w:sz w:val="28"/>
        </w:rPr>
        <w:t>include:</w:t>
      </w:r>
      <w:proofErr w:type="gramEnd"/>
      <w:r>
        <w:rPr>
          <w:rFonts w:ascii="Courier New"/>
          <w:sz w:val="28"/>
        </w:rPr>
        <w:t xml:space="preserve"> </w:t>
      </w:r>
      <w:r>
        <w:rPr>
          <w:rFonts w:ascii="Courier New"/>
          <w:w w:val="70"/>
          <w:sz w:val="28"/>
        </w:rPr>
        <w:t>planning</w:t>
      </w:r>
      <w:r>
        <w:rPr>
          <w:rFonts w:ascii="Courier New"/>
          <w:sz w:val="28"/>
        </w:rPr>
        <w:t xml:space="preserve"> </w:t>
      </w:r>
      <w:r>
        <w:rPr>
          <w:rFonts w:ascii="Courier New"/>
          <w:w w:val="70"/>
          <w:sz w:val="28"/>
        </w:rPr>
        <w:t>commission;</w:t>
      </w:r>
      <w:r>
        <w:rPr>
          <w:rFonts w:ascii="Courier New"/>
          <w:sz w:val="28"/>
        </w:rPr>
        <w:t xml:space="preserve"> </w:t>
      </w:r>
      <w:r>
        <w:rPr>
          <w:rFonts w:ascii="Courier New"/>
          <w:w w:val="70"/>
          <w:sz w:val="28"/>
        </w:rPr>
        <w:t>park commissions;</w:t>
      </w:r>
      <w:r>
        <w:rPr>
          <w:rFonts w:ascii="Courier New"/>
          <w:sz w:val="28"/>
        </w:rPr>
        <w:t xml:space="preserve"> </w:t>
      </w:r>
      <w:r>
        <w:rPr>
          <w:rFonts w:ascii="Courier New"/>
          <w:w w:val="70"/>
          <w:sz w:val="28"/>
        </w:rPr>
        <w:t>utility</w:t>
      </w:r>
      <w:r>
        <w:rPr>
          <w:rFonts w:ascii="Courier New"/>
          <w:sz w:val="28"/>
        </w:rPr>
        <w:t xml:space="preserve"> </w:t>
      </w:r>
      <w:r>
        <w:rPr>
          <w:rFonts w:ascii="Courier New"/>
          <w:w w:val="70"/>
          <w:sz w:val="28"/>
        </w:rPr>
        <w:t>commission;</w:t>
      </w:r>
      <w:r>
        <w:rPr>
          <w:rFonts w:ascii="Courier New"/>
          <w:sz w:val="28"/>
        </w:rPr>
        <w:t xml:space="preserve"> </w:t>
      </w:r>
      <w:r>
        <w:rPr>
          <w:rFonts w:ascii="Courier New"/>
          <w:w w:val="70"/>
          <w:sz w:val="28"/>
        </w:rPr>
        <w:t>or</w:t>
      </w:r>
      <w:r>
        <w:rPr>
          <w:rFonts w:ascii="Courier New"/>
          <w:sz w:val="28"/>
        </w:rPr>
        <w:t xml:space="preserve"> </w:t>
      </w:r>
      <w:r>
        <w:rPr>
          <w:rFonts w:ascii="Courier New"/>
          <w:w w:val="70"/>
          <w:sz w:val="28"/>
        </w:rPr>
        <w:t>human</w:t>
      </w:r>
      <w:r>
        <w:rPr>
          <w:rFonts w:ascii="Courier New"/>
          <w:sz w:val="28"/>
        </w:rPr>
        <w:t xml:space="preserve"> </w:t>
      </w:r>
      <w:r>
        <w:rPr>
          <w:rFonts w:ascii="Courier New"/>
          <w:w w:val="70"/>
          <w:sz w:val="28"/>
        </w:rPr>
        <w:t>relations</w:t>
      </w:r>
      <w:r>
        <w:rPr>
          <w:rFonts w:ascii="Courier New"/>
          <w:sz w:val="28"/>
        </w:rPr>
        <w:t xml:space="preserve"> </w:t>
      </w:r>
      <w:r>
        <w:rPr>
          <w:rFonts w:ascii="Courier New"/>
          <w:w w:val="70"/>
          <w:sz w:val="28"/>
        </w:rPr>
        <w:t>commissions.</w:t>
      </w:r>
      <w:r>
        <w:rPr>
          <w:rFonts w:ascii="Courier New"/>
          <w:sz w:val="28"/>
        </w:rPr>
        <w:t xml:space="preserve"> </w:t>
      </w:r>
      <w:r>
        <w:rPr>
          <w:rFonts w:ascii="Courier New"/>
          <w:w w:val="70"/>
          <w:sz w:val="28"/>
        </w:rPr>
        <w:t>In</w:t>
      </w:r>
      <w:r>
        <w:rPr>
          <w:rFonts w:ascii="Courier New"/>
          <w:sz w:val="28"/>
        </w:rPr>
        <w:t xml:space="preserve"> </w:t>
      </w:r>
      <w:r>
        <w:rPr>
          <w:rFonts w:ascii="Courier New"/>
          <w:w w:val="70"/>
          <w:sz w:val="28"/>
        </w:rPr>
        <w:t xml:space="preserve">enacting enabling ordinances creating such commissions, the governing body should include </w:t>
      </w:r>
      <w:r>
        <w:rPr>
          <w:rFonts w:ascii="Courier New"/>
          <w:w w:val="75"/>
          <w:sz w:val="28"/>
        </w:rPr>
        <w:t>the following provisions:</w:t>
      </w:r>
    </w:p>
    <w:p w14:paraId="274EAD7B" w14:textId="77777777" w:rsidR="00A63333" w:rsidRDefault="0072316F">
      <w:pPr>
        <w:pStyle w:val="ListParagraph"/>
        <w:numPr>
          <w:ilvl w:val="0"/>
          <w:numId w:val="7"/>
        </w:numPr>
        <w:tabs>
          <w:tab w:val="left" w:pos="2233"/>
          <w:tab w:val="left" w:pos="2480"/>
        </w:tabs>
        <w:spacing w:before="250" w:line="182" w:lineRule="auto"/>
        <w:ind w:right="1221" w:hanging="735"/>
        <w:rPr>
          <w:rFonts w:ascii="Courier New"/>
          <w:sz w:val="28"/>
        </w:rPr>
      </w:pPr>
      <w:r>
        <w:rPr>
          <w:noProof/>
        </w:rPr>
        <mc:AlternateContent>
          <mc:Choice Requires="wps">
            <w:drawing>
              <wp:anchor distT="0" distB="0" distL="0" distR="0" simplePos="0" relativeHeight="487002112" behindDoc="1" locked="0" layoutInCell="1" allowOverlap="1" wp14:anchorId="7DFEEDCB" wp14:editId="37F57703">
                <wp:simplePos x="0" y="0"/>
                <wp:positionH relativeFrom="page">
                  <wp:posOffset>1775460</wp:posOffset>
                </wp:positionH>
                <wp:positionV relativeFrom="paragraph">
                  <wp:posOffset>302811</wp:posOffset>
                </wp:positionV>
                <wp:extent cx="5666740" cy="767715"/>
                <wp:effectExtent l="0" t="0" r="0" b="0"/>
                <wp:wrapNone/>
                <wp:docPr id="69" name="Graphic 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66740" cy="767715"/>
                        </a:xfrm>
                        <a:custGeom>
                          <a:avLst/>
                          <a:gdLst/>
                          <a:ahLst/>
                          <a:cxnLst/>
                          <a:rect l="l" t="t" r="r" b="b"/>
                          <a:pathLst>
                            <a:path w="5666740" h="767715">
                              <a:moveTo>
                                <a:pt x="5666232" y="458736"/>
                              </a:moveTo>
                              <a:lnTo>
                                <a:pt x="0" y="458736"/>
                              </a:lnTo>
                              <a:lnTo>
                                <a:pt x="0" y="614172"/>
                              </a:lnTo>
                              <a:lnTo>
                                <a:pt x="0" y="767334"/>
                              </a:lnTo>
                              <a:lnTo>
                                <a:pt x="5666232" y="767334"/>
                              </a:lnTo>
                              <a:lnTo>
                                <a:pt x="5666232" y="614184"/>
                              </a:lnTo>
                              <a:lnTo>
                                <a:pt x="5666232" y="458736"/>
                              </a:lnTo>
                              <a:close/>
                            </a:path>
                            <a:path w="5666740" h="767715">
                              <a:moveTo>
                                <a:pt x="5666232" y="0"/>
                              </a:moveTo>
                              <a:lnTo>
                                <a:pt x="466344" y="0"/>
                              </a:lnTo>
                              <a:lnTo>
                                <a:pt x="466344" y="153162"/>
                              </a:lnTo>
                              <a:lnTo>
                                <a:pt x="0" y="153162"/>
                              </a:lnTo>
                              <a:lnTo>
                                <a:pt x="0" y="305562"/>
                              </a:lnTo>
                              <a:lnTo>
                                <a:pt x="0" y="458724"/>
                              </a:lnTo>
                              <a:lnTo>
                                <a:pt x="5666232" y="458724"/>
                              </a:lnTo>
                              <a:lnTo>
                                <a:pt x="5666232" y="305562"/>
                              </a:lnTo>
                              <a:lnTo>
                                <a:pt x="5666232" y="153162"/>
                              </a:lnTo>
                              <a:lnTo>
                                <a:pt x="566623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506D6ED" id="Graphic 69" o:spid="_x0000_s1026" style="position:absolute;margin-left:139.8pt;margin-top:23.85pt;width:446.2pt;height:60.45pt;z-index:-16314368;visibility:visible;mso-wrap-style:square;mso-wrap-distance-left:0;mso-wrap-distance-top:0;mso-wrap-distance-right:0;mso-wrap-distance-bottom:0;mso-position-horizontal:absolute;mso-position-horizontal-relative:page;mso-position-vertical:absolute;mso-position-vertical-relative:text;v-text-anchor:top" coordsize="5666740,767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" path="m5666232,458736l,458736,,614172,,767334r5666232,l5666232,614184r,-155448xem5666232,l466344,r,153162l,153162,,305562,,458724r5666232,l5666232,305562r,-152400l5666232,xe" stroked="f">
                <v:path arrowok="t"/>
                <w10:wrap anchorx="page"/>
              </v:shape>
            </w:pict>
          </mc:Fallback>
        </mc:AlternateContent>
      </w:r>
      <w:r>
        <w:rPr>
          <w:rFonts w:ascii="Courier New"/>
          <w:w w:val="70"/>
          <w:sz w:val="28"/>
        </w:rPr>
        <w:t>Creation;</w:t>
      </w:r>
      <w:r>
        <w:rPr>
          <w:rFonts w:ascii="Courier New"/>
          <w:spacing w:val="-5"/>
          <w:sz w:val="28"/>
        </w:rPr>
        <w:t xml:space="preserve"> </w:t>
      </w:r>
      <w:r>
        <w:rPr>
          <w:rFonts w:ascii="Courier New"/>
          <w:w w:val="70"/>
          <w:sz w:val="28"/>
        </w:rPr>
        <w:t>composition;</w:t>
      </w:r>
      <w:r>
        <w:rPr>
          <w:rFonts w:ascii="Courier New"/>
          <w:spacing w:val="-6"/>
          <w:sz w:val="28"/>
        </w:rPr>
        <w:t xml:space="preserve"> </w:t>
      </w:r>
      <w:r>
        <w:rPr>
          <w:rFonts w:ascii="Courier New"/>
          <w:w w:val="70"/>
          <w:sz w:val="28"/>
        </w:rPr>
        <w:t>appointment;</w:t>
      </w:r>
      <w:r>
        <w:rPr>
          <w:rFonts w:ascii="Courier New"/>
          <w:spacing w:val="-6"/>
          <w:sz w:val="28"/>
        </w:rPr>
        <w:t xml:space="preserve"> </w:t>
      </w:r>
      <w:r>
        <w:rPr>
          <w:rFonts w:ascii="Courier New"/>
          <w:w w:val="70"/>
          <w:sz w:val="28"/>
        </w:rPr>
        <w:t>terms</w:t>
      </w:r>
      <w:r>
        <w:rPr>
          <w:rFonts w:ascii="Courier New"/>
          <w:spacing w:val="-6"/>
          <w:sz w:val="28"/>
        </w:rPr>
        <w:t xml:space="preserve"> </w:t>
      </w:r>
      <w:r>
        <w:rPr>
          <w:rFonts w:ascii="Courier New"/>
          <w:w w:val="70"/>
          <w:sz w:val="28"/>
        </w:rPr>
        <w:t>and</w:t>
      </w:r>
      <w:r>
        <w:rPr>
          <w:rFonts w:ascii="Courier New"/>
          <w:spacing w:val="-6"/>
          <w:sz w:val="28"/>
        </w:rPr>
        <w:t xml:space="preserve"> </w:t>
      </w:r>
      <w:r>
        <w:rPr>
          <w:rFonts w:ascii="Courier New"/>
          <w:w w:val="70"/>
          <w:sz w:val="28"/>
        </w:rPr>
        <w:t>compensation</w:t>
      </w:r>
      <w:r>
        <w:rPr>
          <w:rFonts w:ascii="Courier New"/>
          <w:spacing w:val="-6"/>
          <w:sz w:val="28"/>
        </w:rPr>
        <w:t xml:space="preserve"> </w:t>
      </w:r>
      <w:r>
        <w:rPr>
          <w:rFonts w:ascii="Courier New"/>
          <w:w w:val="70"/>
          <w:sz w:val="28"/>
        </w:rPr>
        <w:t xml:space="preserve">of </w:t>
      </w:r>
      <w:r>
        <w:rPr>
          <w:rFonts w:ascii="Courier New"/>
          <w:w w:val="75"/>
          <w:sz w:val="28"/>
        </w:rPr>
        <w:t>members; filling vacancies</w:t>
      </w:r>
    </w:p>
    <w:p w14:paraId="10621C6E" w14:textId="77777777" w:rsidR="00A63333" w:rsidRDefault="0072316F">
      <w:pPr>
        <w:pStyle w:val="ListParagraph"/>
        <w:numPr>
          <w:ilvl w:val="0"/>
          <w:numId w:val="7"/>
        </w:numPr>
        <w:tabs>
          <w:tab w:val="left" w:pos="2234"/>
        </w:tabs>
        <w:spacing w:line="223" w:lineRule="exact"/>
        <w:ind w:left="2234" w:hanging="488"/>
        <w:rPr>
          <w:rFonts w:ascii="Courier New"/>
          <w:sz w:val="28"/>
        </w:rPr>
      </w:pPr>
      <w:r>
        <w:rPr>
          <w:rFonts w:ascii="Courier New"/>
          <w:spacing w:val="-2"/>
          <w:w w:val="80"/>
          <w:sz w:val="28"/>
        </w:rPr>
        <w:t>Purpose</w:t>
      </w:r>
    </w:p>
    <w:p w14:paraId="1EE96C26" w14:textId="77777777" w:rsidR="00A63333" w:rsidRDefault="0072316F">
      <w:pPr>
        <w:pStyle w:val="ListParagraph"/>
        <w:numPr>
          <w:ilvl w:val="0"/>
          <w:numId w:val="7"/>
        </w:numPr>
        <w:tabs>
          <w:tab w:val="left" w:pos="2234"/>
        </w:tabs>
        <w:spacing w:line="243" w:lineRule="exact"/>
        <w:ind w:left="2234" w:hanging="488"/>
        <w:rPr>
          <w:rFonts w:ascii="Courier New"/>
          <w:sz w:val="28"/>
        </w:rPr>
      </w:pPr>
      <w:r>
        <w:rPr>
          <w:rFonts w:ascii="Courier New"/>
          <w:w w:val="70"/>
          <w:sz w:val="28"/>
        </w:rPr>
        <w:t>Officers;</w:t>
      </w:r>
      <w:r>
        <w:rPr>
          <w:rFonts w:ascii="Courier New"/>
          <w:spacing w:val="-30"/>
          <w:sz w:val="28"/>
        </w:rPr>
        <w:t xml:space="preserve"> </w:t>
      </w:r>
      <w:r>
        <w:rPr>
          <w:rFonts w:ascii="Courier New"/>
          <w:w w:val="70"/>
          <w:sz w:val="28"/>
        </w:rPr>
        <w:t>rules;</w:t>
      </w:r>
      <w:r>
        <w:rPr>
          <w:rFonts w:ascii="Courier New"/>
          <w:spacing w:val="-30"/>
          <w:sz w:val="28"/>
        </w:rPr>
        <w:t xml:space="preserve"> </w:t>
      </w:r>
      <w:r>
        <w:rPr>
          <w:rFonts w:ascii="Courier New"/>
          <w:w w:val="70"/>
          <w:sz w:val="28"/>
        </w:rPr>
        <w:t>meetings;</w:t>
      </w:r>
      <w:r>
        <w:rPr>
          <w:rFonts w:ascii="Courier New"/>
          <w:spacing w:val="-30"/>
          <w:sz w:val="28"/>
        </w:rPr>
        <w:t xml:space="preserve"> </w:t>
      </w:r>
      <w:r>
        <w:rPr>
          <w:rFonts w:ascii="Courier New"/>
          <w:spacing w:val="-2"/>
          <w:w w:val="70"/>
          <w:sz w:val="28"/>
        </w:rPr>
        <w:t>records</w:t>
      </w:r>
    </w:p>
    <w:p w14:paraId="7BE6AC84" w14:textId="77777777" w:rsidR="00A63333" w:rsidRDefault="0072316F">
      <w:pPr>
        <w:pStyle w:val="ListParagraph"/>
        <w:numPr>
          <w:ilvl w:val="0"/>
          <w:numId w:val="7"/>
        </w:numPr>
        <w:tabs>
          <w:tab w:val="left" w:pos="2234"/>
        </w:tabs>
        <w:spacing w:line="243" w:lineRule="exact"/>
        <w:ind w:left="2234" w:hanging="488"/>
        <w:rPr>
          <w:rFonts w:ascii="Courier New"/>
          <w:sz w:val="28"/>
        </w:rPr>
      </w:pPr>
      <w:r>
        <w:rPr>
          <w:rFonts w:ascii="Courier New"/>
          <w:w w:val="70"/>
          <w:sz w:val="28"/>
        </w:rPr>
        <w:t>Powers</w:t>
      </w:r>
      <w:r>
        <w:rPr>
          <w:rFonts w:ascii="Courier New"/>
          <w:spacing w:val="-32"/>
          <w:sz w:val="28"/>
        </w:rPr>
        <w:t xml:space="preserve"> </w:t>
      </w:r>
      <w:r>
        <w:rPr>
          <w:rFonts w:ascii="Courier New"/>
          <w:w w:val="70"/>
          <w:sz w:val="28"/>
        </w:rPr>
        <w:t>and</w:t>
      </w:r>
      <w:r>
        <w:rPr>
          <w:rFonts w:ascii="Courier New"/>
          <w:spacing w:val="-32"/>
          <w:sz w:val="28"/>
        </w:rPr>
        <w:t xml:space="preserve"> </w:t>
      </w:r>
      <w:r>
        <w:rPr>
          <w:rFonts w:ascii="Courier New"/>
          <w:w w:val="70"/>
          <w:sz w:val="28"/>
        </w:rPr>
        <w:t>authority</w:t>
      </w:r>
      <w:r>
        <w:rPr>
          <w:rFonts w:ascii="Courier New"/>
          <w:spacing w:val="-32"/>
          <w:sz w:val="28"/>
        </w:rPr>
        <w:t xml:space="preserve"> </w:t>
      </w:r>
      <w:r>
        <w:rPr>
          <w:rFonts w:ascii="Courier New"/>
          <w:w w:val="70"/>
          <w:sz w:val="28"/>
        </w:rPr>
        <w:t>generally;</w:t>
      </w:r>
      <w:r>
        <w:rPr>
          <w:rFonts w:ascii="Courier New"/>
          <w:spacing w:val="-34"/>
          <w:sz w:val="28"/>
        </w:rPr>
        <w:t xml:space="preserve"> </w:t>
      </w:r>
      <w:r>
        <w:rPr>
          <w:rFonts w:ascii="Courier New"/>
          <w:w w:val="70"/>
          <w:sz w:val="28"/>
        </w:rPr>
        <w:t>budget;</w:t>
      </w:r>
      <w:r>
        <w:rPr>
          <w:rFonts w:ascii="Courier New"/>
          <w:spacing w:val="-31"/>
          <w:sz w:val="28"/>
        </w:rPr>
        <w:t xml:space="preserve"> </w:t>
      </w:r>
      <w:r>
        <w:rPr>
          <w:rFonts w:ascii="Courier New"/>
          <w:w w:val="70"/>
          <w:sz w:val="28"/>
        </w:rPr>
        <w:t>annual</w:t>
      </w:r>
      <w:r>
        <w:rPr>
          <w:rFonts w:ascii="Courier New"/>
          <w:spacing w:val="-32"/>
          <w:sz w:val="28"/>
        </w:rPr>
        <w:t xml:space="preserve"> </w:t>
      </w:r>
      <w:r>
        <w:rPr>
          <w:rFonts w:ascii="Courier New"/>
          <w:spacing w:val="-2"/>
          <w:w w:val="70"/>
          <w:sz w:val="28"/>
        </w:rPr>
        <w:t>report</w:t>
      </w:r>
    </w:p>
    <w:p w14:paraId="5B75456E" w14:textId="77777777" w:rsidR="00A63333" w:rsidRDefault="0072316F">
      <w:pPr>
        <w:pStyle w:val="ListParagraph"/>
        <w:numPr>
          <w:ilvl w:val="0"/>
          <w:numId w:val="7"/>
        </w:numPr>
        <w:tabs>
          <w:tab w:val="left" w:pos="2234"/>
        </w:tabs>
        <w:spacing w:line="279" w:lineRule="exact"/>
        <w:ind w:left="2234" w:hanging="488"/>
        <w:rPr>
          <w:rFonts w:ascii="Courier New"/>
          <w:sz w:val="28"/>
        </w:rPr>
      </w:pPr>
      <w:r>
        <w:rPr>
          <w:rFonts w:ascii="Courier New"/>
          <w:spacing w:val="-2"/>
          <w:w w:val="80"/>
          <w:sz w:val="28"/>
        </w:rPr>
        <w:t>Duties</w:t>
      </w:r>
    </w:p>
    <w:p w14:paraId="3CF56201" w14:textId="77777777" w:rsidR="00A63333" w:rsidRDefault="00A63333">
      <w:pPr>
        <w:pStyle w:val="BodyText"/>
        <w:spacing w:before="88"/>
        <w:rPr>
          <w:rFonts w:ascii="Courier New"/>
          <w:sz w:val="28"/>
        </w:rPr>
      </w:pPr>
    </w:p>
    <w:p w14:paraId="2CBDA06C" w14:textId="77777777" w:rsidR="00A63333" w:rsidRDefault="0072316F">
      <w:pPr>
        <w:ind w:left="1130"/>
        <w:rPr>
          <w:rFonts w:ascii="Courier New"/>
          <w:sz w:val="28"/>
        </w:rPr>
      </w:pPr>
      <w:r>
        <w:rPr>
          <w:rFonts w:ascii="Courier New"/>
          <w:w w:val="70"/>
          <w:sz w:val="28"/>
        </w:rPr>
        <w:t>CHAPTER</w:t>
      </w:r>
      <w:r>
        <w:rPr>
          <w:rFonts w:ascii="Courier New"/>
          <w:spacing w:val="-49"/>
          <w:sz w:val="28"/>
        </w:rPr>
        <w:t xml:space="preserve"> </w:t>
      </w:r>
      <w:r>
        <w:rPr>
          <w:rFonts w:ascii="Courier New"/>
          <w:w w:val="70"/>
          <w:sz w:val="28"/>
        </w:rPr>
        <w:t>9</w:t>
      </w:r>
      <w:r>
        <w:rPr>
          <w:rFonts w:ascii="Courier New"/>
          <w:spacing w:val="-47"/>
          <w:sz w:val="28"/>
        </w:rPr>
        <w:t xml:space="preserve"> </w:t>
      </w:r>
      <w:r>
        <w:rPr>
          <w:rFonts w:ascii="Courier New"/>
          <w:w w:val="70"/>
          <w:sz w:val="28"/>
        </w:rPr>
        <w:t>-</w:t>
      </w:r>
      <w:r>
        <w:rPr>
          <w:rFonts w:ascii="Courier New"/>
          <w:spacing w:val="-49"/>
          <w:sz w:val="28"/>
        </w:rPr>
        <w:t xml:space="preserve"> </w:t>
      </w:r>
      <w:r>
        <w:rPr>
          <w:rFonts w:ascii="Courier New"/>
          <w:w w:val="70"/>
          <w:sz w:val="28"/>
        </w:rPr>
        <w:t>Vacancies</w:t>
      </w:r>
      <w:r>
        <w:rPr>
          <w:rFonts w:ascii="Courier New"/>
          <w:spacing w:val="-48"/>
          <w:sz w:val="28"/>
        </w:rPr>
        <w:t xml:space="preserve"> </w:t>
      </w:r>
      <w:r>
        <w:rPr>
          <w:rFonts w:ascii="Courier New"/>
          <w:spacing w:val="-5"/>
          <w:w w:val="70"/>
          <w:sz w:val="28"/>
        </w:rPr>
        <w:t>in</w:t>
      </w:r>
    </w:p>
    <w:p w14:paraId="01C023D5" w14:textId="77777777" w:rsidR="00A63333" w:rsidRDefault="0072316F">
      <w:pPr>
        <w:spacing w:before="165"/>
        <w:ind w:left="1130"/>
        <w:rPr>
          <w:rFonts w:ascii="Courier New"/>
          <w:sz w:val="28"/>
        </w:rPr>
      </w:pPr>
      <w:r>
        <w:rPr>
          <w:rFonts w:ascii="Courier New"/>
          <w:w w:val="70"/>
          <w:sz w:val="28"/>
        </w:rPr>
        <w:t>Office</w:t>
      </w:r>
      <w:r>
        <w:rPr>
          <w:rFonts w:ascii="Courier New"/>
          <w:spacing w:val="-47"/>
          <w:sz w:val="28"/>
        </w:rPr>
        <w:t xml:space="preserve"> </w:t>
      </w:r>
      <w:r>
        <w:rPr>
          <w:rFonts w:ascii="Courier New"/>
          <w:w w:val="70"/>
          <w:sz w:val="28"/>
          <w:u w:val="single"/>
        </w:rPr>
        <w:t>Section</w:t>
      </w:r>
      <w:r>
        <w:rPr>
          <w:rFonts w:ascii="Courier New"/>
          <w:spacing w:val="-44"/>
          <w:sz w:val="28"/>
          <w:u w:val="single"/>
        </w:rPr>
        <w:t xml:space="preserve"> </w:t>
      </w:r>
      <w:r>
        <w:rPr>
          <w:rFonts w:ascii="Courier New"/>
          <w:w w:val="70"/>
          <w:sz w:val="28"/>
          <w:u w:val="single"/>
        </w:rPr>
        <w:t>2-901</w:t>
      </w:r>
      <w:r>
        <w:rPr>
          <w:rFonts w:ascii="Courier New"/>
          <w:spacing w:val="-44"/>
          <w:sz w:val="28"/>
          <w:u w:val="single"/>
        </w:rPr>
        <w:t xml:space="preserve"> </w:t>
      </w:r>
      <w:r>
        <w:rPr>
          <w:rFonts w:ascii="Courier New"/>
          <w:w w:val="70"/>
          <w:sz w:val="28"/>
          <w:u w:val="single"/>
        </w:rPr>
        <w:t>In</w:t>
      </w:r>
      <w:r>
        <w:rPr>
          <w:rFonts w:ascii="Courier New"/>
          <w:spacing w:val="-44"/>
          <w:sz w:val="28"/>
          <w:u w:val="single"/>
        </w:rPr>
        <w:t xml:space="preserve"> </w:t>
      </w:r>
      <w:r>
        <w:rPr>
          <w:rFonts w:ascii="Courier New"/>
          <w:spacing w:val="-2"/>
          <w:w w:val="70"/>
          <w:sz w:val="28"/>
          <w:u w:val="single"/>
        </w:rPr>
        <w:t>General</w:t>
      </w:r>
    </w:p>
    <w:p w14:paraId="432B58A1" w14:textId="77777777" w:rsidR="00A63333" w:rsidRDefault="0072316F">
      <w:pPr>
        <w:spacing w:before="232" w:line="184" w:lineRule="auto"/>
        <w:ind w:left="1126" w:right="189" w:firstLine="612"/>
        <w:rPr>
          <w:rFonts w:ascii="Courier New"/>
          <w:sz w:val="28"/>
        </w:rPr>
      </w:pPr>
      <w:r>
        <w:rPr>
          <w:noProof/>
        </w:rPr>
        <mc:AlternateContent>
          <mc:Choice Requires="wps">
            <w:drawing>
              <wp:anchor distT="0" distB="0" distL="0" distR="0" simplePos="0" relativeHeight="487002624" behindDoc="1" locked="0" layoutInCell="1" allowOverlap="1" wp14:anchorId="5EE38814" wp14:editId="59E846DF">
                <wp:simplePos x="0" y="0"/>
                <wp:positionH relativeFrom="page">
                  <wp:posOffset>1382268</wp:posOffset>
                </wp:positionH>
                <wp:positionV relativeFrom="paragraph">
                  <wp:posOffset>292267</wp:posOffset>
                </wp:positionV>
                <wp:extent cx="6059805" cy="467359"/>
                <wp:effectExtent l="0" t="0" r="0" b="0"/>
                <wp:wrapNone/>
                <wp:docPr id="70" name="Graphic 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9805" cy="467359"/>
                        </a:xfrm>
                        <a:custGeom>
                          <a:avLst/>
                          <a:gdLst/>
                          <a:ahLst/>
                          <a:cxnLst/>
                          <a:rect l="l" t="t" r="r" b="b"/>
                          <a:pathLst>
                            <a:path w="6059805" h="467359">
                              <a:moveTo>
                                <a:pt x="6059424" y="0"/>
                              </a:moveTo>
                              <a:lnTo>
                                <a:pt x="0" y="0"/>
                              </a:lnTo>
                              <a:lnTo>
                                <a:pt x="0" y="155448"/>
                              </a:lnTo>
                              <a:lnTo>
                                <a:pt x="0" y="310896"/>
                              </a:lnTo>
                              <a:lnTo>
                                <a:pt x="0" y="467106"/>
                              </a:lnTo>
                              <a:lnTo>
                                <a:pt x="6059424" y="467106"/>
                              </a:lnTo>
                              <a:lnTo>
                                <a:pt x="6059424" y="310896"/>
                              </a:lnTo>
                              <a:lnTo>
                                <a:pt x="6059424" y="155448"/>
                              </a:lnTo>
                              <a:lnTo>
                                <a:pt x="6059424"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3F68C3C" id="Graphic 70" o:spid="_x0000_s1026" style="position:absolute;margin-left:108.85pt;margin-top:23pt;width:477.15pt;height:36.8pt;z-index:-16313856;visibility:visible;mso-wrap-style:square;mso-wrap-distance-left:0;mso-wrap-distance-top:0;mso-wrap-distance-right:0;mso-wrap-distance-bottom:0;mso-position-horizontal:absolute;mso-position-horizontal-relative:page;mso-position-vertical:absolute;mso-position-vertical-relative:text;v-text-anchor:top" coordsize="6059805,4673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" path="m6059424,l,,,155448,,310896,,467106r6059424,l6059424,310896r,-155448l6059424,xe" stroked="f">
                <v:path arrowok="t"/>
                <w10:wrap anchorx="page"/>
              </v:shape>
            </w:pict>
          </mc:Fallback>
        </mc:AlternateContent>
      </w:r>
      <w:r>
        <w:rPr>
          <w:rFonts w:ascii="Courier New"/>
          <w:w w:val="70"/>
          <w:sz w:val="28"/>
        </w:rPr>
        <w:t>When</w:t>
      </w:r>
      <w:r>
        <w:rPr>
          <w:rFonts w:ascii="Courier New"/>
          <w:spacing w:val="-32"/>
          <w:sz w:val="28"/>
        </w:rPr>
        <w:t xml:space="preserve"> </w:t>
      </w:r>
      <w:r>
        <w:rPr>
          <w:rFonts w:ascii="Courier New"/>
          <w:w w:val="70"/>
          <w:sz w:val="28"/>
        </w:rPr>
        <w:t>a</w:t>
      </w:r>
      <w:r>
        <w:rPr>
          <w:rFonts w:ascii="Courier New"/>
          <w:spacing w:val="-32"/>
          <w:sz w:val="28"/>
        </w:rPr>
        <w:t xml:space="preserve"> </w:t>
      </w:r>
      <w:r>
        <w:rPr>
          <w:rFonts w:ascii="Courier New"/>
          <w:w w:val="70"/>
          <w:sz w:val="28"/>
        </w:rPr>
        <w:t>vacancy</w:t>
      </w:r>
      <w:r>
        <w:rPr>
          <w:rFonts w:ascii="Courier New"/>
          <w:spacing w:val="-32"/>
          <w:sz w:val="28"/>
        </w:rPr>
        <w:t xml:space="preserve"> </w:t>
      </w:r>
      <w:r>
        <w:rPr>
          <w:rFonts w:ascii="Courier New"/>
          <w:w w:val="70"/>
          <w:sz w:val="28"/>
        </w:rPr>
        <w:t>shall</w:t>
      </w:r>
      <w:r>
        <w:rPr>
          <w:rFonts w:ascii="Courier New"/>
          <w:spacing w:val="-33"/>
          <w:sz w:val="28"/>
        </w:rPr>
        <w:t xml:space="preserve"> </w:t>
      </w:r>
      <w:r>
        <w:rPr>
          <w:rFonts w:ascii="Courier New"/>
          <w:w w:val="70"/>
          <w:sz w:val="28"/>
        </w:rPr>
        <w:t>occur</w:t>
      </w:r>
      <w:r>
        <w:rPr>
          <w:rFonts w:ascii="Courier New"/>
          <w:spacing w:val="-32"/>
          <w:sz w:val="28"/>
        </w:rPr>
        <w:t xml:space="preserve"> </w:t>
      </w:r>
      <w:r>
        <w:rPr>
          <w:rFonts w:ascii="Courier New"/>
          <w:w w:val="70"/>
          <w:sz w:val="28"/>
        </w:rPr>
        <w:t>for</w:t>
      </w:r>
      <w:r>
        <w:rPr>
          <w:rFonts w:ascii="Courier New"/>
          <w:spacing w:val="-33"/>
          <w:sz w:val="28"/>
        </w:rPr>
        <w:t xml:space="preserve"> </w:t>
      </w:r>
      <w:r>
        <w:rPr>
          <w:rFonts w:ascii="Courier New"/>
          <w:w w:val="70"/>
          <w:sz w:val="28"/>
        </w:rPr>
        <w:t>any</w:t>
      </w:r>
      <w:r>
        <w:rPr>
          <w:rFonts w:ascii="Courier New"/>
          <w:spacing w:val="-33"/>
          <w:sz w:val="28"/>
        </w:rPr>
        <w:t xml:space="preserve"> </w:t>
      </w:r>
      <w:r>
        <w:rPr>
          <w:rFonts w:ascii="Courier New"/>
          <w:w w:val="70"/>
          <w:sz w:val="28"/>
        </w:rPr>
        <w:t>cause</w:t>
      </w:r>
      <w:r>
        <w:rPr>
          <w:rFonts w:ascii="Courier New"/>
          <w:spacing w:val="-33"/>
          <w:sz w:val="28"/>
        </w:rPr>
        <w:t xml:space="preserve"> </w:t>
      </w:r>
      <w:r>
        <w:rPr>
          <w:rFonts w:ascii="Courier New"/>
          <w:w w:val="70"/>
          <w:sz w:val="28"/>
        </w:rPr>
        <w:t>in</w:t>
      </w:r>
      <w:r>
        <w:rPr>
          <w:rFonts w:ascii="Courier New"/>
          <w:spacing w:val="-32"/>
          <w:sz w:val="28"/>
        </w:rPr>
        <w:t xml:space="preserve"> </w:t>
      </w:r>
      <w:r>
        <w:rPr>
          <w:rFonts w:ascii="Courier New"/>
          <w:w w:val="70"/>
          <w:sz w:val="28"/>
        </w:rPr>
        <w:t>the</w:t>
      </w:r>
      <w:r>
        <w:rPr>
          <w:rFonts w:ascii="Courier New"/>
          <w:spacing w:val="-33"/>
          <w:sz w:val="28"/>
        </w:rPr>
        <w:t xml:space="preserve"> </w:t>
      </w:r>
      <w:r>
        <w:rPr>
          <w:rFonts w:ascii="Courier New"/>
          <w:w w:val="70"/>
          <w:sz w:val="28"/>
        </w:rPr>
        <w:t>office</w:t>
      </w:r>
      <w:r>
        <w:rPr>
          <w:rFonts w:ascii="Courier New"/>
          <w:spacing w:val="-29"/>
          <w:sz w:val="28"/>
        </w:rPr>
        <w:t xml:space="preserve"> </w:t>
      </w:r>
      <w:r>
        <w:rPr>
          <w:rFonts w:ascii="Courier New"/>
          <w:w w:val="70"/>
          <w:sz w:val="28"/>
        </w:rPr>
        <w:t>of</w:t>
      </w:r>
      <w:r>
        <w:rPr>
          <w:rFonts w:ascii="Courier New"/>
          <w:spacing w:val="-33"/>
          <w:sz w:val="28"/>
        </w:rPr>
        <w:t xml:space="preserve"> </w:t>
      </w:r>
      <w:r>
        <w:rPr>
          <w:rFonts w:ascii="Courier New"/>
          <w:w w:val="70"/>
          <w:sz w:val="28"/>
        </w:rPr>
        <w:t>Mayor,</w:t>
      </w:r>
      <w:r>
        <w:rPr>
          <w:rFonts w:ascii="Courier New"/>
          <w:spacing w:val="-32"/>
          <w:sz w:val="28"/>
        </w:rPr>
        <w:t xml:space="preserve"> </w:t>
      </w:r>
      <w:r>
        <w:rPr>
          <w:rFonts w:ascii="Courier New"/>
          <w:w w:val="70"/>
          <w:sz w:val="28"/>
        </w:rPr>
        <w:t>Recorder or in the Council, the vacancy, until the next succeeding election and until the qualification</w:t>
      </w:r>
      <w:r>
        <w:rPr>
          <w:rFonts w:ascii="Courier New"/>
          <w:spacing w:val="-8"/>
          <w:sz w:val="28"/>
        </w:rPr>
        <w:t xml:space="preserve"> </w:t>
      </w:r>
      <w:r>
        <w:rPr>
          <w:rFonts w:ascii="Courier New"/>
          <w:w w:val="70"/>
          <w:sz w:val="28"/>
        </w:rPr>
        <w:t>of</w:t>
      </w:r>
      <w:r>
        <w:rPr>
          <w:rFonts w:ascii="Courier New"/>
          <w:spacing w:val="-6"/>
          <w:sz w:val="28"/>
        </w:rPr>
        <w:t xml:space="preserve"> </w:t>
      </w:r>
      <w:r>
        <w:rPr>
          <w:rFonts w:ascii="Courier New"/>
          <w:w w:val="70"/>
          <w:sz w:val="28"/>
        </w:rPr>
        <w:t>an</w:t>
      </w:r>
      <w:r>
        <w:rPr>
          <w:rFonts w:ascii="Courier New"/>
          <w:spacing w:val="-6"/>
          <w:sz w:val="28"/>
        </w:rPr>
        <w:t xml:space="preserve"> </w:t>
      </w:r>
      <w:r>
        <w:rPr>
          <w:rFonts w:ascii="Courier New"/>
          <w:w w:val="70"/>
          <w:sz w:val="28"/>
        </w:rPr>
        <w:t>elected</w:t>
      </w:r>
      <w:r>
        <w:rPr>
          <w:rFonts w:ascii="Courier New"/>
          <w:spacing w:val="-6"/>
          <w:sz w:val="28"/>
        </w:rPr>
        <w:t xml:space="preserve"> </w:t>
      </w:r>
      <w:r>
        <w:rPr>
          <w:rFonts w:ascii="Courier New"/>
          <w:w w:val="70"/>
          <w:sz w:val="28"/>
        </w:rPr>
        <w:t>successor,</w:t>
      </w:r>
      <w:r>
        <w:rPr>
          <w:rFonts w:ascii="Courier New"/>
          <w:spacing w:val="-8"/>
          <w:sz w:val="28"/>
        </w:rPr>
        <w:t xml:space="preserve"> </w:t>
      </w:r>
      <w:r>
        <w:rPr>
          <w:rFonts w:ascii="Courier New"/>
          <w:w w:val="70"/>
          <w:sz w:val="28"/>
        </w:rPr>
        <w:t>shall</w:t>
      </w:r>
      <w:r>
        <w:rPr>
          <w:rFonts w:ascii="Courier New"/>
          <w:spacing w:val="-8"/>
          <w:sz w:val="28"/>
        </w:rPr>
        <w:t xml:space="preserve"> </w:t>
      </w:r>
      <w:r>
        <w:rPr>
          <w:rFonts w:ascii="Courier New"/>
          <w:w w:val="70"/>
          <w:sz w:val="28"/>
        </w:rPr>
        <w:t>be</w:t>
      </w:r>
      <w:r>
        <w:rPr>
          <w:rFonts w:ascii="Courier New"/>
          <w:spacing w:val="-6"/>
          <w:sz w:val="28"/>
        </w:rPr>
        <w:t xml:space="preserve"> </w:t>
      </w:r>
      <w:r>
        <w:rPr>
          <w:rFonts w:ascii="Courier New"/>
          <w:w w:val="70"/>
          <w:sz w:val="28"/>
        </w:rPr>
        <w:t>filled</w:t>
      </w:r>
      <w:r>
        <w:rPr>
          <w:rFonts w:ascii="Courier New"/>
          <w:spacing w:val="-8"/>
          <w:sz w:val="28"/>
        </w:rPr>
        <w:t xml:space="preserve"> </w:t>
      </w:r>
      <w:r>
        <w:rPr>
          <w:rFonts w:ascii="Courier New"/>
          <w:w w:val="70"/>
          <w:sz w:val="28"/>
        </w:rPr>
        <w:t>by</w:t>
      </w:r>
      <w:r>
        <w:rPr>
          <w:rFonts w:ascii="Courier New"/>
          <w:spacing w:val="-8"/>
          <w:sz w:val="28"/>
        </w:rPr>
        <w:t xml:space="preserve"> </w:t>
      </w:r>
      <w:r>
        <w:rPr>
          <w:rFonts w:ascii="Courier New"/>
          <w:w w:val="70"/>
          <w:sz w:val="28"/>
        </w:rPr>
        <w:t>appointment</w:t>
      </w:r>
      <w:r>
        <w:rPr>
          <w:rFonts w:ascii="Courier New"/>
          <w:spacing w:val="-8"/>
          <w:sz w:val="28"/>
        </w:rPr>
        <w:t xml:space="preserve"> </w:t>
      </w:r>
      <w:r>
        <w:rPr>
          <w:rFonts w:ascii="Courier New"/>
          <w:w w:val="70"/>
          <w:sz w:val="28"/>
        </w:rPr>
        <w:t>by</w:t>
      </w:r>
      <w:r>
        <w:rPr>
          <w:rFonts w:ascii="Courier New"/>
          <w:spacing w:val="-10"/>
          <w:sz w:val="28"/>
        </w:rPr>
        <w:t xml:space="preserve"> </w:t>
      </w:r>
      <w:r>
        <w:rPr>
          <w:rFonts w:ascii="Courier New"/>
          <w:w w:val="70"/>
          <w:sz w:val="28"/>
        </w:rPr>
        <w:t xml:space="preserve">the </w:t>
      </w:r>
      <w:r>
        <w:rPr>
          <w:rFonts w:ascii="Courier New"/>
          <w:spacing w:val="-2"/>
          <w:w w:val="75"/>
          <w:sz w:val="28"/>
        </w:rPr>
        <w:t>Council from among the eligible citizens of the town.</w:t>
      </w:r>
    </w:p>
    <w:p w14:paraId="70F3DF72" w14:textId="77777777" w:rsidR="00A63333" w:rsidRDefault="00A63333">
      <w:pPr>
        <w:spacing w:line="184" w:lineRule="auto"/>
        <w:rPr>
          <w:rFonts w:ascii="Courier New"/>
          <w:sz w:val="28"/>
        </w:rPr>
        <w:sectPr w:rsidR="00A63333">
          <w:pgSz w:w="12240" w:h="15840"/>
          <w:pgMar w:top="1520" w:right="220" w:bottom="280" w:left="1080" w:header="720" w:footer="720" w:gutter="0"/>
          <w:cols w:space="720"/>
        </w:sectPr>
      </w:pPr>
    </w:p>
    <w:p w14:paraId="56D009C8" w14:textId="77777777" w:rsidR="00A63333" w:rsidRDefault="0072316F">
      <w:pPr>
        <w:pStyle w:val="Heading3"/>
        <w:spacing w:before="80" w:line="230" w:lineRule="auto"/>
        <w:ind w:left="1461" w:right="2640"/>
      </w:pPr>
      <w:r>
        <w:rPr>
          <w:b w:val="0"/>
          <w:spacing w:val="-4"/>
        </w:rPr>
        <w:lastRenderedPageBreak/>
        <w:t>AN</w:t>
      </w:r>
      <w:r>
        <w:rPr>
          <w:b w:val="0"/>
          <w:spacing w:val="-10"/>
        </w:rPr>
        <w:t xml:space="preserve"> </w:t>
      </w:r>
      <w:r>
        <w:rPr>
          <w:spacing w:val="-4"/>
        </w:rPr>
        <w:t>ORDINANCE</w:t>
      </w:r>
      <w:r>
        <w:rPr>
          <w:spacing w:val="-10"/>
        </w:rPr>
        <w:t xml:space="preserve"> </w:t>
      </w:r>
      <w:r>
        <w:rPr>
          <w:spacing w:val="-4"/>
        </w:rPr>
        <w:t>TO</w:t>
      </w:r>
      <w:r>
        <w:rPr>
          <w:spacing w:val="-10"/>
        </w:rPr>
        <w:t xml:space="preserve"> </w:t>
      </w:r>
      <w:r>
        <w:rPr>
          <w:spacing w:val="-4"/>
        </w:rPr>
        <w:t>ENACT</w:t>
      </w:r>
      <w:r>
        <w:rPr>
          <w:spacing w:val="-10"/>
        </w:rPr>
        <w:t xml:space="preserve"> </w:t>
      </w:r>
      <w:r>
        <w:rPr>
          <w:spacing w:val="-4"/>
        </w:rPr>
        <w:t>THE</w:t>
      </w:r>
      <w:r>
        <w:rPr>
          <w:spacing w:val="-10"/>
        </w:rPr>
        <w:t xml:space="preserve"> </w:t>
      </w:r>
      <w:r>
        <w:rPr>
          <w:spacing w:val="-4"/>
        </w:rPr>
        <w:t>PROVISIONS</w:t>
      </w:r>
      <w:r>
        <w:rPr>
          <w:spacing w:val="-10"/>
        </w:rPr>
        <w:t xml:space="preserve"> </w:t>
      </w:r>
      <w:r>
        <w:rPr>
          <w:spacing w:val="-4"/>
        </w:rPr>
        <w:t xml:space="preserve">OF </w:t>
      </w:r>
      <w:r>
        <w:t>SECTION 2-802, OF CHAPTER</w:t>
      </w:r>
      <w:r>
        <w:rPr>
          <w:spacing w:val="-3"/>
        </w:rPr>
        <w:t xml:space="preserve"> </w:t>
      </w:r>
      <w:r>
        <w:t>8, OF</w:t>
      </w:r>
      <w:r>
        <w:rPr>
          <w:spacing w:val="-2"/>
        </w:rPr>
        <w:t xml:space="preserve"> </w:t>
      </w:r>
      <w:r>
        <w:t>TITLE 2</w:t>
      </w:r>
    </w:p>
    <w:p w14:paraId="061410C1" w14:textId="77777777" w:rsidR="00A63333" w:rsidRDefault="0072316F">
      <w:pPr>
        <w:spacing w:before="2" w:line="230" w:lineRule="auto"/>
        <w:ind w:left="812" w:right="2061" w:hanging="110"/>
        <w:jc w:val="center"/>
        <w:rPr>
          <w:rFonts w:ascii="Times New Roman"/>
          <w:b/>
          <w:sz w:val="25"/>
        </w:rPr>
      </w:pPr>
      <w:r>
        <w:rPr>
          <w:rFonts w:ascii="Times New Roman"/>
          <w:b/>
          <w:spacing w:val="-2"/>
          <w:sz w:val="25"/>
        </w:rPr>
        <w:t>OF</w:t>
      </w:r>
      <w:r>
        <w:rPr>
          <w:rFonts w:ascii="Times New Roman"/>
          <w:b/>
          <w:spacing w:val="-15"/>
          <w:sz w:val="25"/>
        </w:rPr>
        <w:t xml:space="preserve"> </w:t>
      </w:r>
      <w:r>
        <w:rPr>
          <w:rFonts w:ascii="Times New Roman"/>
          <w:b/>
          <w:spacing w:val="-2"/>
          <w:sz w:val="25"/>
        </w:rPr>
        <w:t>THE</w:t>
      </w:r>
      <w:r>
        <w:rPr>
          <w:rFonts w:ascii="Times New Roman"/>
          <w:b/>
          <w:spacing w:val="-14"/>
          <w:sz w:val="25"/>
        </w:rPr>
        <w:t xml:space="preserve"> </w:t>
      </w:r>
      <w:r>
        <w:rPr>
          <w:rFonts w:ascii="Times New Roman"/>
          <w:b/>
          <w:spacing w:val="-2"/>
          <w:sz w:val="25"/>
        </w:rPr>
        <w:t>TOWN</w:t>
      </w:r>
      <w:r>
        <w:rPr>
          <w:rFonts w:ascii="Times New Roman"/>
          <w:b/>
          <w:spacing w:val="-15"/>
          <w:sz w:val="25"/>
        </w:rPr>
        <w:t xml:space="preserve"> </w:t>
      </w:r>
      <w:r>
        <w:rPr>
          <w:rFonts w:ascii="Times New Roman"/>
          <w:b/>
          <w:spacing w:val="-2"/>
          <w:sz w:val="25"/>
        </w:rPr>
        <w:t>CODE</w:t>
      </w:r>
      <w:r>
        <w:rPr>
          <w:rFonts w:ascii="Times New Roman"/>
          <w:b/>
          <w:spacing w:val="-15"/>
          <w:sz w:val="25"/>
        </w:rPr>
        <w:t xml:space="preserve"> </w:t>
      </w:r>
      <w:r>
        <w:rPr>
          <w:rFonts w:ascii="Times New Roman"/>
          <w:b/>
          <w:spacing w:val="-2"/>
          <w:sz w:val="25"/>
        </w:rPr>
        <w:t>OF</w:t>
      </w:r>
      <w:r>
        <w:rPr>
          <w:rFonts w:ascii="Times New Roman"/>
          <w:b/>
          <w:spacing w:val="-15"/>
          <w:sz w:val="25"/>
        </w:rPr>
        <w:t xml:space="preserve"> </w:t>
      </w:r>
      <w:r>
        <w:rPr>
          <w:rFonts w:ascii="Times New Roman"/>
          <w:b/>
          <w:spacing w:val="-2"/>
          <w:sz w:val="25"/>
        </w:rPr>
        <w:t>THE</w:t>
      </w:r>
      <w:r>
        <w:rPr>
          <w:rFonts w:ascii="Times New Roman"/>
          <w:b/>
          <w:spacing w:val="-15"/>
          <w:sz w:val="25"/>
        </w:rPr>
        <w:t xml:space="preserve"> </w:t>
      </w:r>
      <w:r>
        <w:rPr>
          <w:rFonts w:ascii="Times New Roman"/>
          <w:b/>
          <w:spacing w:val="-2"/>
          <w:sz w:val="25"/>
        </w:rPr>
        <w:t>CORPORATION</w:t>
      </w:r>
      <w:r>
        <w:rPr>
          <w:rFonts w:ascii="Times New Roman"/>
          <w:b/>
          <w:spacing w:val="-14"/>
          <w:sz w:val="25"/>
        </w:rPr>
        <w:t xml:space="preserve"> </w:t>
      </w:r>
      <w:r>
        <w:rPr>
          <w:rFonts w:ascii="Times New Roman"/>
          <w:b/>
          <w:spacing w:val="-2"/>
          <w:sz w:val="25"/>
        </w:rPr>
        <w:t>OF</w:t>
      </w:r>
      <w:r>
        <w:rPr>
          <w:rFonts w:ascii="Times New Roman"/>
          <w:b/>
          <w:spacing w:val="-14"/>
          <w:sz w:val="25"/>
        </w:rPr>
        <w:t xml:space="preserve"> </w:t>
      </w:r>
      <w:r>
        <w:rPr>
          <w:rFonts w:ascii="Times New Roman"/>
          <w:b/>
          <w:spacing w:val="-2"/>
          <w:sz w:val="25"/>
        </w:rPr>
        <w:t xml:space="preserve">SHEPHERDSTOWN </w:t>
      </w:r>
      <w:r>
        <w:rPr>
          <w:rFonts w:ascii="Times New Roman"/>
          <w:b/>
          <w:spacing w:val="-6"/>
          <w:sz w:val="25"/>
        </w:rPr>
        <w:t>ALL</w:t>
      </w:r>
      <w:r>
        <w:rPr>
          <w:rFonts w:ascii="Times New Roman"/>
          <w:b/>
          <w:spacing w:val="-12"/>
          <w:sz w:val="25"/>
        </w:rPr>
        <w:t xml:space="preserve"> </w:t>
      </w:r>
      <w:r>
        <w:rPr>
          <w:rFonts w:ascii="Times New Roman"/>
          <w:b/>
          <w:spacing w:val="-6"/>
          <w:sz w:val="25"/>
        </w:rPr>
        <w:t>RELATING</w:t>
      </w:r>
      <w:r>
        <w:rPr>
          <w:rFonts w:ascii="Times New Roman"/>
          <w:b/>
          <w:spacing w:val="-12"/>
          <w:sz w:val="25"/>
        </w:rPr>
        <w:t xml:space="preserve"> </w:t>
      </w:r>
      <w:r>
        <w:rPr>
          <w:rFonts w:ascii="Times New Roman"/>
          <w:b/>
          <w:spacing w:val="-6"/>
          <w:sz w:val="25"/>
        </w:rPr>
        <w:t>TO</w:t>
      </w:r>
      <w:r>
        <w:rPr>
          <w:rFonts w:ascii="Times New Roman"/>
          <w:b/>
          <w:spacing w:val="-12"/>
          <w:sz w:val="25"/>
        </w:rPr>
        <w:t xml:space="preserve"> </w:t>
      </w:r>
      <w:r>
        <w:rPr>
          <w:rFonts w:ascii="Times New Roman"/>
          <w:b/>
          <w:spacing w:val="-6"/>
          <w:sz w:val="25"/>
        </w:rPr>
        <w:t>THE</w:t>
      </w:r>
      <w:r>
        <w:rPr>
          <w:rFonts w:ascii="Times New Roman"/>
          <w:b/>
          <w:spacing w:val="-12"/>
          <w:sz w:val="25"/>
        </w:rPr>
        <w:t xml:space="preserve"> </w:t>
      </w:r>
      <w:r>
        <w:rPr>
          <w:rFonts w:ascii="Times New Roman"/>
          <w:b/>
          <w:spacing w:val="-6"/>
          <w:sz w:val="25"/>
        </w:rPr>
        <w:t>SHEPHERDSTOWN</w:t>
      </w:r>
      <w:r>
        <w:rPr>
          <w:rFonts w:ascii="Times New Roman"/>
          <w:b/>
          <w:spacing w:val="-12"/>
          <w:sz w:val="25"/>
        </w:rPr>
        <w:t xml:space="preserve"> </w:t>
      </w:r>
      <w:r>
        <w:rPr>
          <w:rFonts w:ascii="Times New Roman"/>
          <w:b/>
          <w:spacing w:val="-6"/>
          <w:sz w:val="25"/>
        </w:rPr>
        <w:t>BUILDING</w:t>
      </w:r>
      <w:r>
        <w:rPr>
          <w:rFonts w:ascii="Times New Roman"/>
          <w:b/>
          <w:spacing w:val="-12"/>
          <w:sz w:val="25"/>
        </w:rPr>
        <w:t xml:space="preserve"> </w:t>
      </w:r>
      <w:r>
        <w:rPr>
          <w:rFonts w:ascii="Times New Roman"/>
          <w:b/>
          <w:spacing w:val="-6"/>
          <w:sz w:val="25"/>
        </w:rPr>
        <w:t>COMMISSION</w:t>
      </w:r>
    </w:p>
    <w:p w14:paraId="4AD38073" w14:textId="77777777" w:rsidR="00A63333" w:rsidRDefault="00A63333">
      <w:pPr>
        <w:pStyle w:val="BodyText"/>
        <w:spacing w:before="232"/>
        <w:rPr>
          <w:rFonts w:ascii="Times New Roman"/>
          <w:b/>
          <w:sz w:val="25"/>
        </w:rPr>
      </w:pPr>
    </w:p>
    <w:p w14:paraId="2EF3886E" w14:textId="77777777" w:rsidR="00A63333" w:rsidRDefault="0072316F">
      <w:pPr>
        <w:ind w:left="135"/>
        <w:rPr>
          <w:rFonts w:ascii="Times New Roman"/>
          <w:sz w:val="24"/>
        </w:rPr>
      </w:pPr>
      <w:r>
        <w:rPr>
          <w:rFonts w:ascii="Times New Roman"/>
          <w:sz w:val="24"/>
        </w:rPr>
        <w:t>THE</w:t>
      </w:r>
      <w:r>
        <w:rPr>
          <w:rFonts w:ascii="Times New Roman"/>
          <w:spacing w:val="12"/>
          <w:sz w:val="24"/>
        </w:rPr>
        <w:t xml:space="preserve"> </w:t>
      </w:r>
      <w:r>
        <w:rPr>
          <w:rFonts w:ascii="Times New Roman"/>
          <w:sz w:val="24"/>
        </w:rPr>
        <w:t>SHEPHERDSTOWN</w:t>
      </w:r>
      <w:r>
        <w:rPr>
          <w:rFonts w:ascii="Times New Roman"/>
          <w:spacing w:val="15"/>
          <w:sz w:val="24"/>
        </w:rPr>
        <w:t xml:space="preserve"> </w:t>
      </w:r>
      <w:r>
        <w:rPr>
          <w:rFonts w:ascii="Times New Roman"/>
          <w:sz w:val="24"/>
        </w:rPr>
        <w:t>TOWN</w:t>
      </w:r>
      <w:r>
        <w:rPr>
          <w:rFonts w:ascii="Times New Roman"/>
          <w:spacing w:val="17"/>
          <w:sz w:val="24"/>
        </w:rPr>
        <w:t xml:space="preserve"> </w:t>
      </w:r>
      <w:r>
        <w:rPr>
          <w:rFonts w:ascii="Times New Roman"/>
          <w:sz w:val="24"/>
        </w:rPr>
        <w:t>COUNCIL</w:t>
      </w:r>
      <w:r>
        <w:rPr>
          <w:rFonts w:ascii="Times New Roman"/>
          <w:spacing w:val="15"/>
          <w:sz w:val="24"/>
        </w:rPr>
        <w:t xml:space="preserve"> </w:t>
      </w:r>
      <w:r>
        <w:rPr>
          <w:rFonts w:ascii="Times New Roman"/>
          <w:spacing w:val="-2"/>
          <w:sz w:val="24"/>
        </w:rPr>
        <w:t>ORDAINS:</w:t>
      </w:r>
    </w:p>
    <w:p w14:paraId="4FC5B6D5" w14:textId="77777777" w:rsidR="00A63333" w:rsidRDefault="0072316F">
      <w:pPr>
        <w:spacing w:before="234" w:line="244" w:lineRule="auto"/>
        <w:ind w:left="139" w:right="1304" w:firstLine="1479"/>
        <w:jc w:val="both"/>
        <w:rPr>
          <w:rFonts w:ascii="Times New Roman"/>
          <w:sz w:val="24"/>
        </w:rPr>
      </w:pPr>
      <w:r>
        <w:rPr>
          <w:rFonts w:ascii="Times New Roman"/>
          <w:sz w:val="24"/>
        </w:rPr>
        <w:t>Section 2-802, of Chapter 8 of Title 2, entitled "Building Commission" is hereby enacted</w:t>
      </w:r>
      <w:r>
        <w:rPr>
          <w:rFonts w:ascii="Times New Roman"/>
          <w:spacing w:val="40"/>
          <w:sz w:val="24"/>
        </w:rPr>
        <w:t xml:space="preserve"> </w:t>
      </w:r>
      <w:r>
        <w:rPr>
          <w:rFonts w:ascii="Times New Roman"/>
          <w:sz w:val="24"/>
        </w:rPr>
        <w:t>to</w:t>
      </w:r>
      <w:r>
        <w:rPr>
          <w:rFonts w:ascii="Times New Roman"/>
          <w:spacing w:val="40"/>
          <w:sz w:val="24"/>
        </w:rPr>
        <w:t xml:space="preserve"> </w:t>
      </w:r>
      <w:r>
        <w:rPr>
          <w:rFonts w:ascii="Times New Roman"/>
          <w:sz w:val="24"/>
        </w:rPr>
        <w:t>create</w:t>
      </w:r>
      <w:r>
        <w:rPr>
          <w:rFonts w:ascii="Times New Roman"/>
          <w:spacing w:val="40"/>
          <w:sz w:val="24"/>
        </w:rPr>
        <w:t xml:space="preserve"> </w:t>
      </w:r>
      <w:r>
        <w:rPr>
          <w:rFonts w:ascii="Times New Roman"/>
          <w:sz w:val="24"/>
        </w:rPr>
        <w:t>and</w:t>
      </w:r>
      <w:r>
        <w:rPr>
          <w:rFonts w:ascii="Times New Roman"/>
          <w:spacing w:val="40"/>
          <w:sz w:val="24"/>
        </w:rPr>
        <w:t xml:space="preserve"> </w:t>
      </w:r>
      <w:r>
        <w:rPr>
          <w:rFonts w:ascii="Times New Roman"/>
          <w:sz w:val="24"/>
        </w:rPr>
        <w:t>establish</w:t>
      </w:r>
      <w:r>
        <w:rPr>
          <w:rFonts w:ascii="Times New Roman"/>
          <w:spacing w:val="40"/>
          <w:sz w:val="24"/>
        </w:rPr>
        <w:t xml:space="preserve"> </w:t>
      </w:r>
      <w:r>
        <w:rPr>
          <w:rFonts w:ascii="Times New Roman"/>
          <w:sz w:val="24"/>
        </w:rPr>
        <w:t>a</w:t>
      </w:r>
      <w:r>
        <w:rPr>
          <w:rFonts w:ascii="Times New Roman"/>
          <w:spacing w:val="40"/>
          <w:sz w:val="24"/>
        </w:rPr>
        <w:t xml:space="preserve"> </w:t>
      </w:r>
      <w:r>
        <w:rPr>
          <w:rFonts w:ascii="Times New Roman"/>
          <w:sz w:val="24"/>
        </w:rPr>
        <w:t>municipal</w:t>
      </w:r>
      <w:r>
        <w:rPr>
          <w:rFonts w:ascii="Times New Roman"/>
          <w:spacing w:val="40"/>
          <w:sz w:val="24"/>
        </w:rPr>
        <w:t xml:space="preserve"> </w:t>
      </w:r>
      <w:r>
        <w:rPr>
          <w:rFonts w:ascii="Times New Roman"/>
          <w:sz w:val="24"/>
        </w:rPr>
        <w:t>building</w:t>
      </w:r>
      <w:r>
        <w:rPr>
          <w:rFonts w:ascii="Times New Roman"/>
          <w:spacing w:val="40"/>
          <w:sz w:val="24"/>
        </w:rPr>
        <w:t xml:space="preserve"> </w:t>
      </w:r>
      <w:r>
        <w:rPr>
          <w:rFonts w:ascii="Times New Roman"/>
          <w:sz w:val="24"/>
        </w:rPr>
        <w:t>commission;</w:t>
      </w:r>
      <w:r>
        <w:rPr>
          <w:rFonts w:ascii="Times New Roman"/>
          <w:spacing w:val="40"/>
          <w:sz w:val="24"/>
        </w:rPr>
        <w:t xml:space="preserve"> </w:t>
      </w:r>
      <w:r>
        <w:rPr>
          <w:rFonts w:ascii="Times New Roman"/>
          <w:sz w:val="24"/>
        </w:rPr>
        <w:t>accordingly,</w:t>
      </w:r>
      <w:r>
        <w:rPr>
          <w:rFonts w:ascii="Times New Roman"/>
          <w:spacing w:val="40"/>
          <w:sz w:val="24"/>
        </w:rPr>
        <w:t xml:space="preserve"> </w:t>
      </w:r>
      <w:r>
        <w:rPr>
          <w:rFonts w:ascii="Times New Roman"/>
          <w:sz w:val="24"/>
        </w:rPr>
        <w:t>Section</w:t>
      </w:r>
      <w:r>
        <w:rPr>
          <w:rFonts w:ascii="Times New Roman"/>
          <w:spacing w:val="40"/>
          <w:sz w:val="24"/>
        </w:rPr>
        <w:t xml:space="preserve"> </w:t>
      </w:r>
      <w:r>
        <w:rPr>
          <w:rFonts w:ascii="Times New Roman"/>
          <w:sz w:val="24"/>
        </w:rPr>
        <w:t>2-802 shall read as follows:</w:t>
      </w:r>
    </w:p>
    <w:p w14:paraId="6F03DF2B" w14:textId="77777777" w:rsidR="00A63333" w:rsidRDefault="0072316F">
      <w:pPr>
        <w:pStyle w:val="Heading4"/>
        <w:spacing w:before="220"/>
        <w:ind w:left="139"/>
      </w:pPr>
      <w:r>
        <w:rPr>
          <w:u w:val="single"/>
        </w:rPr>
        <w:t>Section</w:t>
      </w:r>
      <w:r>
        <w:rPr>
          <w:spacing w:val="-15"/>
          <w:u w:val="single"/>
        </w:rPr>
        <w:t xml:space="preserve"> </w:t>
      </w:r>
      <w:r>
        <w:rPr>
          <w:u w:val="single"/>
        </w:rPr>
        <w:t>2-802</w:t>
      </w:r>
      <w:r>
        <w:rPr>
          <w:spacing w:val="-15"/>
          <w:u w:val="single"/>
        </w:rPr>
        <w:t xml:space="preserve"> </w:t>
      </w:r>
      <w:r>
        <w:rPr>
          <w:u w:val="single"/>
        </w:rPr>
        <w:t>Building</w:t>
      </w:r>
      <w:r>
        <w:rPr>
          <w:spacing w:val="-15"/>
          <w:u w:val="single"/>
        </w:rPr>
        <w:t xml:space="preserve"> </w:t>
      </w:r>
      <w:r>
        <w:rPr>
          <w:spacing w:val="-2"/>
          <w:u w:val="single"/>
        </w:rPr>
        <w:t>Commission</w:t>
      </w:r>
    </w:p>
    <w:p w14:paraId="02957401" w14:textId="77777777" w:rsidR="00A63333" w:rsidRDefault="0072316F">
      <w:pPr>
        <w:spacing w:before="228"/>
        <w:ind w:left="128" w:right="1276" w:firstLine="1476"/>
        <w:jc w:val="both"/>
        <w:rPr>
          <w:rFonts w:ascii="Times New Roman"/>
          <w:sz w:val="24"/>
        </w:rPr>
      </w:pPr>
      <w:r>
        <w:rPr>
          <w:rFonts w:ascii="Times New Roman"/>
          <w:sz w:val="24"/>
        </w:rPr>
        <w:t>Pursuant</w:t>
      </w:r>
      <w:r>
        <w:rPr>
          <w:rFonts w:ascii="Times New Roman"/>
          <w:spacing w:val="40"/>
          <w:sz w:val="24"/>
        </w:rPr>
        <w:t xml:space="preserve"> </w:t>
      </w:r>
      <w:r>
        <w:rPr>
          <w:rFonts w:ascii="Times New Roman"/>
          <w:sz w:val="24"/>
        </w:rPr>
        <w:t>to</w:t>
      </w:r>
      <w:r>
        <w:rPr>
          <w:rFonts w:ascii="Times New Roman"/>
          <w:spacing w:val="40"/>
          <w:sz w:val="24"/>
        </w:rPr>
        <w:t xml:space="preserve"> </w:t>
      </w:r>
      <w:r>
        <w:rPr>
          <w:rFonts w:ascii="Times New Roman"/>
          <w:sz w:val="24"/>
        </w:rPr>
        <w:t>the</w:t>
      </w:r>
      <w:r>
        <w:rPr>
          <w:rFonts w:ascii="Times New Roman"/>
          <w:spacing w:val="40"/>
          <w:sz w:val="24"/>
        </w:rPr>
        <w:t xml:space="preserve"> </w:t>
      </w:r>
      <w:r>
        <w:rPr>
          <w:rFonts w:ascii="Times New Roman"/>
          <w:sz w:val="24"/>
        </w:rPr>
        <w:t>authority</w:t>
      </w:r>
      <w:r>
        <w:rPr>
          <w:rFonts w:ascii="Times New Roman"/>
          <w:spacing w:val="40"/>
          <w:sz w:val="24"/>
        </w:rPr>
        <w:t xml:space="preserve"> </w:t>
      </w:r>
      <w:r>
        <w:rPr>
          <w:rFonts w:ascii="Times New Roman"/>
          <w:sz w:val="24"/>
        </w:rPr>
        <w:t>vested</w:t>
      </w:r>
      <w:r>
        <w:rPr>
          <w:rFonts w:ascii="Times New Roman"/>
          <w:spacing w:val="40"/>
          <w:sz w:val="24"/>
        </w:rPr>
        <w:t xml:space="preserve"> </w:t>
      </w:r>
      <w:r>
        <w:rPr>
          <w:rFonts w:ascii="Times New Roman"/>
          <w:sz w:val="24"/>
        </w:rPr>
        <w:t>in</w:t>
      </w:r>
      <w:r>
        <w:rPr>
          <w:rFonts w:ascii="Times New Roman"/>
          <w:spacing w:val="40"/>
          <w:sz w:val="24"/>
        </w:rPr>
        <w:t xml:space="preserve"> </w:t>
      </w:r>
      <w:r>
        <w:rPr>
          <w:rFonts w:ascii="Times New Roman"/>
          <w:sz w:val="24"/>
        </w:rPr>
        <w:t>it</w:t>
      </w:r>
      <w:r>
        <w:rPr>
          <w:rFonts w:ascii="Times New Roman"/>
          <w:spacing w:val="40"/>
          <w:sz w:val="24"/>
        </w:rPr>
        <w:t xml:space="preserve"> </w:t>
      </w:r>
      <w:r>
        <w:rPr>
          <w:rFonts w:ascii="Times New Roman"/>
          <w:sz w:val="24"/>
        </w:rPr>
        <w:t>by</w:t>
      </w:r>
      <w:r>
        <w:rPr>
          <w:rFonts w:ascii="Times New Roman"/>
          <w:spacing w:val="40"/>
          <w:sz w:val="24"/>
        </w:rPr>
        <w:t xml:space="preserve"> </w:t>
      </w:r>
      <w:r>
        <w:rPr>
          <w:rFonts w:ascii="Times New Roman"/>
          <w:sz w:val="24"/>
        </w:rPr>
        <w:t>virtue</w:t>
      </w:r>
      <w:r>
        <w:rPr>
          <w:rFonts w:ascii="Times New Roman"/>
          <w:spacing w:val="40"/>
          <w:sz w:val="24"/>
        </w:rPr>
        <w:t xml:space="preserve"> </w:t>
      </w:r>
      <w:r>
        <w:rPr>
          <w:rFonts w:ascii="Times New Roman"/>
          <w:sz w:val="24"/>
        </w:rPr>
        <w:t>of</w:t>
      </w:r>
      <w:r>
        <w:rPr>
          <w:rFonts w:ascii="Times New Roman"/>
          <w:spacing w:val="40"/>
          <w:sz w:val="24"/>
        </w:rPr>
        <w:t xml:space="preserve"> </w:t>
      </w:r>
      <w:r>
        <w:rPr>
          <w:rFonts w:ascii="Times New Roman"/>
          <w:sz w:val="24"/>
        </w:rPr>
        <w:t>Chapter</w:t>
      </w:r>
      <w:r>
        <w:rPr>
          <w:rFonts w:ascii="Times New Roman"/>
          <w:spacing w:val="40"/>
          <w:sz w:val="24"/>
        </w:rPr>
        <w:t xml:space="preserve"> </w:t>
      </w:r>
      <w:r>
        <w:rPr>
          <w:rFonts w:ascii="Times New Roman"/>
          <w:sz w:val="24"/>
        </w:rPr>
        <w:t>8,</w:t>
      </w:r>
      <w:r>
        <w:rPr>
          <w:rFonts w:ascii="Times New Roman"/>
          <w:spacing w:val="40"/>
          <w:sz w:val="24"/>
        </w:rPr>
        <w:t xml:space="preserve"> </w:t>
      </w:r>
      <w:r>
        <w:rPr>
          <w:rFonts w:ascii="Times New Roman"/>
          <w:sz w:val="24"/>
        </w:rPr>
        <w:t>Article</w:t>
      </w:r>
      <w:r>
        <w:rPr>
          <w:rFonts w:ascii="Times New Roman"/>
          <w:spacing w:val="40"/>
          <w:sz w:val="24"/>
        </w:rPr>
        <w:t xml:space="preserve"> </w:t>
      </w:r>
      <w:r>
        <w:rPr>
          <w:rFonts w:ascii="Times New Roman"/>
          <w:sz w:val="24"/>
        </w:rPr>
        <w:t>33</w:t>
      </w:r>
      <w:r>
        <w:rPr>
          <w:rFonts w:ascii="Times New Roman"/>
          <w:spacing w:val="40"/>
          <w:sz w:val="24"/>
        </w:rPr>
        <w:t xml:space="preserve"> </w:t>
      </w:r>
      <w:r>
        <w:rPr>
          <w:rFonts w:ascii="Times New Roman"/>
          <w:sz w:val="24"/>
        </w:rPr>
        <w:t>of</w:t>
      </w:r>
      <w:r>
        <w:rPr>
          <w:rFonts w:ascii="Times New Roman"/>
          <w:spacing w:val="40"/>
          <w:sz w:val="24"/>
        </w:rPr>
        <w:t xml:space="preserve"> </w:t>
      </w:r>
      <w:r>
        <w:rPr>
          <w:rFonts w:ascii="Times New Roman"/>
          <w:sz w:val="24"/>
        </w:rPr>
        <w:t>the Code of West Virginia of 1931, as amended (the "Act") the Corporation of Shepherdstown, a municipal corporation created and existing under the laws of the State of West Virginia (the "Town"),</w:t>
      </w:r>
      <w:r>
        <w:rPr>
          <w:rFonts w:ascii="Times New Roman"/>
          <w:spacing w:val="40"/>
          <w:sz w:val="24"/>
        </w:rPr>
        <w:t xml:space="preserve"> </w:t>
      </w:r>
      <w:r>
        <w:rPr>
          <w:rFonts w:ascii="Times New Roman"/>
          <w:sz w:val="24"/>
        </w:rPr>
        <w:t>acting</w:t>
      </w:r>
      <w:r>
        <w:rPr>
          <w:rFonts w:ascii="Times New Roman"/>
          <w:spacing w:val="40"/>
          <w:sz w:val="24"/>
        </w:rPr>
        <w:t xml:space="preserve"> </w:t>
      </w:r>
      <w:r>
        <w:rPr>
          <w:rFonts w:ascii="Times New Roman"/>
          <w:sz w:val="24"/>
        </w:rPr>
        <w:t>by</w:t>
      </w:r>
      <w:r>
        <w:rPr>
          <w:rFonts w:ascii="Times New Roman"/>
          <w:spacing w:val="40"/>
          <w:sz w:val="24"/>
        </w:rPr>
        <w:t xml:space="preserve"> </w:t>
      </w:r>
      <w:r>
        <w:rPr>
          <w:rFonts w:ascii="Times New Roman"/>
          <w:sz w:val="24"/>
        </w:rPr>
        <w:t>and</w:t>
      </w:r>
      <w:r>
        <w:rPr>
          <w:rFonts w:ascii="Times New Roman"/>
          <w:spacing w:val="40"/>
          <w:sz w:val="24"/>
        </w:rPr>
        <w:t xml:space="preserve"> </w:t>
      </w:r>
      <w:r>
        <w:rPr>
          <w:rFonts w:ascii="Times New Roman"/>
          <w:sz w:val="24"/>
        </w:rPr>
        <w:t>through</w:t>
      </w:r>
      <w:r>
        <w:rPr>
          <w:rFonts w:ascii="Times New Roman"/>
          <w:spacing w:val="40"/>
          <w:sz w:val="24"/>
        </w:rPr>
        <w:t xml:space="preserve"> </w:t>
      </w:r>
      <w:r>
        <w:rPr>
          <w:rFonts w:ascii="Times New Roman"/>
          <w:sz w:val="24"/>
        </w:rPr>
        <w:t>the</w:t>
      </w:r>
      <w:r>
        <w:rPr>
          <w:rFonts w:ascii="Times New Roman"/>
          <w:spacing w:val="40"/>
          <w:sz w:val="24"/>
        </w:rPr>
        <w:t xml:space="preserve"> </w:t>
      </w:r>
      <w:r>
        <w:rPr>
          <w:rFonts w:ascii="Times New Roman"/>
          <w:sz w:val="24"/>
        </w:rPr>
        <w:t>Town</w:t>
      </w:r>
      <w:r>
        <w:rPr>
          <w:rFonts w:ascii="Times New Roman"/>
          <w:spacing w:val="40"/>
          <w:sz w:val="24"/>
        </w:rPr>
        <w:t xml:space="preserve"> </w:t>
      </w:r>
      <w:r>
        <w:rPr>
          <w:rFonts w:ascii="Times New Roman"/>
          <w:sz w:val="24"/>
        </w:rPr>
        <w:t>Council</w:t>
      </w:r>
      <w:r>
        <w:rPr>
          <w:rFonts w:ascii="Times New Roman"/>
          <w:spacing w:val="40"/>
          <w:sz w:val="24"/>
        </w:rPr>
        <w:t xml:space="preserve"> </w:t>
      </w:r>
      <w:r>
        <w:rPr>
          <w:rFonts w:ascii="Times New Roman"/>
          <w:sz w:val="24"/>
        </w:rPr>
        <w:t>of</w:t>
      </w:r>
      <w:r>
        <w:rPr>
          <w:rFonts w:ascii="Times New Roman"/>
          <w:spacing w:val="40"/>
          <w:sz w:val="24"/>
        </w:rPr>
        <w:t xml:space="preserve"> </w:t>
      </w:r>
      <w:r>
        <w:rPr>
          <w:rFonts w:ascii="Times New Roman"/>
          <w:sz w:val="24"/>
        </w:rPr>
        <w:t>the</w:t>
      </w:r>
      <w:r>
        <w:rPr>
          <w:rFonts w:ascii="Times New Roman"/>
          <w:spacing w:val="40"/>
          <w:sz w:val="24"/>
        </w:rPr>
        <w:t xml:space="preserve"> </w:t>
      </w:r>
      <w:r>
        <w:rPr>
          <w:rFonts w:ascii="Times New Roman"/>
          <w:sz w:val="24"/>
        </w:rPr>
        <w:t>Town</w:t>
      </w:r>
      <w:r>
        <w:rPr>
          <w:rFonts w:ascii="Times New Roman"/>
          <w:spacing w:val="40"/>
          <w:sz w:val="24"/>
        </w:rPr>
        <w:t xml:space="preserve"> </w:t>
      </w:r>
      <w:r>
        <w:rPr>
          <w:rFonts w:ascii="Times New Roman"/>
          <w:sz w:val="24"/>
        </w:rPr>
        <w:t>(the</w:t>
      </w:r>
      <w:r>
        <w:rPr>
          <w:rFonts w:ascii="Times New Roman"/>
          <w:spacing w:val="40"/>
          <w:sz w:val="24"/>
        </w:rPr>
        <w:t xml:space="preserve"> </w:t>
      </w:r>
      <w:r>
        <w:rPr>
          <w:rFonts w:ascii="Times New Roman"/>
          <w:sz w:val="24"/>
        </w:rPr>
        <w:t>"Town</w:t>
      </w:r>
      <w:r>
        <w:rPr>
          <w:rFonts w:ascii="Times New Roman"/>
          <w:spacing w:val="40"/>
          <w:sz w:val="24"/>
        </w:rPr>
        <w:t xml:space="preserve"> </w:t>
      </w:r>
      <w:r>
        <w:rPr>
          <w:rFonts w:ascii="Times New Roman"/>
          <w:sz w:val="24"/>
        </w:rPr>
        <w:t>Council")</w:t>
      </w:r>
      <w:r>
        <w:rPr>
          <w:rFonts w:ascii="Times New Roman"/>
          <w:spacing w:val="40"/>
          <w:sz w:val="24"/>
        </w:rPr>
        <w:t xml:space="preserve"> </w:t>
      </w:r>
      <w:r>
        <w:rPr>
          <w:rFonts w:ascii="Times New Roman"/>
          <w:sz w:val="24"/>
        </w:rPr>
        <w:t>does hereby</w:t>
      </w:r>
      <w:r>
        <w:rPr>
          <w:rFonts w:ascii="Times New Roman"/>
          <w:spacing w:val="40"/>
          <w:sz w:val="24"/>
        </w:rPr>
        <w:t xml:space="preserve"> </w:t>
      </w:r>
      <w:r>
        <w:rPr>
          <w:rFonts w:ascii="Times New Roman"/>
          <w:sz w:val="24"/>
        </w:rPr>
        <w:t>ordain</w:t>
      </w:r>
      <w:r>
        <w:rPr>
          <w:rFonts w:ascii="Times New Roman"/>
          <w:spacing w:val="40"/>
          <w:sz w:val="24"/>
        </w:rPr>
        <w:t xml:space="preserve"> </w:t>
      </w:r>
      <w:r>
        <w:rPr>
          <w:rFonts w:ascii="Times New Roman"/>
          <w:sz w:val="24"/>
        </w:rPr>
        <w:t>that</w:t>
      </w:r>
      <w:r>
        <w:rPr>
          <w:rFonts w:ascii="Times New Roman"/>
          <w:spacing w:val="40"/>
          <w:sz w:val="24"/>
        </w:rPr>
        <w:t xml:space="preserve"> </w:t>
      </w:r>
      <w:r>
        <w:rPr>
          <w:rFonts w:ascii="Times New Roman"/>
          <w:sz w:val="24"/>
        </w:rPr>
        <w:t>there</w:t>
      </w:r>
      <w:r>
        <w:rPr>
          <w:rFonts w:ascii="Times New Roman"/>
          <w:spacing w:val="40"/>
          <w:sz w:val="24"/>
        </w:rPr>
        <w:t xml:space="preserve"> </w:t>
      </w:r>
      <w:r>
        <w:rPr>
          <w:rFonts w:ascii="Times New Roman"/>
          <w:sz w:val="24"/>
        </w:rPr>
        <w:t>shall</w:t>
      </w:r>
      <w:r>
        <w:rPr>
          <w:rFonts w:ascii="Times New Roman"/>
          <w:spacing w:val="40"/>
          <w:sz w:val="24"/>
        </w:rPr>
        <w:t xml:space="preserve"> </w:t>
      </w:r>
      <w:r>
        <w:rPr>
          <w:rFonts w:ascii="Times New Roman"/>
          <w:sz w:val="24"/>
        </w:rPr>
        <w:t>and</w:t>
      </w:r>
      <w:r>
        <w:rPr>
          <w:rFonts w:ascii="Times New Roman"/>
          <w:spacing w:val="40"/>
          <w:sz w:val="24"/>
        </w:rPr>
        <w:t xml:space="preserve"> </w:t>
      </w:r>
      <w:r>
        <w:rPr>
          <w:rFonts w:ascii="Times New Roman"/>
          <w:sz w:val="24"/>
        </w:rPr>
        <w:t>there</w:t>
      </w:r>
      <w:r>
        <w:rPr>
          <w:rFonts w:ascii="Times New Roman"/>
          <w:spacing w:val="40"/>
          <w:sz w:val="24"/>
        </w:rPr>
        <w:t xml:space="preserve"> </w:t>
      </w:r>
      <w:r>
        <w:rPr>
          <w:rFonts w:ascii="Times New Roman"/>
          <w:sz w:val="24"/>
        </w:rPr>
        <w:t>is</w:t>
      </w:r>
      <w:r>
        <w:rPr>
          <w:rFonts w:ascii="Times New Roman"/>
          <w:spacing w:val="40"/>
          <w:sz w:val="24"/>
        </w:rPr>
        <w:t xml:space="preserve"> </w:t>
      </w:r>
      <w:r>
        <w:rPr>
          <w:rFonts w:ascii="Times New Roman"/>
          <w:sz w:val="24"/>
        </w:rPr>
        <w:t>hereby</w:t>
      </w:r>
      <w:r>
        <w:rPr>
          <w:rFonts w:ascii="Times New Roman"/>
          <w:spacing w:val="40"/>
          <w:sz w:val="24"/>
        </w:rPr>
        <w:t xml:space="preserve"> </w:t>
      </w:r>
      <w:r>
        <w:rPr>
          <w:rFonts w:ascii="Times New Roman"/>
          <w:sz w:val="24"/>
        </w:rPr>
        <w:t>created</w:t>
      </w:r>
      <w:r>
        <w:rPr>
          <w:rFonts w:ascii="Times New Roman"/>
          <w:spacing w:val="40"/>
          <w:sz w:val="24"/>
        </w:rPr>
        <w:t xml:space="preserve"> </w:t>
      </w:r>
      <w:r>
        <w:rPr>
          <w:rFonts w:ascii="Times New Roman"/>
          <w:sz w:val="24"/>
        </w:rPr>
        <w:t>a</w:t>
      </w:r>
      <w:r>
        <w:rPr>
          <w:rFonts w:ascii="Times New Roman"/>
          <w:spacing w:val="40"/>
          <w:sz w:val="24"/>
        </w:rPr>
        <w:t xml:space="preserve"> </w:t>
      </w:r>
      <w:r>
        <w:rPr>
          <w:rFonts w:ascii="Times New Roman"/>
          <w:sz w:val="24"/>
        </w:rPr>
        <w:t>municipal</w:t>
      </w:r>
      <w:r>
        <w:rPr>
          <w:rFonts w:ascii="Times New Roman"/>
          <w:spacing w:val="40"/>
          <w:sz w:val="24"/>
        </w:rPr>
        <w:t xml:space="preserve"> </w:t>
      </w:r>
      <w:r>
        <w:rPr>
          <w:rFonts w:ascii="Times New Roman"/>
          <w:sz w:val="24"/>
        </w:rPr>
        <w:t>building</w:t>
      </w:r>
      <w:r>
        <w:rPr>
          <w:rFonts w:ascii="Times New Roman"/>
          <w:spacing w:val="40"/>
          <w:sz w:val="24"/>
        </w:rPr>
        <w:t xml:space="preserve"> </w:t>
      </w:r>
      <w:r>
        <w:rPr>
          <w:rFonts w:ascii="Times New Roman"/>
          <w:sz w:val="24"/>
        </w:rPr>
        <w:t>commission, which municipal building commission shall be known and designated as the "Shepherdstown Building Commission", and shall have perpetual existence and shall be vested with the authority, powers, duties and responsibilities as by the Act provided, and be governed by the provisions of said Act.</w:t>
      </w:r>
    </w:p>
    <w:p w14:paraId="3A8FF5BF" w14:textId="77777777" w:rsidR="00A63333" w:rsidRDefault="0072316F">
      <w:pPr>
        <w:spacing w:before="248" w:line="237" w:lineRule="auto"/>
        <w:ind w:left="121" w:right="1278" w:firstLine="1480"/>
        <w:jc w:val="both"/>
        <w:rPr>
          <w:rFonts w:ascii="Times New Roman"/>
          <w:sz w:val="24"/>
        </w:rPr>
      </w:pPr>
      <w:r>
        <w:rPr>
          <w:rFonts w:ascii="Times New Roman"/>
          <w:sz w:val="24"/>
        </w:rPr>
        <w:t>The</w:t>
      </w:r>
      <w:r>
        <w:rPr>
          <w:rFonts w:ascii="Times New Roman"/>
          <w:spacing w:val="40"/>
          <w:sz w:val="24"/>
        </w:rPr>
        <w:t xml:space="preserve"> </w:t>
      </w:r>
      <w:r>
        <w:rPr>
          <w:rFonts w:ascii="Times New Roman"/>
          <w:sz w:val="24"/>
        </w:rPr>
        <w:t>Board</w:t>
      </w:r>
      <w:r>
        <w:rPr>
          <w:rFonts w:ascii="Times New Roman"/>
          <w:spacing w:val="40"/>
          <w:sz w:val="24"/>
        </w:rPr>
        <w:t xml:space="preserve"> </w:t>
      </w:r>
      <w:r>
        <w:rPr>
          <w:rFonts w:ascii="Times New Roman"/>
          <w:sz w:val="24"/>
        </w:rPr>
        <w:t>of</w:t>
      </w:r>
      <w:r>
        <w:rPr>
          <w:rFonts w:ascii="Times New Roman"/>
          <w:spacing w:val="40"/>
          <w:sz w:val="24"/>
        </w:rPr>
        <w:t xml:space="preserve"> </w:t>
      </w:r>
      <w:r>
        <w:rPr>
          <w:rFonts w:ascii="Times New Roman"/>
          <w:sz w:val="24"/>
        </w:rPr>
        <w:t>the</w:t>
      </w:r>
      <w:r>
        <w:rPr>
          <w:rFonts w:ascii="Times New Roman"/>
          <w:spacing w:val="40"/>
          <w:sz w:val="24"/>
        </w:rPr>
        <w:t xml:space="preserve"> </w:t>
      </w:r>
      <w:r>
        <w:rPr>
          <w:rFonts w:ascii="Times New Roman"/>
          <w:sz w:val="24"/>
        </w:rPr>
        <w:t>Shepherdstown</w:t>
      </w:r>
      <w:r>
        <w:rPr>
          <w:rFonts w:ascii="Times New Roman"/>
          <w:spacing w:val="40"/>
          <w:sz w:val="24"/>
        </w:rPr>
        <w:t xml:space="preserve"> </w:t>
      </w:r>
      <w:r>
        <w:rPr>
          <w:rFonts w:ascii="Times New Roman"/>
          <w:sz w:val="24"/>
        </w:rPr>
        <w:t>Building</w:t>
      </w:r>
      <w:r>
        <w:rPr>
          <w:rFonts w:ascii="Times New Roman"/>
          <w:spacing w:val="40"/>
          <w:sz w:val="24"/>
        </w:rPr>
        <w:t xml:space="preserve"> </w:t>
      </w:r>
      <w:r>
        <w:rPr>
          <w:rFonts w:ascii="Times New Roman"/>
          <w:sz w:val="24"/>
        </w:rPr>
        <w:t>Commission</w:t>
      </w:r>
      <w:r>
        <w:rPr>
          <w:rFonts w:ascii="Times New Roman"/>
          <w:spacing w:val="40"/>
          <w:sz w:val="24"/>
        </w:rPr>
        <w:t xml:space="preserve"> </w:t>
      </w:r>
      <w:r>
        <w:rPr>
          <w:rFonts w:ascii="Times New Roman"/>
          <w:sz w:val="24"/>
        </w:rPr>
        <w:t>(the</w:t>
      </w:r>
      <w:r>
        <w:rPr>
          <w:rFonts w:ascii="Times New Roman"/>
          <w:spacing w:val="40"/>
          <w:sz w:val="24"/>
        </w:rPr>
        <w:t xml:space="preserve"> </w:t>
      </w:r>
      <w:r>
        <w:rPr>
          <w:rFonts w:ascii="Times New Roman"/>
          <w:sz w:val="24"/>
        </w:rPr>
        <w:t>"Board")</w:t>
      </w:r>
      <w:r>
        <w:rPr>
          <w:rFonts w:ascii="Times New Roman"/>
          <w:spacing w:val="40"/>
          <w:sz w:val="24"/>
        </w:rPr>
        <w:t xml:space="preserve"> </w:t>
      </w:r>
      <w:r>
        <w:rPr>
          <w:rFonts w:ascii="Times New Roman"/>
          <w:sz w:val="24"/>
        </w:rPr>
        <w:t>shall consist</w:t>
      </w:r>
      <w:r>
        <w:rPr>
          <w:rFonts w:ascii="Times New Roman"/>
          <w:spacing w:val="11"/>
          <w:sz w:val="24"/>
        </w:rPr>
        <w:t xml:space="preserve"> </w:t>
      </w:r>
      <w:r>
        <w:rPr>
          <w:rFonts w:ascii="Times New Roman"/>
          <w:sz w:val="24"/>
        </w:rPr>
        <w:t>of</w:t>
      </w:r>
      <w:r>
        <w:rPr>
          <w:rFonts w:ascii="Times New Roman"/>
          <w:spacing w:val="11"/>
          <w:sz w:val="24"/>
        </w:rPr>
        <w:t xml:space="preserve"> </w:t>
      </w:r>
      <w:r>
        <w:rPr>
          <w:rFonts w:ascii="Times New Roman"/>
          <w:sz w:val="24"/>
        </w:rPr>
        <w:t>not</w:t>
      </w:r>
      <w:r>
        <w:rPr>
          <w:rFonts w:ascii="Times New Roman"/>
          <w:spacing w:val="11"/>
          <w:sz w:val="24"/>
        </w:rPr>
        <w:t xml:space="preserve"> </w:t>
      </w:r>
      <w:r>
        <w:rPr>
          <w:rFonts w:ascii="Times New Roman"/>
          <w:sz w:val="24"/>
        </w:rPr>
        <w:t>less</w:t>
      </w:r>
      <w:r>
        <w:rPr>
          <w:rFonts w:ascii="Times New Roman"/>
          <w:spacing w:val="11"/>
          <w:sz w:val="24"/>
        </w:rPr>
        <w:t xml:space="preserve"> </w:t>
      </w:r>
      <w:r>
        <w:rPr>
          <w:rFonts w:ascii="Times New Roman"/>
          <w:sz w:val="24"/>
        </w:rPr>
        <w:t>than</w:t>
      </w:r>
      <w:r>
        <w:rPr>
          <w:rFonts w:ascii="Times New Roman"/>
          <w:spacing w:val="11"/>
          <w:sz w:val="24"/>
        </w:rPr>
        <w:t xml:space="preserve"> </w:t>
      </w:r>
      <w:r>
        <w:rPr>
          <w:rFonts w:ascii="Times New Roman"/>
          <w:sz w:val="24"/>
        </w:rPr>
        <w:t>three</w:t>
      </w:r>
      <w:r>
        <w:rPr>
          <w:rFonts w:ascii="Times New Roman"/>
          <w:spacing w:val="11"/>
          <w:sz w:val="24"/>
        </w:rPr>
        <w:t xml:space="preserve"> </w:t>
      </w:r>
      <w:proofErr w:type="gramStart"/>
      <w:r>
        <w:rPr>
          <w:rFonts w:ascii="Times New Roman"/>
          <w:sz w:val="24"/>
        </w:rPr>
        <w:t>nor</w:t>
      </w:r>
      <w:proofErr w:type="gramEnd"/>
      <w:r>
        <w:rPr>
          <w:rFonts w:ascii="Times New Roman"/>
          <w:spacing w:val="11"/>
          <w:sz w:val="24"/>
        </w:rPr>
        <w:t xml:space="preserve"> </w:t>
      </w:r>
      <w:r>
        <w:rPr>
          <w:rFonts w:ascii="Times New Roman"/>
          <w:sz w:val="24"/>
        </w:rPr>
        <w:t>more than</w:t>
      </w:r>
      <w:r>
        <w:rPr>
          <w:rFonts w:ascii="Times New Roman"/>
          <w:spacing w:val="11"/>
          <w:sz w:val="24"/>
        </w:rPr>
        <w:t xml:space="preserve"> </w:t>
      </w:r>
      <w:r>
        <w:rPr>
          <w:rFonts w:ascii="Times New Roman"/>
          <w:sz w:val="24"/>
        </w:rPr>
        <w:t>five</w:t>
      </w:r>
      <w:r>
        <w:rPr>
          <w:rFonts w:ascii="Times New Roman"/>
          <w:spacing w:val="11"/>
          <w:sz w:val="24"/>
        </w:rPr>
        <w:t xml:space="preserve"> </w:t>
      </w:r>
      <w:r>
        <w:rPr>
          <w:rFonts w:ascii="Times New Roman"/>
          <w:sz w:val="24"/>
        </w:rPr>
        <w:t>members,</w:t>
      </w:r>
      <w:r>
        <w:rPr>
          <w:rFonts w:ascii="Times New Roman"/>
          <w:spacing w:val="11"/>
          <w:sz w:val="24"/>
        </w:rPr>
        <w:t xml:space="preserve"> </w:t>
      </w:r>
      <w:r>
        <w:rPr>
          <w:rFonts w:ascii="Times New Roman"/>
          <w:sz w:val="24"/>
        </w:rPr>
        <w:t>as</w:t>
      </w:r>
      <w:r>
        <w:rPr>
          <w:rFonts w:ascii="Times New Roman"/>
          <w:spacing w:val="11"/>
          <w:sz w:val="24"/>
        </w:rPr>
        <w:t xml:space="preserve"> </w:t>
      </w:r>
      <w:r>
        <w:rPr>
          <w:rFonts w:ascii="Times New Roman"/>
          <w:sz w:val="24"/>
        </w:rPr>
        <w:t>determined</w:t>
      </w:r>
      <w:r>
        <w:rPr>
          <w:rFonts w:ascii="Times New Roman"/>
          <w:spacing w:val="11"/>
          <w:sz w:val="24"/>
        </w:rPr>
        <w:t xml:space="preserve"> </w:t>
      </w:r>
      <w:r>
        <w:rPr>
          <w:rFonts w:ascii="Times New Roman"/>
          <w:sz w:val="24"/>
        </w:rPr>
        <w:t>by</w:t>
      </w:r>
      <w:r>
        <w:rPr>
          <w:rFonts w:ascii="Times New Roman"/>
          <w:spacing w:val="11"/>
          <w:sz w:val="24"/>
        </w:rPr>
        <w:t xml:space="preserve"> </w:t>
      </w:r>
      <w:r>
        <w:rPr>
          <w:rFonts w:ascii="Times New Roman"/>
          <w:sz w:val="24"/>
        </w:rPr>
        <w:t>the</w:t>
      </w:r>
      <w:r>
        <w:rPr>
          <w:rFonts w:ascii="Times New Roman"/>
          <w:spacing w:val="11"/>
          <w:sz w:val="24"/>
        </w:rPr>
        <w:t xml:space="preserve"> </w:t>
      </w:r>
      <w:r>
        <w:rPr>
          <w:rFonts w:ascii="Times New Roman"/>
          <w:sz w:val="24"/>
        </w:rPr>
        <w:t>Town</w:t>
      </w:r>
      <w:r>
        <w:rPr>
          <w:rFonts w:ascii="Times New Roman"/>
          <w:spacing w:val="11"/>
          <w:sz w:val="24"/>
        </w:rPr>
        <w:t xml:space="preserve"> </w:t>
      </w:r>
      <w:r>
        <w:rPr>
          <w:rFonts w:ascii="Times New Roman"/>
          <w:sz w:val="24"/>
        </w:rPr>
        <w:t>Council</w:t>
      </w:r>
      <w:r>
        <w:rPr>
          <w:rFonts w:ascii="Times New Roman"/>
          <w:spacing w:val="11"/>
          <w:sz w:val="24"/>
        </w:rPr>
        <w:t xml:space="preserve"> </w:t>
      </w:r>
      <w:r>
        <w:rPr>
          <w:rFonts w:ascii="Times New Roman"/>
          <w:sz w:val="24"/>
        </w:rPr>
        <w:t>in a subsequent resolution adopted by the Town Council. The members of the Board shall likewise</w:t>
      </w:r>
      <w:r>
        <w:rPr>
          <w:rFonts w:ascii="Times New Roman"/>
          <w:spacing w:val="80"/>
          <w:sz w:val="24"/>
        </w:rPr>
        <w:t xml:space="preserve"> </w:t>
      </w:r>
      <w:r>
        <w:rPr>
          <w:rFonts w:ascii="Times New Roman"/>
          <w:sz w:val="24"/>
        </w:rPr>
        <w:t>be appointed by the Town Council in one or more subsequent resolutions adopted by the Town Council.</w:t>
      </w:r>
      <w:r>
        <w:rPr>
          <w:rFonts w:ascii="Times New Roman"/>
          <w:spacing w:val="30"/>
          <w:sz w:val="24"/>
        </w:rPr>
        <w:t xml:space="preserve"> </w:t>
      </w:r>
      <w:r>
        <w:rPr>
          <w:rFonts w:ascii="Times New Roman"/>
          <w:sz w:val="24"/>
        </w:rPr>
        <w:t>All</w:t>
      </w:r>
      <w:r>
        <w:rPr>
          <w:rFonts w:ascii="Times New Roman"/>
          <w:spacing w:val="30"/>
          <w:sz w:val="24"/>
        </w:rPr>
        <w:t xml:space="preserve"> </w:t>
      </w:r>
      <w:r>
        <w:rPr>
          <w:rFonts w:ascii="Times New Roman"/>
          <w:sz w:val="24"/>
        </w:rPr>
        <w:t>members</w:t>
      </w:r>
      <w:r>
        <w:rPr>
          <w:rFonts w:ascii="Times New Roman"/>
          <w:spacing w:val="30"/>
          <w:sz w:val="24"/>
        </w:rPr>
        <w:t xml:space="preserve"> </w:t>
      </w:r>
      <w:r>
        <w:rPr>
          <w:rFonts w:ascii="Times New Roman"/>
          <w:sz w:val="24"/>
        </w:rPr>
        <w:t>of</w:t>
      </w:r>
      <w:r>
        <w:rPr>
          <w:rFonts w:ascii="Times New Roman"/>
          <w:spacing w:val="30"/>
          <w:sz w:val="24"/>
        </w:rPr>
        <w:t xml:space="preserve"> </w:t>
      </w:r>
      <w:r>
        <w:rPr>
          <w:rFonts w:ascii="Times New Roman"/>
          <w:sz w:val="24"/>
        </w:rPr>
        <w:t>the</w:t>
      </w:r>
      <w:r>
        <w:rPr>
          <w:rFonts w:ascii="Times New Roman"/>
          <w:spacing w:val="30"/>
          <w:sz w:val="24"/>
        </w:rPr>
        <w:t xml:space="preserve"> </w:t>
      </w:r>
      <w:r>
        <w:rPr>
          <w:rFonts w:ascii="Times New Roman"/>
          <w:sz w:val="24"/>
        </w:rPr>
        <w:t>Board</w:t>
      </w:r>
      <w:r>
        <w:rPr>
          <w:rFonts w:ascii="Times New Roman"/>
          <w:spacing w:val="30"/>
          <w:sz w:val="24"/>
        </w:rPr>
        <w:t xml:space="preserve"> </w:t>
      </w:r>
      <w:r>
        <w:rPr>
          <w:rFonts w:ascii="Times New Roman"/>
          <w:sz w:val="24"/>
        </w:rPr>
        <w:t>shall</w:t>
      </w:r>
      <w:r>
        <w:rPr>
          <w:rFonts w:ascii="Times New Roman"/>
          <w:spacing w:val="30"/>
          <w:sz w:val="24"/>
        </w:rPr>
        <w:t xml:space="preserve"> </w:t>
      </w:r>
      <w:r>
        <w:rPr>
          <w:rFonts w:ascii="Times New Roman"/>
          <w:sz w:val="24"/>
        </w:rPr>
        <w:t>be</w:t>
      </w:r>
      <w:r>
        <w:rPr>
          <w:rFonts w:ascii="Times New Roman"/>
          <w:spacing w:val="30"/>
          <w:sz w:val="24"/>
        </w:rPr>
        <w:t xml:space="preserve"> </w:t>
      </w:r>
      <w:r>
        <w:rPr>
          <w:rFonts w:ascii="Times New Roman"/>
          <w:sz w:val="24"/>
        </w:rPr>
        <w:t>appointed</w:t>
      </w:r>
      <w:r>
        <w:rPr>
          <w:rFonts w:ascii="Times New Roman"/>
          <w:spacing w:val="30"/>
          <w:sz w:val="24"/>
        </w:rPr>
        <w:t xml:space="preserve"> </w:t>
      </w:r>
      <w:r>
        <w:rPr>
          <w:rFonts w:ascii="Times New Roman"/>
          <w:sz w:val="24"/>
        </w:rPr>
        <w:t>for</w:t>
      </w:r>
      <w:r>
        <w:rPr>
          <w:rFonts w:ascii="Times New Roman"/>
          <w:spacing w:val="30"/>
          <w:sz w:val="24"/>
        </w:rPr>
        <w:t xml:space="preserve"> </w:t>
      </w:r>
      <w:proofErr w:type="gramStart"/>
      <w:r>
        <w:rPr>
          <w:rFonts w:ascii="Times New Roman"/>
          <w:sz w:val="24"/>
        </w:rPr>
        <w:t>terms</w:t>
      </w:r>
      <w:r>
        <w:rPr>
          <w:rFonts w:ascii="Times New Roman"/>
          <w:spacing w:val="30"/>
          <w:sz w:val="24"/>
        </w:rPr>
        <w:t xml:space="preserve"> </w:t>
      </w:r>
      <w:r>
        <w:rPr>
          <w:rFonts w:ascii="Times New Roman"/>
          <w:sz w:val="24"/>
        </w:rPr>
        <w:t>of</w:t>
      </w:r>
      <w:r>
        <w:rPr>
          <w:rFonts w:ascii="Times New Roman"/>
          <w:spacing w:val="30"/>
          <w:sz w:val="24"/>
        </w:rPr>
        <w:t xml:space="preserve"> </w:t>
      </w:r>
      <w:r>
        <w:rPr>
          <w:rFonts w:ascii="Times New Roman"/>
          <w:sz w:val="24"/>
        </w:rPr>
        <w:t>five</w:t>
      </w:r>
      <w:proofErr w:type="gramEnd"/>
      <w:r>
        <w:rPr>
          <w:rFonts w:ascii="Times New Roman"/>
          <w:spacing w:val="30"/>
          <w:sz w:val="24"/>
        </w:rPr>
        <w:t xml:space="preserve"> </w:t>
      </w:r>
      <w:r>
        <w:rPr>
          <w:rFonts w:ascii="Times New Roman"/>
          <w:sz w:val="24"/>
        </w:rPr>
        <w:t>years.</w:t>
      </w:r>
      <w:r>
        <w:rPr>
          <w:rFonts w:ascii="Times New Roman"/>
          <w:spacing w:val="30"/>
          <w:sz w:val="24"/>
        </w:rPr>
        <w:t xml:space="preserve"> </w:t>
      </w:r>
      <w:r>
        <w:rPr>
          <w:rFonts w:ascii="Times New Roman"/>
          <w:sz w:val="24"/>
        </w:rPr>
        <w:t>Prior</w:t>
      </w:r>
      <w:r>
        <w:rPr>
          <w:rFonts w:ascii="Times New Roman"/>
          <w:spacing w:val="30"/>
          <w:sz w:val="24"/>
        </w:rPr>
        <w:t xml:space="preserve"> </w:t>
      </w:r>
      <w:r>
        <w:rPr>
          <w:rFonts w:ascii="Times New Roman"/>
          <w:sz w:val="24"/>
        </w:rPr>
        <w:t>to</w:t>
      </w:r>
      <w:r>
        <w:rPr>
          <w:rFonts w:ascii="Times New Roman"/>
          <w:spacing w:val="30"/>
          <w:sz w:val="24"/>
        </w:rPr>
        <w:t xml:space="preserve"> </w:t>
      </w:r>
      <w:r>
        <w:rPr>
          <w:rFonts w:ascii="Times New Roman"/>
          <w:sz w:val="24"/>
        </w:rPr>
        <w:t>making the initial appointments to the Board, the Town Council shall make such initial appointments so that approximately one fifth of the total number of members of the Board shall be appointed for a term of one year, approximately one fifth of the total number of members of the Board shall be appointed for a term of two years, approximately one fifth of the total number of members of the Board shall be appointed for a term of three years, approximately one fifth of the total number of members of the Board shall be appointed for a term of four years, and approximately one fifth of the total number of members of the Board shall be appointed for a term of five years.</w:t>
      </w:r>
    </w:p>
    <w:p w14:paraId="3FD380BF" w14:textId="77777777" w:rsidR="00A63333" w:rsidRDefault="0072316F">
      <w:pPr>
        <w:spacing w:before="251" w:line="237" w:lineRule="auto"/>
        <w:ind w:left="117" w:right="1318" w:firstLine="1471"/>
        <w:jc w:val="both"/>
        <w:rPr>
          <w:rFonts w:ascii="Times New Roman"/>
          <w:sz w:val="24"/>
        </w:rPr>
      </w:pPr>
      <w:r>
        <w:rPr>
          <w:rFonts w:ascii="Times New Roman"/>
          <w:sz w:val="24"/>
        </w:rPr>
        <w:t>As</w:t>
      </w:r>
      <w:r>
        <w:rPr>
          <w:rFonts w:ascii="Times New Roman"/>
          <w:spacing w:val="40"/>
          <w:sz w:val="24"/>
        </w:rPr>
        <w:t xml:space="preserve"> </w:t>
      </w:r>
      <w:r>
        <w:rPr>
          <w:rFonts w:ascii="Times New Roman"/>
          <w:sz w:val="24"/>
        </w:rPr>
        <w:t>the</w:t>
      </w:r>
      <w:r>
        <w:rPr>
          <w:rFonts w:ascii="Times New Roman"/>
          <w:spacing w:val="40"/>
          <w:sz w:val="24"/>
        </w:rPr>
        <w:t xml:space="preserve"> </w:t>
      </w:r>
      <w:r>
        <w:rPr>
          <w:rFonts w:ascii="Times New Roman"/>
          <w:sz w:val="24"/>
        </w:rPr>
        <w:t>term</w:t>
      </w:r>
      <w:r>
        <w:rPr>
          <w:rFonts w:ascii="Times New Roman"/>
          <w:spacing w:val="40"/>
          <w:sz w:val="24"/>
        </w:rPr>
        <w:t xml:space="preserve"> </w:t>
      </w:r>
      <w:r>
        <w:rPr>
          <w:rFonts w:ascii="Times New Roman"/>
          <w:sz w:val="24"/>
        </w:rPr>
        <w:t>of</w:t>
      </w:r>
      <w:r>
        <w:rPr>
          <w:rFonts w:ascii="Times New Roman"/>
          <w:spacing w:val="40"/>
          <w:sz w:val="24"/>
        </w:rPr>
        <w:t xml:space="preserve"> </w:t>
      </w:r>
      <w:r>
        <w:rPr>
          <w:rFonts w:ascii="Times New Roman"/>
          <w:sz w:val="24"/>
        </w:rPr>
        <w:t>each</w:t>
      </w:r>
      <w:r>
        <w:rPr>
          <w:rFonts w:ascii="Times New Roman"/>
          <w:spacing w:val="40"/>
          <w:sz w:val="24"/>
        </w:rPr>
        <w:t xml:space="preserve"> </w:t>
      </w:r>
      <w:r>
        <w:rPr>
          <w:rFonts w:ascii="Times New Roman"/>
          <w:sz w:val="24"/>
        </w:rPr>
        <w:t>of</w:t>
      </w:r>
      <w:r>
        <w:rPr>
          <w:rFonts w:ascii="Times New Roman"/>
          <w:spacing w:val="40"/>
          <w:sz w:val="24"/>
        </w:rPr>
        <w:t xml:space="preserve"> </w:t>
      </w:r>
      <w:r>
        <w:rPr>
          <w:rFonts w:ascii="Times New Roman"/>
          <w:sz w:val="24"/>
        </w:rPr>
        <w:t>the</w:t>
      </w:r>
      <w:r>
        <w:rPr>
          <w:rFonts w:ascii="Times New Roman"/>
          <w:spacing w:val="40"/>
          <w:sz w:val="24"/>
        </w:rPr>
        <w:t xml:space="preserve"> </w:t>
      </w:r>
      <w:r>
        <w:rPr>
          <w:rFonts w:ascii="Times New Roman"/>
          <w:sz w:val="24"/>
        </w:rPr>
        <w:t>appointees</w:t>
      </w:r>
      <w:r>
        <w:rPr>
          <w:rFonts w:ascii="Times New Roman"/>
          <w:spacing w:val="40"/>
          <w:sz w:val="24"/>
        </w:rPr>
        <w:t xml:space="preserve"> </w:t>
      </w:r>
      <w:r>
        <w:rPr>
          <w:rFonts w:ascii="Times New Roman"/>
          <w:sz w:val="24"/>
        </w:rPr>
        <w:t>shall</w:t>
      </w:r>
      <w:r>
        <w:rPr>
          <w:rFonts w:ascii="Times New Roman"/>
          <w:spacing w:val="40"/>
          <w:sz w:val="24"/>
        </w:rPr>
        <w:t xml:space="preserve"> </w:t>
      </w:r>
      <w:r>
        <w:rPr>
          <w:rFonts w:ascii="Times New Roman"/>
          <w:sz w:val="24"/>
        </w:rPr>
        <w:t>expire,</w:t>
      </w:r>
      <w:r>
        <w:rPr>
          <w:rFonts w:ascii="Times New Roman"/>
          <w:spacing w:val="40"/>
          <w:sz w:val="24"/>
        </w:rPr>
        <w:t xml:space="preserve"> </w:t>
      </w:r>
      <w:r>
        <w:rPr>
          <w:rFonts w:ascii="Times New Roman"/>
          <w:sz w:val="24"/>
        </w:rPr>
        <w:t>the</w:t>
      </w:r>
      <w:r>
        <w:rPr>
          <w:rFonts w:ascii="Times New Roman"/>
          <w:spacing w:val="40"/>
          <w:sz w:val="24"/>
        </w:rPr>
        <w:t xml:space="preserve"> </w:t>
      </w:r>
      <w:r>
        <w:rPr>
          <w:rFonts w:ascii="Times New Roman"/>
          <w:sz w:val="24"/>
        </w:rPr>
        <w:t>successor</w:t>
      </w:r>
      <w:r>
        <w:rPr>
          <w:rFonts w:ascii="Times New Roman"/>
          <w:spacing w:val="40"/>
          <w:sz w:val="24"/>
        </w:rPr>
        <w:t xml:space="preserve"> </w:t>
      </w:r>
      <w:r>
        <w:rPr>
          <w:rFonts w:ascii="Times New Roman"/>
          <w:sz w:val="24"/>
        </w:rPr>
        <w:t>to</w:t>
      </w:r>
      <w:r>
        <w:rPr>
          <w:rFonts w:ascii="Times New Roman"/>
          <w:spacing w:val="40"/>
          <w:sz w:val="24"/>
        </w:rPr>
        <w:t xml:space="preserve"> </w:t>
      </w:r>
      <w:r>
        <w:rPr>
          <w:rFonts w:ascii="Times New Roman"/>
          <w:sz w:val="24"/>
        </w:rPr>
        <w:t>fill</w:t>
      </w:r>
      <w:r>
        <w:rPr>
          <w:rFonts w:ascii="Times New Roman"/>
          <w:spacing w:val="40"/>
          <w:sz w:val="24"/>
        </w:rPr>
        <w:t xml:space="preserve"> </w:t>
      </w:r>
      <w:r>
        <w:rPr>
          <w:rFonts w:ascii="Times New Roman"/>
          <w:sz w:val="24"/>
        </w:rPr>
        <w:t>the vacancy created by such expired term shall be appointed for a term of five years by the Town Council and, thereafter, successors shall likewise be appointed for terms of five years by the</w:t>
      </w:r>
      <w:r>
        <w:rPr>
          <w:rFonts w:ascii="Times New Roman"/>
          <w:spacing w:val="80"/>
          <w:sz w:val="24"/>
        </w:rPr>
        <w:t xml:space="preserve"> </w:t>
      </w:r>
      <w:r>
        <w:rPr>
          <w:rFonts w:ascii="Times New Roman"/>
          <w:sz w:val="24"/>
        </w:rPr>
        <w:t>Town Council.</w:t>
      </w:r>
    </w:p>
    <w:p w14:paraId="2FFF007F" w14:textId="77777777" w:rsidR="00A63333" w:rsidRDefault="0072316F">
      <w:pPr>
        <w:spacing w:before="243" w:line="237" w:lineRule="auto"/>
        <w:ind w:left="110" w:right="1315" w:firstLine="1483"/>
        <w:jc w:val="both"/>
        <w:rPr>
          <w:rFonts w:ascii="Times New Roman"/>
          <w:sz w:val="24"/>
        </w:rPr>
      </w:pPr>
      <w:r>
        <w:rPr>
          <w:rFonts w:ascii="Times New Roman"/>
          <w:sz w:val="24"/>
        </w:rPr>
        <w:t>If any member of the Board dies, resigns or for any reason ceases to be a member of the Board, the Town Council shall appoint in a resolution adopted by the Town Council</w:t>
      </w:r>
      <w:r>
        <w:rPr>
          <w:rFonts w:ascii="Times New Roman"/>
          <w:spacing w:val="80"/>
          <w:w w:val="150"/>
          <w:sz w:val="24"/>
        </w:rPr>
        <w:t xml:space="preserve"> </w:t>
      </w:r>
      <w:r>
        <w:rPr>
          <w:rFonts w:ascii="Times New Roman"/>
          <w:sz w:val="24"/>
        </w:rPr>
        <w:t>another</w:t>
      </w:r>
      <w:r>
        <w:rPr>
          <w:rFonts w:ascii="Times New Roman"/>
          <w:spacing w:val="38"/>
          <w:sz w:val="24"/>
        </w:rPr>
        <w:t xml:space="preserve"> </w:t>
      </w:r>
      <w:r>
        <w:rPr>
          <w:rFonts w:ascii="Times New Roman"/>
          <w:sz w:val="24"/>
        </w:rPr>
        <w:t>individual</w:t>
      </w:r>
      <w:r>
        <w:rPr>
          <w:rFonts w:ascii="Times New Roman"/>
          <w:spacing w:val="38"/>
          <w:sz w:val="24"/>
        </w:rPr>
        <w:t xml:space="preserve"> </w:t>
      </w:r>
      <w:r>
        <w:rPr>
          <w:rFonts w:ascii="Times New Roman"/>
          <w:sz w:val="24"/>
        </w:rPr>
        <w:t>to</w:t>
      </w:r>
      <w:r>
        <w:rPr>
          <w:rFonts w:ascii="Times New Roman"/>
          <w:spacing w:val="38"/>
          <w:sz w:val="24"/>
        </w:rPr>
        <w:t xml:space="preserve"> </w:t>
      </w:r>
      <w:r>
        <w:rPr>
          <w:rFonts w:ascii="Times New Roman"/>
          <w:sz w:val="24"/>
        </w:rPr>
        <w:t>fill</w:t>
      </w:r>
      <w:r>
        <w:rPr>
          <w:rFonts w:ascii="Times New Roman"/>
          <w:spacing w:val="39"/>
          <w:sz w:val="24"/>
        </w:rPr>
        <w:t xml:space="preserve"> </w:t>
      </w:r>
      <w:r>
        <w:rPr>
          <w:rFonts w:ascii="Times New Roman"/>
          <w:sz w:val="24"/>
        </w:rPr>
        <w:t>the</w:t>
      </w:r>
      <w:r>
        <w:rPr>
          <w:rFonts w:ascii="Times New Roman"/>
          <w:spacing w:val="38"/>
          <w:sz w:val="24"/>
        </w:rPr>
        <w:t xml:space="preserve"> </w:t>
      </w:r>
      <w:r>
        <w:rPr>
          <w:rFonts w:ascii="Times New Roman"/>
          <w:sz w:val="24"/>
        </w:rPr>
        <w:t>unexpired</w:t>
      </w:r>
      <w:r>
        <w:rPr>
          <w:rFonts w:ascii="Times New Roman"/>
          <w:spacing w:val="38"/>
          <w:sz w:val="24"/>
        </w:rPr>
        <w:t xml:space="preserve"> </w:t>
      </w:r>
      <w:r>
        <w:rPr>
          <w:rFonts w:ascii="Times New Roman"/>
          <w:sz w:val="24"/>
        </w:rPr>
        <w:t>portion</w:t>
      </w:r>
      <w:r>
        <w:rPr>
          <w:rFonts w:ascii="Times New Roman"/>
          <w:spacing w:val="38"/>
          <w:sz w:val="24"/>
        </w:rPr>
        <w:t xml:space="preserve"> </w:t>
      </w:r>
      <w:r>
        <w:rPr>
          <w:rFonts w:ascii="Times New Roman"/>
          <w:sz w:val="24"/>
        </w:rPr>
        <w:t>of</w:t>
      </w:r>
      <w:r>
        <w:rPr>
          <w:rFonts w:ascii="Times New Roman"/>
          <w:spacing w:val="38"/>
          <w:sz w:val="24"/>
        </w:rPr>
        <w:t xml:space="preserve"> </w:t>
      </w:r>
      <w:r>
        <w:rPr>
          <w:rFonts w:ascii="Times New Roman"/>
          <w:sz w:val="24"/>
        </w:rPr>
        <w:t>the</w:t>
      </w:r>
      <w:r>
        <w:rPr>
          <w:rFonts w:ascii="Times New Roman"/>
          <w:spacing w:val="38"/>
          <w:sz w:val="24"/>
        </w:rPr>
        <w:t xml:space="preserve"> </w:t>
      </w:r>
      <w:r>
        <w:rPr>
          <w:rFonts w:ascii="Times New Roman"/>
          <w:sz w:val="24"/>
        </w:rPr>
        <w:t>term</w:t>
      </w:r>
      <w:r>
        <w:rPr>
          <w:rFonts w:ascii="Times New Roman"/>
          <w:spacing w:val="38"/>
          <w:sz w:val="24"/>
        </w:rPr>
        <w:t xml:space="preserve"> </w:t>
      </w:r>
      <w:r>
        <w:rPr>
          <w:rFonts w:ascii="Times New Roman"/>
          <w:sz w:val="24"/>
        </w:rPr>
        <w:t>of</w:t>
      </w:r>
      <w:r>
        <w:rPr>
          <w:rFonts w:ascii="Times New Roman"/>
          <w:spacing w:val="39"/>
          <w:sz w:val="24"/>
        </w:rPr>
        <w:t xml:space="preserve"> </w:t>
      </w:r>
      <w:r>
        <w:rPr>
          <w:rFonts w:ascii="Times New Roman"/>
          <w:sz w:val="24"/>
        </w:rPr>
        <w:t>such</w:t>
      </w:r>
      <w:r>
        <w:rPr>
          <w:rFonts w:ascii="Times New Roman"/>
          <w:spacing w:val="39"/>
          <w:sz w:val="24"/>
        </w:rPr>
        <w:t xml:space="preserve"> </w:t>
      </w:r>
      <w:r>
        <w:rPr>
          <w:rFonts w:ascii="Times New Roman"/>
          <w:sz w:val="24"/>
        </w:rPr>
        <w:t>member</w:t>
      </w:r>
      <w:r>
        <w:rPr>
          <w:rFonts w:ascii="Times New Roman"/>
          <w:spacing w:val="39"/>
          <w:sz w:val="24"/>
        </w:rPr>
        <w:t xml:space="preserve"> </w:t>
      </w:r>
      <w:r>
        <w:rPr>
          <w:rFonts w:ascii="Times New Roman"/>
          <w:sz w:val="24"/>
        </w:rPr>
        <w:t>of</w:t>
      </w:r>
      <w:r>
        <w:rPr>
          <w:rFonts w:ascii="Times New Roman"/>
          <w:spacing w:val="39"/>
          <w:sz w:val="24"/>
        </w:rPr>
        <w:t xml:space="preserve"> </w:t>
      </w:r>
      <w:r>
        <w:rPr>
          <w:rFonts w:ascii="Times New Roman"/>
          <w:sz w:val="24"/>
        </w:rPr>
        <w:t>the</w:t>
      </w:r>
      <w:r>
        <w:rPr>
          <w:rFonts w:ascii="Times New Roman"/>
          <w:spacing w:val="39"/>
          <w:sz w:val="24"/>
        </w:rPr>
        <w:t xml:space="preserve"> </w:t>
      </w:r>
      <w:r>
        <w:rPr>
          <w:rFonts w:ascii="Times New Roman"/>
          <w:sz w:val="24"/>
        </w:rPr>
        <w:t>Board.</w:t>
      </w:r>
      <w:r>
        <w:rPr>
          <w:rFonts w:ascii="Times New Roman"/>
          <w:spacing w:val="39"/>
          <w:sz w:val="24"/>
        </w:rPr>
        <w:t xml:space="preserve"> </w:t>
      </w:r>
      <w:r>
        <w:rPr>
          <w:rFonts w:ascii="Times New Roman"/>
          <w:sz w:val="24"/>
        </w:rPr>
        <w:t xml:space="preserve">No more than two thirds of the total number of members of the Board of such Building Commission shall be from the same political </w:t>
      </w:r>
      <w:proofErr w:type="gramStart"/>
      <w:r>
        <w:rPr>
          <w:rFonts w:ascii="Times New Roman"/>
          <w:sz w:val="24"/>
        </w:rPr>
        <w:t>party</w:t>
      </w:r>
      <w:proofErr w:type="gramEnd"/>
      <w:r>
        <w:rPr>
          <w:rFonts w:ascii="Times New Roman"/>
          <w:sz w:val="24"/>
        </w:rPr>
        <w:t xml:space="preserve"> and no member of such Board shall hold any office (other</w:t>
      </w:r>
    </w:p>
    <w:p w14:paraId="64C2CB32" w14:textId="77777777" w:rsidR="00A63333" w:rsidRDefault="00A63333">
      <w:pPr>
        <w:pStyle w:val="BodyText"/>
        <w:rPr>
          <w:rFonts w:ascii="Times New Roman"/>
          <w:sz w:val="24"/>
        </w:rPr>
      </w:pPr>
    </w:p>
    <w:p w14:paraId="1FFA2CCF" w14:textId="77777777" w:rsidR="00A63333" w:rsidRDefault="00A63333">
      <w:pPr>
        <w:pStyle w:val="BodyText"/>
        <w:spacing w:before="218"/>
        <w:rPr>
          <w:rFonts w:ascii="Times New Roman"/>
          <w:sz w:val="24"/>
        </w:rPr>
      </w:pPr>
    </w:p>
    <w:p w14:paraId="5B95CD66" w14:textId="77777777" w:rsidR="00A63333" w:rsidRDefault="0072316F">
      <w:pPr>
        <w:ind w:left="124"/>
        <w:rPr>
          <w:rFonts w:ascii="Times New Roman"/>
          <w:sz w:val="17"/>
        </w:rPr>
      </w:pPr>
      <w:r>
        <w:rPr>
          <w:rFonts w:ascii="Times New Roman"/>
          <w:spacing w:val="-2"/>
          <w:sz w:val="17"/>
        </w:rPr>
        <w:t>1631297.2</w:t>
      </w:r>
    </w:p>
    <w:p w14:paraId="1CF5B7D8" w14:textId="77777777" w:rsidR="00A63333" w:rsidRDefault="00A63333">
      <w:pPr>
        <w:rPr>
          <w:rFonts w:ascii="Times New Roman"/>
          <w:sz w:val="17"/>
        </w:rPr>
        <w:sectPr w:rsidR="00A63333">
          <w:pgSz w:w="12240" w:h="15840"/>
          <w:pgMar w:top="980" w:right="220" w:bottom="280" w:left="1080" w:header="720" w:footer="720" w:gutter="0"/>
          <w:cols w:space="720"/>
        </w:sectPr>
      </w:pPr>
    </w:p>
    <w:p w14:paraId="199AA1A1" w14:textId="77777777" w:rsidR="00A63333" w:rsidRDefault="0072316F">
      <w:pPr>
        <w:spacing w:before="63"/>
        <w:ind w:left="133" w:right="1281"/>
        <w:jc w:val="both"/>
        <w:rPr>
          <w:rFonts w:ascii="Times New Roman"/>
          <w:sz w:val="24"/>
        </w:rPr>
      </w:pPr>
      <w:r>
        <w:rPr>
          <w:rFonts w:ascii="Times New Roman"/>
          <w:sz w:val="24"/>
        </w:rPr>
        <w:lastRenderedPageBreak/>
        <w:t xml:space="preserve">than the office of notary public) or employment under the United States of America, the State of West Virginia, any county or political subdivision thereof, or any political party. All members of such Board shall be residents of the Town. No member of such Board shall receive any compensation for his services as such, but each member shall be reimbursed by </w:t>
      </w:r>
      <w:proofErr w:type="gramStart"/>
      <w:r>
        <w:rPr>
          <w:rFonts w:ascii="Times New Roman"/>
          <w:sz w:val="24"/>
        </w:rPr>
        <w:t>such</w:t>
      </w:r>
      <w:proofErr w:type="gramEnd"/>
      <w:r>
        <w:rPr>
          <w:rFonts w:ascii="Times New Roman"/>
          <w:sz w:val="24"/>
        </w:rPr>
        <w:t xml:space="preserve"> Building Commission for any reasonable and necessary expenses actually incurred in the discharge of his duties as a member of the Board.</w:t>
      </w:r>
    </w:p>
    <w:p w14:paraId="5C374DE4" w14:textId="77777777" w:rsidR="00A63333" w:rsidRDefault="0072316F">
      <w:pPr>
        <w:spacing w:before="237"/>
        <w:ind w:left="129" w:right="1311" w:firstLine="1471"/>
        <w:jc w:val="both"/>
        <w:rPr>
          <w:rFonts w:ascii="Times New Roman"/>
          <w:sz w:val="24"/>
        </w:rPr>
      </w:pPr>
      <w:r>
        <w:rPr>
          <w:rFonts w:ascii="Times New Roman"/>
          <w:sz w:val="24"/>
        </w:rPr>
        <w:t>It is further ordained that all property, powers and duties and management and control</w:t>
      </w:r>
      <w:r>
        <w:rPr>
          <w:rFonts w:ascii="Times New Roman"/>
          <w:spacing w:val="40"/>
          <w:sz w:val="24"/>
        </w:rPr>
        <w:t xml:space="preserve"> </w:t>
      </w:r>
      <w:r>
        <w:rPr>
          <w:rFonts w:ascii="Times New Roman"/>
          <w:sz w:val="24"/>
        </w:rPr>
        <w:t>of</w:t>
      </w:r>
      <w:r>
        <w:rPr>
          <w:rFonts w:ascii="Times New Roman"/>
          <w:spacing w:val="40"/>
          <w:sz w:val="24"/>
        </w:rPr>
        <w:t xml:space="preserve"> </w:t>
      </w:r>
      <w:r>
        <w:rPr>
          <w:rFonts w:ascii="Times New Roman"/>
          <w:sz w:val="24"/>
        </w:rPr>
        <w:t>the</w:t>
      </w:r>
      <w:r>
        <w:rPr>
          <w:rFonts w:ascii="Times New Roman"/>
          <w:spacing w:val="40"/>
          <w:sz w:val="24"/>
        </w:rPr>
        <w:t xml:space="preserve"> </w:t>
      </w:r>
      <w:r>
        <w:rPr>
          <w:rFonts w:ascii="Times New Roman"/>
          <w:sz w:val="24"/>
        </w:rPr>
        <w:t>Shepherdstown</w:t>
      </w:r>
      <w:r>
        <w:rPr>
          <w:rFonts w:ascii="Times New Roman"/>
          <w:spacing w:val="40"/>
          <w:sz w:val="24"/>
        </w:rPr>
        <w:t xml:space="preserve"> </w:t>
      </w:r>
      <w:r>
        <w:rPr>
          <w:rFonts w:ascii="Times New Roman"/>
          <w:sz w:val="24"/>
        </w:rPr>
        <w:t>Building</w:t>
      </w:r>
      <w:r>
        <w:rPr>
          <w:rFonts w:ascii="Times New Roman"/>
          <w:spacing w:val="40"/>
          <w:sz w:val="24"/>
        </w:rPr>
        <w:t xml:space="preserve"> </w:t>
      </w:r>
      <w:r>
        <w:rPr>
          <w:rFonts w:ascii="Times New Roman"/>
          <w:sz w:val="24"/>
        </w:rPr>
        <w:t>Commission</w:t>
      </w:r>
      <w:r>
        <w:rPr>
          <w:rFonts w:ascii="Times New Roman"/>
          <w:spacing w:val="40"/>
          <w:sz w:val="24"/>
        </w:rPr>
        <w:t xml:space="preserve"> </w:t>
      </w:r>
      <w:r>
        <w:rPr>
          <w:rFonts w:ascii="Times New Roman"/>
          <w:sz w:val="24"/>
        </w:rPr>
        <w:t>shall</w:t>
      </w:r>
      <w:r>
        <w:rPr>
          <w:rFonts w:ascii="Times New Roman"/>
          <w:spacing w:val="40"/>
          <w:sz w:val="24"/>
        </w:rPr>
        <w:t xml:space="preserve"> </w:t>
      </w:r>
      <w:r>
        <w:rPr>
          <w:rFonts w:ascii="Times New Roman"/>
          <w:sz w:val="24"/>
        </w:rPr>
        <w:t>be</w:t>
      </w:r>
      <w:r>
        <w:rPr>
          <w:rFonts w:ascii="Times New Roman"/>
          <w:spacing w:val="40"/>
          <w:sz w:val="24"/>
        </w:rPr>
        <w:t xml:space="preserve"> </w:t>
      </w:r>
      <w:r>
        <w:rPr>
          <w:rFonts w:ascii="Times New Roman"/>
          <w:sz w:val="24"/>
        </w:rPr>
        <w:t>and</w:t>
      </w:r>
      <w:r>
        <w:rPr>
          <w:rFonts w:ascii="Times New Roman"/>
          <w:spacing w:val="40"/>
          <w:sz w:val="24"/>
        </w:rPr>
        <w:t xml:space="preserve"> </w:t>
      </w:r>
      <w:r>
        <w:rPr>
          <w:rFonts w:ascii="Times New Roman"/>
          <w:sz w:val="24"/>
        </w:rPr>
        <w:t>the</w:t>
      </w:r>
      <w:r>
        <w:rPr>
          <w:rFonts w:ascii="Times New Roman"/>
          <w:spacing w:val="40"/>
          <w:sz w:val="24"/>
        </w:rPr>
        <w:t xml:space="preserve"> </w:t>
      </w:r>
      <w:r>
        <w:rPr>
          <w:rFonts w:ascii="Times New Roman"/>
          <w:sz w:val="24"/>
        </w:rPr>
        <w:t>same</w:t>
      </w:r>
      <w:r>
        <w:rPr>
          <w:rFonts w:ascii="Times New Roman"/>
          <w:spacing w:val="40"/>
          <w:sz w:val="24"/>
        </w:rPr>
        <w:t xml:space="preserve"> </w:t>
      </w:r>
      <w:r>
        <w:rPr>
          <w:rFonts w:ascii="Times New Roman"/>
          <w:sz w:val="24"/>
        </w:rPr>
        <w:t>is</w:t>
      </w:r>
      <w:r>
        <w:rPr>
          <w:rFonts w:ascii="Times New Roman"/>
          <w:spacing w:val="40"/>
          <w:sz w:val="24"/>
        </w:rPr>
        <w:t xml:space="preserve"> </w:t>
      </w:r>
      <w:r>
        <w:rPr>
          <w:rFonts w:ascii="Times New Roman"/>
          <w:sz w:val="24"/>
        </w:rPr>
        <w:t>vested</w:t>
      </w:r>
      <w:r>
        <w:rPr>
          <w:rFonts w:ascii="Times New Roman"/>
          <w:spacing w:val="40"/>
          <w:sz w:val="24"/>
        </w:rPr>
        <w:t xml:space="preserve"> </w:t>
      </w:r>
      <w:r>
        <w:rPr>
          <w:rFonts w:ascii="Times New Roman"/>
          <w:sz w:val="24"/>
        </w:rPr>
        <w:t>in</w:t>
      </w:r>
      <w:r>
        <w:rPr>
          <w:rFonts w:ascii="Times New Roman"/>
          <w:spacing w:val="40"/>
          <w:sz w:val="24"/>
        </w:rPr>
        <w:t xml:space="preserve"> </w:t>
      </w:r>
      <w:r>
        <w:rPr>
          <w:rFonts w:ascii="Times New Roman"/>
          <w:sz w:val="24"/>
        </w:rPr>
        <w:t xml:space="preserve">said </w:t>
      </w:r>
      <w:r>
        <w:rPr>
          <w:rFonts w:ascii="Times New Roman"/>
          <w:spacing w:val="-2"/>
          <w:sz w:val="24"/>
        </w:rPr>
        <w:t>Board.</w:t>
      </w:r>
    </w:p>
    <w:p w14:paraId="50B40AB4" w14:textId="77777777" w:rsidR="00A63333" w:rsidRDefault="00A63333">
      <w:pPr>
        <w:pStyle w:val="BodyText"/>
        <w:rPr>
          <w:rFonts w:ascii="Times New Roman"/>
          <w:sz w:val="24"/>
        </w:rPr>
      </w:pPr>
    </w:p>
    <w:p w14:paraId="260B844B" w14:textId="77777777" w:rsidR="00A63333" w:rsidRDefault="00A63333">
      <w:pPr>
        <w:pStyle w:val="BodyText"/>
        <w:rPr>
          <w:rFonts w:ascii="Times New Roman"/>
          <w:sz w:val="24"/>
        </w:rPr>
      </w:pPr>
    </w:p>
    <w:p w14:paraId="22DEF01D" w14:textId="77777777" w:rsidR="00A63333" w:rsidRDefault="00A63333">
      <w:pPr>
        <w:pStyle w:val="BodyText"/>
        <w:rPr>
          <w:rFonts w:ascii="Times New Roman"/>
          <w:sz w:val="24"/>
        </w:rPr>
      </w:pPr>
    </w:p>
    <w:p w14:paraId="5DAE4B38" w14:textId="77777777" w:rsidR="00A63333" w:rsidRDefault="00A63333">
      <w:pPr>
        <w:pStyle w:val="BodyText"/>
        <w:spacing w:before="240"/>
        <w:rPr>
          <w:rFonts w:ascii="Times New Roman"/>
          <w:sz w:val="24"/>
        </w:rPr>
      </w:pPr>
    </w:p>
    <w:p w14:paraId="02889683" w14:textId="77777777" w:rsidR="00A63333" w:rsidRDefault="0072316F">
      <w:pPr>
        <w:ind w:left="1600"/>
        <w:rPr>
          <w:sz w:val="20"/>
        </w:rPr>
      </w:pPr>
      <w:r>
        <w:rPr>
          <w:sz w:val="20"/>
        </w:rPr>
        <w:t>Adopted</w:t>
      </w:r>
      <w:r>
        <w:rPr>
          <w:spacing w:val="-7"/>
          <w:sz w:val="20"/>
        </w:rPr>
        <w:t xml:space="preserve"> </w:t>
      </w:r>
      <w:r>
        <w:rPr>
          <w:sz w:val="20"/>
        </w:rPr>
        <w:t>04-10-</w:t>
      </w:r>
      <w:r>
        <w:rPr>
          <w:spacing w:val="-4"/>
          <w:sz w:val="20"/>
        </w:rPr>
        <w:t>2007</w:t>
      </w:r>
    </w:p>
    <w:p w14:paraId="4D02DA09" w14:textId="77777777" w:rsidR="00A63333" w:rsidRDefault="00A63333">
      <w:pPr>
        <w:pStyle w:val="BodyText"/>
        <w:rPr>
          <w:sz w:val="20"/>
        </w:rPr>
      </w:pPr>
    </w:p>
    <w:p w14:paraId="017358D4" w14:textId="77777777" w:rsidR="00A63333" w:rsidRDefault="00A63333">
      <w:pPr>
        <w:pStyle w:val="BodyText"/>
        <w:rPr>
          <w:sz w:val="20"/>
        </w:rPr>
      </w:pPr>
    </w:p>
    <w:p w14:paraId="4123610E" w14:textId="77777777" w:rsidR="00A63333" w:rsidRDefault="00A63333">
      <w:pPr>
        <w:pStyle w:val="BodyText"/>
        <w:rPr>
          <w:sz w:val="20"/>
        </w:rPr>
      </w:pPr>
    </w:p>
    <w:p w14:paraId="054F3E17" w14:textId="77777777" w:rsidR="00A63333" w:rsidRDefault="00A63333">
      <w:pPr>
        <w:pStyle w:val="BodyText"/>
        <w:rPr>
          <w:sz w:val="20"/>
        </w:rPr>
      </w:pPr>
    </w:p>
    <w:p w14:paraId="4C0DBBCA" w14:textId="77777777" w:rsidR="00A63333" w:rsidRDefault="00A63333">
      <w:pPr>
        <w:pStyle w:val="BodyText"/>
        <w:rPr>
          <w:sz w:val="20"/>
        </w:rPr>
      </w:pPr>
    </w:p>
    <w:p w14:paraId="45EA2081" w14:textId="77777777" w:rsidR="00A63333" w:rsidRDefault="00A63333">
      <w:pPr>
        <w:pStyle w:val="BodyText"/>
        <w:rPr>
          <w:sz w:val="20"/>
        </w:rPr>
      </w:pPr>
    </w:p>
    <w:p w14:paraId="41EDD2D3" w14:textId="77777777" w:rsidR="00A63333" w:rsidRDefault="00A63333">
      <w:pPr>
        <w:pStyle w:val="BodyText"/>
        <w:rPr>
          <w:sz w:val="20"/>
        </w:rPr>
      </w:pPr>
    </w:p>
    <w:p w14:paraId="5BBDB9F3" w14:textId="77777777" w:rsidR="00A63333" w:rsidRDefault="00A63333">
      <w:pPr>
        <w:pStyle w:val="BodyText"/>
        <w:rPr>
          <w:sz w:val="20"/>
        </w:rPr>
      </w:pPr>
    </w:p>
    <w:p w14:paraId="18937C31" w14:textId="77777777" w:rsidR="00A63333" w:rsidRDefault="00A63333">
      <w:pPr>
        <w:pStyle w:val="BodyText"/>
        <w:rPr>
          <w:sz w:val="20"/>
        </w:rPr>
      </w:pPr>
    </w:p>
    <w:p w14:paraId="6D102044" w14:textId="77777777" w:rsidR="00A63333" w:rsidRDefault="00A63333">
      <w:pPr>
        <w:pStyle w:val="BodyText"/>
        <w:rPr>
          <w:sz w:val="20"/>
        </w:rPr>
      </w:pPr>
    </w:p>
    <w:p w14:paraId="1EB2C0F3" w14:textId="77777777" w:rsidR="00A63333" w:rsidRDefault="00A63333">
      <w:pPr>
        <w:pStyle w:val="BodyText"/>
        <w:rPr>
          <w:sz w:val="20"/>
        </w:rPr>
      </w:pPr>
    </w:p>
    <w:p w14:paraId="4AA0E1A6" w14:textId="77777777" w:rsidR="00A63333" w:rsidRDefault="00A63333">
      <w:pPr>
        <w:pStyle w:val="BodyText"/>
        <w:rPr>
          <w:sz w:val="20"/>
        </w:rPr>
      </w:pPr>
    </w:p>
    <w:p w14:paraId="18FD8010" w14:textId="77777777" w:rsidR="00A63333" w:rsidRDefault="00A63333">
      <w:pPr>
        <w:pStyle w:val="BodyText"/>
        <w:rPr>
          <w:sz w:val="20"/>
        </w:rPr>
      </w:pPr>
    </w:p>
    <w:p w14:paraId="5026A8B9" w14:textId="77777777" w:rsidR="00A63333" w:rsidRDefault="00A63333">
      <w:pPr>
        <w:pStyle w:val="BodyText"/>
        <w:rPr>
          <w:sz w:val="20"/>
        </w:rPr>
      </w:pPr>
    </w:p>
    <w:p w14:paraId="7623A2E9" w14:textId="77777777" w:rsidR="00A63333" w:rsidRDefault="00A63333">
      <w:pPr>
        <w:pStyle w:val="BodyText"/>
        <w:rPr>
          <w:sz w:val="20"/>
        </w:rPr>
      </w:pPr>
    </w:p>
    <w:p w14:paraId="502DBF74" w14:textId="77777777" w:rsidR="00A63333" w:rsidRDefault="00A63333">
      <w:pPr>
        <w:pStyle w:val="BodyText"/>
        <w:rPr>
          <w:sz w:val="20"/>
        </w:rPr>
      </w:pPr>
    </w:p>
    <w:p w14:paraId="061693E5" w14:textId="77777777" w:rsidR="00A63333" w:rsidRDefault="00A63333">
      <w:pPr>
        <w:pStyle w:val="BodyText"/>
        <w:rPr>
          <w:sz w:val="20"/>
        </w:rPr>
      </w:pPr>
    </w:p>
    <w:p w14:paraId="2B3467FF" w14:textId="77777777" w:rsidR="00A63333" w:rsidRDefault="00A63333">
      <w:pPr>
        <w:pStyle w:val="BodyText"/>
        <w:rPr>
          <w:sz w:val="20"/>
        </w:rPr>
      </w:pPr>
    </w:p>
    <w:p w14:paraId="14867722" w14:textId="77777777" w:rsidR="00A63333" w:rsidRDefault="00A63333">
      <w:pPr>
        <w:pStyle w:val="BodyText"/>
        <w:rPr>
          <w:sz w:val="20"/>
        </w:rPr>
      </w:pPr>
    </w:p>
    <w:p w14:paraId="0595107F" w14:textId="77777777" w:rsidR="00A63333" w:rsidRDefault="00A63333">
      <w:pPr>
        <w:pStyle w:val="BodyText"/>
        <w:rPr>
          <w:sz w:val="20"/>
        </w:rPr>
      </w:pPr>
    </w:p>
    <w:p w14:paraId="42A69401" w14:textId="77777777" w:rsidR="00A63333" w:rsidRDefault="00A63333">
      <w:pPr>
        <w:pStyle w:val="BodyText"/>
        <w:rPr>
          <w:sz w:val="20"/>
        </w:rPr>
      </w:pPr>
    </w:p>
    <w:p w14:paraId="0B88C93A" w14:textId="77777777" w:rsidR="00A63333" w:rsidRDefault="00A63333">
      <w:pPr>
        <w:pStyle w:val="BodyText"/>
        <w:rPr>
          <w:sz w:val="20"/>
        </w:rPr>
      </w:pPr>
    </w:p>
    <w:p w14:paraId="199C67E6" w14:textId="77777777" w:rsidR="00A63333" w:rsidRDefault="00A63333">
      <w:pPr>
        <w:pStyle w:val="BodyText"/>
        <w:rPr>
          <w:sz w:val="20"/>
        </w:rPr>
      </w:pPr>
    </w:p>
    <w:p w14:paraId="204AB461" w14:textId="77777777" w:rsidR="00A63333" w:rsidRDefault="00A63333">
      <w:pPr>
        <w:pStyle w:val="BodyText"/>
        <w:rPr>
          <w:sz w:val="20"/>
        </w:rPr>
      </w:pPr>
    </w:p>
    <w:p w14:paraId="6CF6AE33" w14:textId="77777777" w:rsidR="00A63333" w:rsidRDefault="00A63333">
      <w:pPr>
        <w:pStyle w:val="BodyText"/>
        <w:rPr>
          <w:sz w:val="20"/>
        </w:rPr>
      </w:pPr>
    </w:p>
    <w:p w14:paraId="4E85C6E0" w14:textId="77777777" w:rsidR="00A63333" w:rsidRDefault="00A63333">
      <w:pPr>
        <w:pStyle w:val="BodyText"/>
        <w:rPr>
          <w:sz w:val="20"/>
        </w:rPr>
      </w:pPr>
    </w:p>
    <w:p w14:paraId="7D2B4C06" w14:textId="77777777" w:rsidR="00A63333" w:rsidRDefault="00A63333">
      <w:pPr>
        <w:pStyle w:val="BodyText"/>
        <w:rPr>
          <w:sz w:val="20"/>
        </w:rPr>
      </w:pPr>
    </w:p>
    <w:p w14:paraId="01107B6B" w14:textId="77777777" w:rsidR="00A63333" w:rsidRDefault="00A63333">
      <w:pPr>
        <w:pStyle w:val="BodyText"/>
        <w:rPr>
          <w:sz w:val="20"/>
        </w:rPr>
      </w:pPr>
    </w:p>
    <w:p w14:paraId="705B6773" w14:textId="77777777" w:rsidR="00A63333" w:rsidRDefault="00A63333">
      <w:pPr>
        <w:pStyle w:val="BodyText"/>
        <w:rPr>
          <w:sz w:val="20"/>
        </w:rPr>
      </w:pPr>
    </w:p>
    <w:p w14:paraId="7D9C8DBA" w14:textId="77777777" w:rsidR="00A63333" w:rsidRDefault="00A63333">
      <w:pPr>
        <w:pStyle w:val="BodyText"/>
        <w:rPr>
          <w:sz w:val="20"/>
        </w:rPr>
      </w:pPr>
    </w:p>
    <w:p w14:paraId="79F613F9" w14:textId="77777777" w:rsidR="00A63333" w:rsidRDefault="00A63333">
      <w:pPr>
        <w:pStyle w:val="BodyText"/>
        <w:rPr>
          <w:sz w:val="20"/>
        </w:rPr>
      </w:pPr>
    </w:p>
    <w:p w14:paraId="70693DF3" w14:textId="77777777" w:rsidR="00A63333" w:rsidRDefault="00A63333">
      <w:pPr>
        <w:pStyle w:val="BodyText"/>
        <w:rPr>
          <w:sz w:val="20"/>
        </w:rPr>
      </w:pPr>
    </w:p>
    <w:p w14:paraId="107A9548" w14:textId="77777777" w:rsidR="00A63333" w:rsidRDefault="00A63333">
      <w:pPr>
        <w:pStyle w:val="BodyText"/>
        <w:rPr>
          <w:sz w:val="20"/>
        </w:rPr>
      </w:pPr>
    </w:p>
    <w:p w14:paraId="49BDA454" w14:textId="77777777" w:rsidR="00A63333" w:rsidRDefault="00A63333">
      <w:pPr>
        <w:pStyle w:val="BodyText"/>
        <w:rPr>
          <w:sz w:val="20"/>
        </w:rPr>
      </w:pPr>
    </w:p>
    <w:p w14:paraId="0B55F4B3" w14:textId="77777777" w:rsidR="00A63333" w:rsidRDefault="00A63333">
      <w:pPr>
        <w:pStyle w:val="BodyText"/>
        <w:rPr>
          <w:sz w:val="20"/>
        </w:rPr>
      </w:pPr>
    </w:p>
    <w:p w14:paraId="7B9923C2" w14:textId="77777777" w:rsidR="00A63333" w:rsidRDefault="00A63333">
      <w:pPr>
        <w:pStyle w:val="BodyText"/>
        <w:rPr>
          <w:sz w:val="20"/>
        </w:rPr>
      </w:pPr>
    </w:p>
    <w:p w14:paraId="3CFDB42D" w14:textId="77777777" w:rsidR="00A63333" w:rsidRDefault="00A63333">
      <w:pPr>
        <w:pStyle w:val="BodyText"/>
        <w:spacing w:before="140"/>
        <w:rPr>
          <w:sz w:val="20"/>
        </w:rPr>
      </w:pPr>
    </w:p>
    <w:p w14:paraId="6BF5EEFF" w14:textId="77777777" w:rsidR="00A63333" w:rsidRDefault="0072316F">
      <w:pPr>
        <w:ind w:left="122"/>
        <w:rPr>
          <w:rFonts w:ascii="Times New Roman"/>
          <w:sz w:val="17"/>
        </w:rPr>
      </w:pPr>
      <w:r>
        <w:rPr>
          <w:rFonts w:ascii="Times New Roman"/>
          <w:spacing w:val="-2"/>
          <w:sz w:val="17"/>
        </w:rPr>
        <w:t>1631297.2</w:t>
      </w:r>
    </w:p>
    <w:p w14:paraId="54DEA5DF" w14:textId="77777777" w:rsidR="00A63333" w:rsidRDefault="00A63333">
      <w:pPr>
        <w:rPr>
          <w:rFonts w:ascii="Times New Roman"/>
          <w:sz w:val="17"/>
        </w:rPr>
        <w:sectPr w:rsidR="00A63333">
          <w:pgSz w:w="12240" w:h="15840"/>
          <w:pgMar w:top="1000" w:right="220" w:bottom="280" w:left="1080" w:header="720" w:footer="720" w:gutter="0"/>
          <w:cols w:space="720"/>
        </w:sectPr>
      </w:pPr>
    </w:p>
    <w:p w14:paraId="7C8E31F3" w14:textId="77777777" w:rsidR="00A63333" w:rsidRDefault="0072316F">
      <w:pPr>
        <w:spacing w:before="75"/>
        <w:ind w:left="777" w:right="1294"/>
        <w:rPr>
          <w:b/>
          <w:sz w:val="23"/>
        </w:rPr>
      </w:pPr>
      <w:r>
        <w:rPr>
          <w:b/>
          <w:spacing w:val="-4"/>
          <w:sz w:val="23"/>
        </w:rPr>
        <w:lastRenderedPageBreak/>
        <w:t>Be</w:t>
      </w:r>
      <w:r>
        <w:rPr>
          <w:b/>
          <w:spacing w:val="-12"/>
          <w:sz w:val="23"/>
        </w:rPr>
        <w:t xml:space="preserve"> </w:t>
      </w:r>
      <w:r>
        <w:rPr>
          <w:b/>
          <w:spacing w:val="-4"/>
          <w:sz w:val="23"/>
        </w:rPr>
        <w:t>it</w:t>
      </w:r>
      <w:r>
        <w:rPr>
          <w:b/>
          <w:spacing w:val="-12"/>
          <w:sz w:val="23"/>
        </w:rPr>
        <w:t xml:space="preserve"> </w:t>
      </w:r>
      <w:r>
        <w:rPr>
          <w:b/>
          <w:spacing w:val="-4"/>
          <w:sz w:val="23"/>
        </w:rPr>
        <w:t>ordained</w:t>
      </w:r>
      <w:r>
        <w:rPr>
          <w:b/>
          <w:spacing w:val="-12"/>
          <w:sz w:val="23"/>
        </w:rPr>
        <w:t xml:space="preserve"> </w:t>
      </w:r>
      <w:r>
        <w:rPr>
          <w:b/>
          <w:spacing w:val="-4"/>
          <w:sz w:val="23"/>
        </w:rPr>
        <w:t>by</w:t>
      </w:r>
      <w:r>
        <w:rPr>
          <w:b/>
          <w:spacing w:val="-14"/>
          <w:sz w:val="23"/>
        </w:rPr>
        <w:t xml:space="preserve"> </w:t>
      </w:r>
      <w:r>
        <w:rPr>
          <w:b/>
          <w:spacing w:val="-4"/>
          <w:sz w:val="23"/>
        </w:rPr>
        <w:t>the</w:t>
      </w:r>
      <w:r>
        <w:rPr>
          <w:b/>
          <w:spacing w:val="-12"/>
          <w:sz w:val="23"/>
        </w:rPr>
        <w:t xml:space="preserve"> </w:t>
      </w:r>
      <w:r>
        <w:rPr>
          <w:b/>
          <w:spacing w:val="-4"/>
          <w:sz w:val="23"/>
        </w:rPr>
        <w:t>Council</w:t>
      </w:r>
      <w:r>
        <w:rPr>
          <w:b/>
          <w:spacing w:val="-12"/>
          <w:sz w:val="23"/>
        </w:rPr>
        <w:t xml:space="preserve"> </w:t>
      </w:r>
      <w:r>
        <w:rPr>
          <w:b/>
          <w:spacing w:val="-4"/>
          <w:sz w:val="23"/>
        </w:rPr>
        <w:t>of</w:t>
      </w:r>
      <w:r>
        <w:rPr>
          <w:b/>
          <w:spacing w:val="-12"/>
          <w:sz w:val="23"/>
        </w:rPr>
        <w:t xml:space="preserve"> </w:t>
      </w:r>
      <w:r>
        <w:rPr>
          <w:b/>
          <w:spacing w:val="-4"/>
          <w:sz w:val="23"/>
        </w:rPr>
        <w:t>the</w:t>
      </w:r>
      <w:r>
        <w:rPr>
          <w:b/>
          <w:spacing w:val="-12"/>
          <w:sz w:val="23"/>
        </w:rPr>
        <w:t xml:space="preserve"> </w:t>
      </w:r>
      <w:r>
        <w:rPr>
          <w:b/>
          <w:spacing w:val="-4"/>
          <w:sz w:val="23"/>
        </w:rPr>
        <w:t>Corporation</w:t>
      </w:r>
      <w:r>
        <w:rPr>
          <w:b/>
          <w:spacing w:val="-12"/>
          <w:sz w:val="23"/>
        </w:rPr>
        <w:t xml:space="preserve"> </w:t>
      </w:r>
      <w:r>
        <w:rPr>
          <w:b/>
          <w:spacing w:val="-4"/>
          <w:sz w:val="23"/>
        </w:rPr>
        <w:t>of</w:t>
      </w:r>
      <w:r>
        <w:rPr>
          <w:b/>
          <w:spacing w:val="-12"/>
          <w:sz w:val="23"/>
        </w:rPr>
        <w:t xml:space="preserve"> </w:t>
      </w:r>
      <w:r>
        <w:rPr>
          <w:b/>
          <w:spacing w:val="-4"/>
          <w:sz w:val="23"/>
        </w:rPr>
        <w:t>Shepherdstown</w:t>
      </w:r>
      <w:r>
        <w:rPr>
          <w:b/>
          <w:spacing w:val="-12"/>
          <w:sz w:val="23"/>
        </w:rPr>
        <w:t xml:space="preserve"> </w:t>
      </w:r>
      <w:r>
        <w:rPr>
          <w:b/>
          <w:spacing w:val="-4"/>
          <w:sz w:val="23"/>
        </w:rPr>
        <w:t>that</w:t>
      </w:r>
      <w:r>
        <w:rPr>
          <w:b/>
          <w:spacing w:val="-12"/>
          <w:sz w:val="23"/>
        </w:rPr>
        <w:t xml:space="preserve"> </w:t>
      </w:r>
      <w:r>
        <w:rPr>
          <w:b/>
          <w:spacing w:val="-4"/>
          <w:sz w:val="23"/>
        </w:rPr>
        <w:t>Title</w:t>
      </w:r>
      <w:r>
        <w:rPr>
          <w:b/>
          <w:spacing w:val="-12"/>
          <w:sz w:val="23"/>
        </w:rPr>
        <w:t xml:space="preserve"> </w:t>
      </w:r>
      <w:r>
        <w:rPr>
          <w:b/>
          <w:spacing w:val="-4"/>
          <w:sz w:val="23"/>
        </w:rPr>
        <w:t xml:space="preserve">2, </w:t>
      </w:r>
      <w:r>
        <w:rPr>
          <w:b/>
          <w:spacing w:val="-6"/>
          <w:sz w:val="23"/>
        </w:rPr>
        <w:t>Chapter 10 (Savings program for Municipal Employees</w:t>
      </w:r>
      <w:proofErr w:type="gramStart"/>
      <w:r>
        <w:rPr>
          <w:b/>
          <w:spacing w:val="-6"/>
          <w:sz w:val="23"/>
        </w:rPr>
        <w:t>),as</w:t>
      </w:r>
      <w:proofErr w:type="gramEnd"/>
      <w:r>
        <w:rPr>
          <w:b/>
          <w:spacing w:val="-6"/>
          <w:sz w:val="23"/>
        </w:rPr>
        <w:t xml:space="preserve"> enacted on January </w:t>
      </w:r>
      <w:r>
        <w:rPr>
          <w:b/>
          <w:sz w:val="23"/>
        </w:rPr>
        <w:t>13,1998,</w:t>
      </w:r>
      <w:r>
        <w:rPr>
          <w:b/>
          <w:spacing w:val="-16"/>
          <w:sz w:val="23"/>
        </w:rPr>
        <w:t xml:space="preserve"> </w:t>
      </w:r>
      <w:r>
        <w:rPr>
          <w:b/>
          <w:sz w:val="23"/>
        </w:rPr>
        <w:t>is</w:t>
      </w:r>
      <w:r>
        <w:rPr>
          <w:b/>
          <w:spacing w:val="-15"/>
          <w:sz w:val="23"/>
        </w:rPr>
        <w:t xml:space="preserve"> </w:t>
      </w:r>
      <w:r>
        <w:rPr>
          <w:b/>
          <w:sz w:val="23"/>
        </w:rPr>
        <w:t>hereby</w:t>
      </w:r>
      <w:r>
        <w:rPr>
          <w:b/>
          <w:spacing w:val="-16"/>
          <w:sz w:val="23"/>
        </w:rPr>
        <w:t xml:space="preserve"> </w:t>
      </w:r>
      <w:r>
        <w:rPr>
          <w:b/>
          <w:sz w:val="23"/>
        </w:rPr>
        <w:t>rescinded</w:t>
      </w:r>
      <w:r>
        <w:rPr>
          <w:b/>
          <w:spacing w:val="-16"/>
          <w:sz w:val="23"/>
        </w:rPr>
        <w:t xml:space="preserve"> </w:t>
      </w:r>
      <w:r>
        <w:rPr>
          <w:b/>
          <w:sz w:val="23"/>
        </w:rPr>
        <w:t>and</w:t>
      </w:r>
      <w:r>
        <w:rPr>
          <w:b/>
          <w:spacing w:val="-15"/>
          <w:sz w:val="23"/>
        </w:rPr>
        <w:t xml:space="preserve"> </w:t>
      </w:r>
      <w:r>
        <w:rPr>
          <w:b/>
          <w:sz w:val="23"/>
        </w:rPr>
        <w:t>the</w:t>
      </w:r>
      <w:r>
        <w:rPr>
          <w:b/>
          <w:spacing w:val="-14"/>
          <w:sz w:val="23"/>
        </w:rPr>
        <w:t xml:space="preserve"> </w:t>
      </w:r>
      <w:r>
        <w:rPr>
          <w:b/>
          <w:sz w:val="23"/>
        </w:rPr>
        <w:t>following</w:t>
      </w:r>
      <w:r>
        <w:rPr>
          <w:b/>
          <w:spacing w:val="-15"/>
          <w:sz w:val="23"/>
        </w:rPr>
        <w:t xml:space="preserve"> </w:t>
      </w:r>
      <w:r>
        <w:rPr>
          <w:b/>
          <w:sz w:val="23"/>
        </w:rPr>
        <w:t>Title</w:t>
      </w:r>
      <w:r>
        <w:rPr>
          <w:b/>
          <w:spacing w:val="-15"/>
          <w:sz w:val="23"/>
        </w:rPr>
        <w:t xml:space="preserve"> </w:t>
      </w:r>
      <w:r>
        <w:rPr>
          <w:b/>
          <w:sz w:val="23"/>
        </w:rPr>
        <w:t>2,</w:t>
      </w:r>
      <w:r>
        <w:rPr>
          <w:b/>
          <w:spacing w:val="-15"/>
          <w:sz w:val="23"/>
        </w:rPr>
        <w:t xml:space="preserve"> </w:t>
      </w:r>
      <w:r>
        <w:rPr>
          <w:b/>
          <w:sz w:val="23"/>
        </w:rPr>
        <w:t>Chapter</w:t>
      </w:r>
      <w:r>
        <w:rPr>
          <w:b/>
          <w:spacing w:val="-15"/>
          <w:sz w:val="23"/>
        </w:rPr>
        <w:t xml:space="preserve"> </w:t>
      </w:r>
      <w:r>
        <w:rPr>
          <w:b/>
          <w:sz w:val="23"/>
        </w:rPr>
        <w:t>10</w:t>
      </w:r>
      <w:r>
        <w:rPr>
          <w:b/>
          <w:spacing w:val="-15"/>
          <w:sz w:val="23"/>
        </w:rPr>
        <w:t xml:space="preserve"> </w:t>
      </w:r>
      <w:r>
        <w:rPr>
          <w:b/>
          <w:sz w:val="23"/>
        </w:rPr>
        <w:t>is</w:t>
      </w:r>
      <w:r>
        <w:rPr>
          <w:b/>
          <w:spacing w:val="-14"/>
          <w:sz w:val="23"/>
        </w:rPr>
        <w:t xml:space="preserve"> </w:t>
      </w:r>
      <w:r>
        <w:rPr>
          <w:b/>
          <w:sz w:val="23"/>
        </w:rPr>
        <w:t>hereby enacted,</w:t>
      </w:r>
      <w:r>
        <w:rPr>
          <w:b/>
          <w:spacing w:val="-16"/>
          <w:sz w:val="23"/>
        </w:rPr>
        <w:t xml:space="preserve"> </w:t>
      </w:r>
      <w:r>
        <w:rPr>
          <w:b/>
          <w:sz w:val="23"/>
        </w:rPr>
        <w:t>to</w:t>
      </w:r>
      <w:r>
        <w:rPr>
          <w:b/>
          <w:spacing w:val="-16"/>
          <w:sz w:val="23"/>
        </w:rPr>
        <w:t xml:space="preserve"> </w:t>
      </w:r>
      <w:r>
        <w:rPr>
          <w:b/>
          <w:sz w:val="23"/>
        </w:rPr>
        <w:t>become</w:t>
      </w:r>
      <w:r>
        <w:rPr>
          <w:b/>
          <w:spacing w:val="-16"/>
          <w:sz w:val="23"/>
        </w:rPr>
        <w:t xml:space="preserve"> </w:t>
      </w:r>
      <w:r>
        <w:rPr>
          <w:b/>
          <w:sz w:val="23"/>
        </w:rPr>
        <w:t>effective</w:t>
      </w:r>
      <w:r>
        <w:rPr>
          <w:b/>
          <w:spacing w:val="-16"/>
          <w:sz w:val="23"/>
        </w:rPr>
        <w:t xml:space="preserve"> </w:t>
      </w:r>
      <w:r>
        <w:rPr>
          <w:b/>
          <w:sz w:val="23"/>
        </w:rPr>
        <w:t>as</w:t>
      </w:r>
      <w:r>
        <w:rPr>
          <w:b/>
          <w:spacing w:val="-16"/>
          <w:sz w:val="23"/>
        </w:rPr>
        <w:t xml:space="preserve"> </w:t>
      </w:r>
      <w:r>
        <w:rPr>
          <w:b/>
          <w:sz w:val="23"/>
        </w:rPr>
        <w:t>of</w:t>
      </w:r>
      <w:r>
        <w:rPr>
          <w:b/>
          <w:spacing w:val="-16"/>
          <w:sz w:val="23"/>
        </w:rPr>
        <w:t xml:space="preserve"> </w:t>
      </w:r>
      <w:r>
        <w:rPr>
          <w:b/>
          <w:sz w:val="23"/>
        </w:rPr>
        <w:t>the</w:t>
      </w:r>
      <w:r>
        <w:rPr>
          <w:b/>
          <w:spacing w:val="-15"/>
          <w:sz w:val="23"/>
        </w:rPr>
        <w:t xml:space="preserve"> </w:t>
      </w:r>
      <w:r>
        <w:rPr>
          <w:b/>
          <w:sz w:val="23"/>
        </w:rPr>
        <w:t>date</w:t>
      </w:r>
      <w:r>
        <w:rPr>
          <w:b/>
          <w:spacing w:val="-16"/>
          <w:sz w:val="23"/>
        </w:rPr>
        <w:t xml:space="preserve"> </w:t>
      </w:r>
      <w:r>
        <w:rPr>
          <w:b/>
          <w:sz w:val="23"/>
        </w:rPr>
        <w:t>of</w:t>
      </w:r>
      <w:r>
        <w:rPr>
          <w:b/>
          <w:spacing w:val="-16"/>
          <w:sz w:val="23"/>
        </w:rPr>
        <w:t xml:space="preserve"> </w:t>
      </w:r>
      <w:r>
        <w:rPr>
          <w:b/>
          <w:sz w:val="23"/>
        </w:rPr>
        <w:t>enactment.</w:t>
      </w:r>
    </w:p>
    <w:p w14:paraId="761F4497" w14:textId="77777777" w:rsidR="00A63333" w:rsidRDefault="00A63333">
      <w:pPr>
        <w:pStyle w:val="BodyText"/>
        <w:spacing w:before="252"/>
        <w:rPr>
          <w:b/>
        </w:rPr>
      </w:pPr>
    </w:p>
    <w:p w14:paraId="289744E0" w14:textId="77777777" w:rsidR="00A63333" w:rsidRDefault="0072316F">
      <w:pPr>
        <w:spacing w:line="244" w:lineRule="auto"/>
        <w:ind w:left="1432" w:right="2239" w:firstLine="2343"/>
        <w:rPr>
          <w:b/>
          <w:sz w:val="23"/>
        </w:rPr>
      </w:pPr>
      <w:r>
        <w:rPr>
          <w:b/>
          <w:spacing w:val="-4"/>
          <w:sz w:val="23"/>
        </w:rPr>
        <w:t>TITLE</w:t>
      </w:r>
      <w:r>
        <w:rPr>
          <w:b/>
          <w:spacing w:val="-12"/>
          <w:sz w:val="23"/>
        </w:rPr>
        <w:t xml:space="preserve"> </w:t>
      </w:r>
      <w:r>
        <w:rPr>
          <w:b/>
          <w:spacing w:val="-4"/>
          <w:sz w:val="23"/>
        </w:rPr>
        <w:t>2-Administration</w:t>
      </w:r>
      <w:r>
        <w:rPr>
          <w:b/>
          <w:spacing w:val="-12"/>
          <w:sz w:val="23"/>
        </w:rPr>
        <w:t xml:space="preserve"> </w:t>
      </w:r>
      <w:r>
        <w:rPr>
          <w:b/>
          <w:spacing w:val="-4"/>
          <w:sz w:val="23"/>
        </w:rPr>
        <w:t>CHAPTER</w:t>
      </w:r>
      <w:r>
        <w:rPr>
          <w:b/>
          <w:spacing w:val="-12"/>
          <w:sz w:val="23"/>
        </w:rPr>
        <w:t xml:space="preserve"> </w:t>
      </w:r>
      <w:r>
        <w:rPr>
          <w:b/>
          <w:spacing w:val="-4"/>
          <w:sz w:val="23"/>
        </w:rPr>
        <w:t>10-</w:t>
      </w:r>
      <w:r>
        <w:rPr>
          <w:b/>
          <w:spacing w:val="-14"/>
          <w:sz w:val="23"/>
        </w:rPr>
        <w:t xml:space="preserve"> </w:t>
      </w:r>
      <w:r>
        <w:rPr>
          <w:b/>
          <w:spacing w:val="-4"/>
          <w:sz w:val="23"/>
        </w:rPr>
        <w:t xml:space="preserve">Deferred </w:t>
      </w:r>
      <w:r>
        <w:rPr>
          <w:b/>
          <w:spacing w:val="-2"/>
          <w:sz w:val="23"/>
        </w:rPr>
        <w:t>Compensation</w:t>
      </w:r>
      <w:r>
        <w:rPr>
          <w:b/>
          <w:spacing w:val="-8"/>
          <w:sz w:val="23"/>
        </w:rPr>
        <w:t xml:space="preserve"> </w:t>
      </w:r>
      <w:r>
        <w:rPr>
          <w:b/>
          <w:spacing w:val="-2"/>
          <w:sz w:val="23"/>
        </w:rPr>
        <w:t>Plan</w:t>
      </w:r>
      <w:r>
        <w:rPr>
          <w:b/>
          <w:spacing w:val="-8"/>
          <w:sz w:val="23"/>
        </w:rPr>
        <w:t xml:space="preserve"> </w:t>
      </w:r>
      <w:r>
        <w:rPr>
          <w:b/>
          <w:spacing w:val="-2"/>
          <w:sz w:val="23"/>
        </w:rPr>
        <w:t>for</w:t>
      </w:r>
      <w:r>
        <w:rPr>
          <w:b/>
          <w:spacing w:val="-8"/>
          <w:sz w:val="23"/>
        </w:rPr>
        <w:t xml:space="preserve"> </w:t>
      </w:r>
      <w:r>
        <w:rPr>
          <w:b/>
          <w:spacing w:val="-2"/>
          <w:sz w:val="23"/>
        </w:rPr>
        <w:t>Municipal</w:t>
      </w:r>
      <w:r>
        <w:rPr>
          <w:b/>
          <w:spacing w:val="-8"/>
          <w:sz w:val="23"/>
        </w:rPr>
        <w:t xml:space="preserve"> </w:t>
      </w:r>
      <w:r>
        <w:rPr>
          <w:b/>
          <w:spacing w:val="-2"/>
          <w:sz w:val="23"/>
        </w:rPr>
        <w:t>Employees</w:t>
      </w:r>
    </w:p>
    <w:p w14:paraId="4E3A0E21" w14:textId="77777777" w:rsidR="00A63333" w:rsidRDefault="0072316F">
      <w:pPr>
        <w:spacing w:before="259"/>
        <w:ind w:left="774"/>
        <w:rPr>
          <w:b/>
          <w:sz w:val="23"/>
        </w:rPr>
      </w:pPr>
      <w:r>
        <w:rPr>
          <w:b/>
          <w:spacing w:val="-6"/>
          <w:sz w:val="23"/>
          <w:u w:val="single"/>
        </w:rPr>
        <w:t>Section</w:t>
      </w:r>
      <w:r>
        <w:rPr>
          <w:b/>
          <w:spacing w:val="-5"/>
          <w:sz w:val="23"/>
          <w:u w:val="single"/>
        </w:rPr>
        <w:t xml:space="preserve"> </w:t>
      </w:r>
      <w:r>
        <w:rPr>
          <w:b/>
          <w:spacing w:val="-6"/>
          <w:sz w:val="23"/>
          <w:u w:val="single"/>
        </w:rPr>
        <w:t>2-1001</w:t>
      </w:r>
      <w:r>
        <w:rPr>
          <w:b/>
          <w:spacing w:val="2"/>
          <w:sz w:val="23"/>
        </w:rPr>
        <w:t xml:space="preserve"> </w:t>
      </w:r>
      <w:r>
        <w:rPr>
          <w:b/>
          <w:spacing w:val="-6"/>
          <w:sz w:val="23"/>
        </w:rPr>
        <w:t>Purpose</w:t>
      </w:r>
    </w:p>
    <w:p w14:paraId="243CF024" w14:textId="77777777" w:rsidR="00A63333" w:rsidRDefault="0072316F">
      <w:pPr>
        <w:pStyle w:val="BodyText"/>
        <w:spacing w:before="262"/>
        <w:ind w:left="759" w:right="1703" w:firstLine="730"/>
      </w:pPr>
      <w:r>
        <w:t>The</w:t>
      </w:r>
      <w:r>
        <w:rPr>
          <w:spacing w:val="-14"/>
        </w:rPr>
        <w:t xml:space="preserve"> </w:t>
      </w:r>
      <w:r>
        <w:t>purpose</w:t>
      </w:r>
      <w:r>
        <w:rPr>
          <w:spacing w:val="-14"/>
        </w:rPr>
        <w:t xml:space="preserve"> </w:t>
      </w:r>
      <w:r>
        <w:t>of</w:t>
      </w:r>
      <w:r>
        <w:rPr>
          <w:spacing w:val="-13"/>
        </w:rPr>
        <w:t xml:space="preserve"> </w:t>
      </w:r>
      <w:r>
        <w:t>this</w:t>
      </w:r>
      <w:r>
        <w:rPr>
          <w:spacing w:val="-15"/>
        </w:rPr>
        <w:t xml:space="preserve"> </w:t>
      </w:r>
      <w:r>
        <w:t>enactment</w:t>
      </w:r>
      <w:r>
        <w:rPr>
          <w:spacing w:val="-15"/>
        </w:rPr>
        <w:t xml:space="preserve"> </w:t>
      </w:r>
      <w:r>
        <w:t>is</w:t>
      </w:r>
      <w:r>
        <w:rPr>
          <w:spacing w:val="-13"/>
        </w:rPr>
        <w:t xml:space="preserve"> </w:t>
      </w:r>
      <w:r>
        <w:t>to</w:t>
      </w:r>
      <w:r>
        <w:rPr>
          <w:spacing w:val="-14"/>
        </w:rPr>
        <w:t xml:space="preserve"> </w:t>
      </w:r>
      <w:r>
        <w:t>enable</w:t>
      </w:r>
      <w:r>
        <w:rPr>
          <w:spacing w:val="-14"/>
        </w:rPr>
        <w:t xml:space="preserve"> </w:t>
      </w:r>
      <w:r>
        <w:t>employees</w:t>
      </w:r>
      <w:r>
        <w:rPr>
          <w:spacing w:val="-15"/>
        </w:rPr>
        <w:t xml:space="preserve"> </w:t>
      </w:r>
      <w:r>
        <w:t>of</w:t>
      </w:r>
      <w:r>
        <w:rPr>
          <w:spacing w:val="-13"/>
        </w:rPr>
        <w:t xml:space="preserve"> </w:t>
      </w:r>
      <w:r>
        <w:t>the</w:t>
      </w:r>
      <w:r>
        <w:rPr>
          <w:spacing w:val="-14"/>
        </w:rPr>
        <w:t xml:space="preserve"> </w:t>
      </w:r>
      <w:r>
        <w:t>Corporation</w:t>
      </w:r>
      <w:r>
        <w:rPr>
          <w:spacing w:val="-14"/>
        </w:rPr>
        <w:t xml:space="preserve"> </w:t>
      </w:r>
      <w:r>
        <w:t xml:space="preserve">of </w:t>
      </w:r>
      <w:r>
        <w:rPr>
          <w:spacing w:val="-6"/>
        </w:rPr>
        <w:t xml:space="preserve">Shepherdstown to participate in a voluntary deferred compensation plan authorized by </w:t>
      </w:r>
      <w:r>
        <w:t>the</w:t>
      </w:r>
      <w:r>
        <w:rPr>
          <w:spacing w:val="-16"/>
        </w:rPr>
        <w:t xml:space="preserve"> </w:t>
      </w:r>
      <w:r>
        <w:t>United</w:t>
      </w:r>
      <w:r>
        <w:rPr>
          <w:spacing w:val="-16"/>
        </w:rPr>
        <w:t xml:space="preserve"> </w:t>
      </w:r>
      <w:r>
        <w:t>States</w:t>
      </w:r>
      <w:r>
        <w:rPr>
          <w:spacing w:val="-16"/>
        </w:rPr>
        <w:t xml:space="preserve"> </w:t>
      </w:r>
      <w:r>
        <w:t>Internal</w:t>
      </w:r>
      <w:r>
        <w:rPr>
          <w:spacing w:val="-16"/>
        </w:rPr>
        <w:t xml:space="preserve"> </w:t>
      </w:r>
      <w:r>
        <w:t>Revenue</w:t>
      </w:r>
      <w:r>
        <w:rPr>
          <w:spacing w:val="-16"/>
        </w:rPr>
        <w:t xml:space="preserve"> </w:t>
      </w:r>
      <w:r>
        <w:t>Code</w:t>
      </w:r>
      <w:r>
        <w:rPr>
          <w:spacing w:val="-16"/>
        </w:rPr>
        <w:t xml:space="preserve"> </w:t>
      </w:r>
      <w:r>
        <w:t>as</w:t>
      </w:r>
      <w:r>
        <w:rPr>
          <w:spacing w:val="-16"/>
        </w:rPr>
        <w:t xml:space="preserve"> </w:t>
      </w:r>
      <w:r>
        <w:t>interpreted</w:t>
      </w:r>
      <w:r>
        <w:rPr>
          <w:spacing w:val="-16"/>
        </w:rPr>
        <w:t xml:space="preserve"> </w:t>
      </w:r>
      <w:r>
        <w:t>by</w:t>
      </w:r>
      <w:r>
        <w:rPr>
          <w:spacing w:val="-16"/>
        </w:rPr>
        <w:t xml:space="preserve"> </w:t>
      </w:r>
      <w:r>
        <w:t>the</w:t>
      </w:r>
      <w:r>
        <w:rPr>
          <w:spacing w:val="-16"/>
        </w:rPr>
        <w:t xml:space="preserve"> </w:t>
      </w:r>
      <w:r>
        <w:t>Internal</w:t>
      </w:r>
      <w:r>
        <w:rPr>
          <w:spacing w:val="-16"/>
        </w:rPr>
        <w:t xml:space="preserve"> </w:t>
      </w:r>
      <w:r>
        <w:t xml:space="preserve">Revenue </w:t>
      </w:r>
      <w:r>
        <w:rPr>
          <w:spacing w:val="-4"/>
        </w:rPr>
        <w:t>Service,</w:t>
      </w:r>
      <w:r>
        <w:rPr>
          <w:spacing w:val="-12"/>
        </w:rPr>
        <w:t xml:space="preserve"> </w:t>
      </w:r>
      <w:r>
        <w:rPr>
          <w:spacing w:val="-4"/>
        </w:rPr>
        <w:t>thereby</w:t>
      </w:r>
      <w:r>
        <w:rPr>
          <w:spacing w:val="-12"/>
        </w:rPr>
        <w:t xml:space="preserve"> </w:t>
      </w:r>
      <w:r>
        <w:rPr>
          <w:spacing w:val="-4"/>
        </w:rPr>
        <w:t>permitting</w:t>
      </w:r>
      <w:r>
        <w:rPr>
          <w:spacing w:val="-11"/>
        </w:rPr>
        <w:t xml:space="preserve"> </w:t>
      </w:r>
      <w:r>
        <w:rPr>
          <w:spacing w:val="-4"/>
        </w:rPr>
        <w:t>such</w:t>
      </w:r>
      <w:r>
        <w:rPr>
          <w:spacing w:val="-11"/>
        </w:rPr>
        <w:t xml:space="preserve"> </w:t>
      </w:r>
      <w:r>
        <w:rPr>
          <w:spacing w:val="-4"/>
        </w:rPr>
        <w:t>employees</w:t>
      </w:r>
      <w:r>
        <w:rPr>
          <w:spacing w:val="-11"/>
        </w:rPr>
        <w:t xml:space="preserve"> </w:t>
      </w:r>
      <w:r>
        <w:rPr>
          <w:spacing w:val="-4"/>
        </w:rPr>
        <w:t>to</w:t>
      </w:r>
      <w:r>
        <w:rPr>
          <w:spacing w:val="-11"/>
        </w:rPr>
        <w:t xml:space="preserve"> </w:t>
      </w:r>
      <w:r>
        <w:rPr>
          <w:spacing w:val="-4"/>
        </w:rPr>
        <w:t>obtain</w:t>
      </w:r>
      <w:r>
        <w:rPr>
          <w:spacing w:val="-11"/>
        </w:rPr>
        <w:t xml:space="preserve"> </w:t>
      </w:r>
      <w:r>
        <w:rPr>
          <w:spacing w:val="-4"/>
        </w:rPr>
        <w:t>the</w:t>
      </w:r>
      <w:r>
        <w:rPr>
          <w:spacing w:val="-12"/>
        </w:rPr>
        <w:t xml:space="preserve"> </w:t>
      </w:r>
      <w:r>
        <w:rPr>
          <w:spacing w:val="-4"/>
        </w:rPr>
        <w:t>advantages</w:t>
      </w:r>
      <w:r>
        <w:rPr>
          <w:spacing w:val="-12"/>
        </w:rPr>
        <w:t xml:space="preserve"> </w:t>
      </w:r>
      <w:r>
        <w:rPr>
          <w:spacing w:val="-4"/>
        </w:rPr>
        <w:t>inherent</w:t>
      </w:r>
      <w:r>
        <w:rPr>
          <w:spacing w:val="-11"/>
        </w:rPr>
        <w:t xml:space="preserve"> </w:t>
      </w:r>
      <w:r>
        <w:rPr>
          <w:spacing w:val="-4"/>
        </w:rPr>
        <w:t>in</w:t>
      </w:r>
      <w:r>
        <w:rPr>
          <w:spacing w:val="-11"/>
        </w:rPr>
        <w:t xml:space="preserve"> </w:t>
      </w:r>
      <w:r>
        <w:rPr>
          <w:spacing w:val="-4"/>
        </w:rPr>
        <w:t xml:space="preserve">such </w:t>
      </w:r>
      <w:r>
        <w:t>plans</w:t>
      </w:r>
      <w:r>
        <w:rPr>
          <w:spacing w:val="-16"/>
        </w:rPr>
        <w:t xml:space="preserve"> </w:t>
      </w:r>
      <w:r>
        <w:t>relative</w:t>
      </w:r>
      <w:r>
        <w:rPr>
          <w:spacing w:val="-16"/>
        </w:rPr>
        <w:t xml:space="preserve"> </w:t>
      </w:r>
      <w:r>
        <w:t>to</w:t>
      </w:r>
      <w:r>
        <w:rPr>
          <w:spacing w:val="-16"/>
        </w:rPr>
        <w:t xml:space="preserve"> </w:t>
      </w:r>
      <w:r>
        <w:t>the</w:t>
      </w:r>
      <w:r>
        <w:rPr>
          <w:spacing w:val="-16"/>
        </w:rPr>
        <w:t xml:space="preserve"> </w:t>
      </w:r>
      <w:r>
        <w:t>income</w:t>
      </w:r>
      <w:r>
        <w:rPr>
          <w:spacing w:val="-16"/>
        </w:rPr>
        <w:t xml:space="preserve"> </w:t>
      </w:r>
      <w:r>
        <w:t>tax</w:t>
      </w:r>
      <w:r>
        <w:rPr>
          <w:spacing w:val="-16"/>
        </w:rPr>
        <w:t xml:space="preserve"> </w:t>
      </w:r>
      <w:r>
        <w:t>treatment</w:t>
      </w:r>
      <w:r>
        <w:rPr>
          <w:spacing w:val="-16"/>
        </w:rPr>
        <w:t xml:space="preserve"> </w:t>
      </w:r>
      <w:r>
        <w:t>of</w:t>
      </w:r>
      <w:r>
        <w:rPr>
          <w:spacing w:val="-16"/>
        </w:rPr>
        <w:t xml:space="preserve"> </w:t>
      </w:r>
      <w:r>
        <w:t>the</w:t>
      </w:r>
      <w:r>
        <w:rPr>
          <w:spacing w:val="-16"/>
        </w:rPr>
        <w:t xml:space="preserve"> </w:t>
      </w:r>
      <w:r>
        <w:t>contributions</w:t>
      </w:r>
      <w:r>
        <w:rPr>
          <w:spacing w:val="-16"/>
        </w:rPr>
        <w:t xml:space="preserve"> </w:t>
      </w:r>
      <w:r>
        <w:t>and</w:t>
      </w:r>
      <w:r>
        <w:rPr>
          <w:spacing w:val="-16"/>
        </w:rPr>
        <w:t xml:space="preserve"> </w:t>
      </w:r>
      <w:r>
        <w:t xml:space="preserve">disbursements </w:t>
      </w:r>
      <w:r>
        <w:rPr>
          <w:spacing w:val="-2"/>
        </w:rPr>
        <w:t>made</w:t>
      </w:r>
      <w:r>
        <w:rPr>
          <w:spacing w:val="-11"/>
        </w:rPr>
        <w:t xml:space="preserve"> </w:t>
      </w:r>
      <w:r>
        <w:rPr>
          <w:spacing w:val="-2"/>
        </w:rPr>
        <w:t>pursuant</w:t>
      </w:r>
      <w:r>
        <w:rPr>
          <w:spacing w:val="-11"/>
        </w:rPr>
        <w:t xml:space="preserve"> </w:t>
      </w:r>
      <w:r>
        <w:rPr>
          <w:spacing w:val="-2"/>
        </w:rPr>
        <w:t>to</w:t>
      </w:r>
      <w:r>
        <w:rPr>
          <w:spacing w:val="-11"/>
        </w:rPr>
        <w:t xml:space="preserve"> </w:t>
      </w:r>
      <w:r>
        <w:rPr>
          <w:spacing w:val="-2"/>
        </w:rPr>
        <w:t>such</w:t>
      </w:r>
      <w:r>
        <w:rPr>
          <w:spacing w:val="-11"/>
        </w:rPr>
        <w:t xml:space="preserve"> </w:t>
      </w:r>
      <w:r>
        <w:rPr>
          <w:spacing w:val="-2"/>
        </w:rPr>
        <w:t>voluntary</w:t>
      </w:r>
      <w:r>
        <w:rPr>
          <w:spacing w:val="-12"/>
        </w:rPr>
        <w:t xml:space="preserve"> </w:t>
      </w:r>
      <w:r>
        <w:rPr>
          <w:spacing w:val="-2"/>
        </w:rPr>
        <w:t>income</w:t>
      </w:r>
      <w:r>
        <w:rPr>
          <w:spacing w:val="-10"/>
        </w:rPr>
        <w:t xml:space="preserve"> </w:t>
      </w:r>
      <w:r>
        <w:rPr>
          <w:spacing w:val="-2"/>
        </w:rPr>
        <w:t>deferment</w:t>
      </w:r>
      <w:r>
        <w:rPr>
          <w:spacing w:val="-12"/>
        </w:rPr>
        <w:t xml:space="preserve"> </w:t>
      </w:r>
      <w:r>
        <w:rPr>
          <w:spacing w:val="-2"/>
        </w:rPr>
        <w:t>plans.</w:t>
      </w:r>
      <w:r>
        <w:rPr>
          <w:spacing w:val="-12"/>
        </w:rPr>
        <w:t xml:space="preserve"> </w:t>
      </w:r>
      <w:proofErr w:type="gramStart"/>
      <w:r>
        <w:rPr>
          <w:spacing w:val="-2"/>
        </w:rPr>
        <w:t>It</w:t>
      </w:r>
      <w:r>
        <w:rPr>
          <w:spacing w:val="-11"/>
        </w:rPr>
        <w:t xml:space="preserve"> </w:t>
      </w:r>
      <w:r>
        <w:rPr>
          <w:spacing w:val="-2"/>
        </w:rPr>
        <w:t>is</w:t>
      </w:r>
      <w:r>
        <w:rPr>
          <w:spacing w:val="-11"/>
        </w:rPr>
        <w:t xml:space="preserve"> </w:t>
      </w:r>
      <w:r>
        <w:rPr>
          <w:spacing w:val="-2"/>
        </w:rPr>
        <w:t>further</w:t>
      </w:r>
      <w:proofErr w:type="gramEnd"/>
      <w:r>
        <w:rPr>
          <w:spacing w:val="-11"/>
        </w:rPr>
        <w:t xml:space="preserve"> </w:t>
      </w:r>
      <w:r>
        <w:rPr>
          <w:spacing w:val="-2"/>
        </w:rPr>
        <w:t>the</w:t>
      </w:r>
      <w:r>
        <w:rPr>
          <w:spacing w:val="-11"/>
        </w:rPr>
        <w:t xml:space="preserve"> </w:t>
      </w:r>
      <w:r>
        <w:rPr>
          <w:spacing w:val="-2"/>
        </w:rPr>
        <w:t>purpose</w:t>
      </w:r>
      <w:r>
        <w:rPr>
          <w:spacing w:val="-11"/>
        </w:rPr>
        <w:t xml:space="preserve"> </w:t>
      </w:r>
      <w:r>
        <w:rPr>
          <w:spacing w:val="-2"/>
        </w:rPr>
        <w:t xml:space="preserve">of </w:t>
      </w:r>
      <w:r>
        <w:t>this</w:t>
      </w:r>
      <w:r>
        <w:rPr>
          <w:spacing w:val="-16"/>
        </w:rPr>
        <w:t xml:space="preserve"> </w:t>
      </w:r>
      <w:r>
        <w:t>enactment</w:t>
      </w:r>
      <w:r>
        <w:rPr>
          <w:spacing w:val="-15"/>
        </w:rPr>
        <w:t xml:space="preserve"> </w:t>
      </w:r>
      <w:proofErr w:type="gramStart"/>
      <w:r>
        <w:t>to</w:t>
      </w:r>
      <w:proofErr w:type="gramEnd"/>
      <w:r>
        <w:rPr>
          <w:spacing w:val="-16"/>
        </w:rPr>
        <w:t xml:space="preserve"> </w:t>
      </w:r>
      <w:r>
        <w:t>authorize</w:t>
      </w:r>
      <w:r>
        <w:rPr>
          <w:spacing w:val="-15"/>
        </w:rPr>
        <w:t xml:space="preserve"> </w:t>
      </w:r>
      <w:r>
        <w:t>the</w:t>
      </w:r>
      <w:r>
        <w:rPr>
          <w:spacing w:val="-16"/>
        </w:rPr>
        <w:t xml:space="preserve"> </w:t>
      </w:r>
      <w:r>
        <w:t>establishment</w:t>
      </w:r>
      <w:r>
        <w:rPr>
          <w:spacing w:val="-16"/>
        </w:rPr>
        <w:t xml:space="preserve"> </w:t>
      </w:r>
      <w:r>
        <w:t>of</w:t>
      </w:r>
      <w:r>
        <w:rPr>
          <w:spacing w:val="-16"/>
        </w:rPr>
        <w:t xml:space="preserve"> </w:t>
      </w:r>
      <w:r>
        <w:t>a</w:t>
      </w:r>
      <w:r>
        <w:rPr>
          <w:spacing w:val="-16"/>
        </w:rPr>
        <w:t xml:space="preserve"> </w:t>
      </w:r>
      <w:r>
        <w:t>plan</w:t>
      </w:r>
      <w:r>
        <w:rPr>
          <w:spacing w:val="-15"/>
        </w:rPr>
        <w:t xml:space="preserve"> </w:t>
      </w:r>
      <w:r>
        <w:t>for</w:t>
      </w:r>
      <w:r>
        <w:rPr>
          <w:spacing w:val="-15"/>
        </w:rPr>
        <w:t xml:space="preserve"> </w:t>
      </w:r>
      <w:r>
        <w:t>the</w:t>
      </w:r>
      <w:r>
        <w:rPr>
          <w:spacing w:val="-16"/>
        </w:rPr>
        <w:t xml:space="preserve"> </w:t>
      </w:r>
      <w:r>
        <w:t>Corporation</w:t>
      </w:r>
      <w:r>
        <w:rPr>
          <w:spacing w:val="-16"/>
        </w:rPr>
        <w:t xml:space="preserve"> </w:t>
      </w:r>
      <w:r>
        <w:t xml:space="preserve">of </w:t>
      </w:r>
      <w:r>
        <w:rPr>
          <w:spacing w:val="-4"/>
        </w:rPr>
        <w:t>Shepherdstown</w:t>
      </w:r>
      <w:r>
        <w:rPr>
          <w:spacing w:val="-14"/>
        </w:rPr>
        <w:t xml:space="preserve"> </w:t>
      </w:r>
      <w:r>
        <w:rPr>
          <w:spacing w:val="-4"/>
        </w:rPr>
        <w:t>in</w:t>
      </w:r>
      <w:r>
        <w:rPr>
          <w:spacing w:val="-13"/>
        </w:rPr>
        <w:t xml:space="preserve"> </w:t>
      </w:r>
      <w:r>
        <w:rPr>
          <w:spacing w:val="-4"/>
        </w:rPr>
        <w:t>accordance</w:t>
      </w:r>
      <w:r>
        <w:rPr>
          <w:spacing w:val="-13"/>
        </w:rPr>
        <w:t xml:space="preserve"> </w:t>
      </w:r>
      <w:r>
        <w:rPr>
          <w:spacing w:val="-4"/>
        </w:rPr>
        <w:t>with</w:t>
      </w:r>
      <w:r>
        <w:rPr>
          <w:spacing w:val="-13"/>
        </w:rPr>
        <w:t xml:space="preserve"> </w:t>
      </w:r>
      <w:r>
        <w:rPr>
          <w:spacing w:val="-4"/>
        </w:rPr>
        <w:t>§5-1</w:t>
      </w:r>
      <w:r>
        <w:rPr>
          <w:spacing w:val="-13"/>
        </w:rPr>
        <w:t xml:space="preserve"> </w:t>
      </w:r>
      <w:r>
        <w:rPr>
          <w:spacing w:val="-4"/>
        </w:rPr>
        <w:t>OB-1,</w:t>
      </w:r>
      <w:r>
        <w:rPr>
          <w:spacing w:val="-12"/>
        </w:rPr>
        <w:t xml:space="preserve"> </w:t>
      </w:r>
      <w:r>
        <w:rPr>
          <w:i/>
          <w:spacing w:val="-4"/>
        </w:rPr>
        <w:t>et</w:t>
      </w:r>
      <w:r>
        <w:rPr>
          <w:i/>
          <w:spacing w:val="-14"/>
        </w:rPr>
        <w:t xml:space="preserve"> </w:t>
      </w:r>
      <w:r>
        <w:rPr>
          <w:i/>
          <w:spacing w:val="-4"/>
        </w:rPr>
        <w:t>seq,</w:t>
      </w:r>
      <w:r>
        <w:rPr>
          <w:i/>
          <w:spacing w:val="-13"/>
        </w:rPr>
        <w:t xml:space="preserve"> </w:t>
      </w:r>
      <w:r>
        <w:rPr>
          <w:spacing w:val="-4"/>
        </w:rPr>
        <w:t>of</w:t>
      </w:r>
      <w:r>
        <w:rPr>
          <w:spacing w:val="-13"/>
        </w:rPr>
        <w:t xml:space="preserve"> </w:t>
      </w:r>
      <w:r>
        <w:rPr>
          <w:spacing w:val="-4"/>
        </w:rPr>
        <w:t>the</w:t>
      </w:r>
      <w:r>
        <w:rPr>
          <w:spacing w:val="-13"/>
        </w:rPr>
        <w:t xml:space="preserve"> </w:t>
      </w:r>
      <w:r>
        <w:rPr>
          <w:spacing w:val="-4"/>
        </w:rPr>
        <w:t>Statutes</w:t>
      </w:r>
      <w:r>
        <w:rPr>
          <w:spacing w:val="-13"/>
        </w:rPr>
        <w:t xml:space="preserve"> </w:t>
      </w:r>
      <w:r>
        <w:rPr>
          <w:spacing w:val="-4"/>
        </w:rPr>
        <w:t>of</w:t>
      </w:r>
      <w:r>
        <w:rPr>
          <w:spacing w:val="-13"/>
        </w:rPr>
        <w:t xml:space="preserve"> </w:t>
      </w:r>
      <w:r>
        <w:rPr>
          <w:spacing w:val="-4"/>
        </w:rPr>
        <w:t>West</w:t>
      </w:r>
      <w:r>
        <w:rPr>
          <w:spacing w:val="-13"/>
        </w:rPr>
        <w:t xml:space="preserve"> </w:t>
      </w:r>
      <w:r>
        <w:rPr>
          <w:spacing w:val="-4"/>
        </w:rPr>
        <w:t>Virginia.</w:t>
      </w:r>
    </w:p>
    <w:p w14:paraId="50D55AFC" w14:textId="77777777" w:rsidR="00A63333" w:rsidRDefault="0072316F">
      <w:pPr>
        <w:spacing w:before="255"/>
        <w:ind w:left="766"/>
        <w:rPr>
          <w:b/>
          <w:sz w:val="23"/>
        </w:rPr>
      </w:pPr>
      <w:r>
        <w:rPr>
          <w:b/>
          <w:spacing w:val="-4"/>
          <w:sz w:val="23"/>
          <w:u w:val="single"/>
        </w:rPr>
        <w:t>Section</w:t>
      </w:r>
      <w:r>
        <w:rPr>
          <w:b/>
          <w:spacing w:val="-8"/>
          <w:sz w:val="23"/>
          <w:u w:val="single"/>
        </w:rPr>
        <w:t xml:space="preserve"> </w:t>
      </w:r>
      <w:r>
        <w:rPr>
          <w:b/>
          <w:spacing w:val="-4"/>
          <w:sz w:val="23"/>
          <w:u w:val="single"/>
        </w:rPr>
        <w:t>2-1002</w:t>
      </w:r>
      <w:r>
        <w:rPr>
          <w:b/>
          <w:spacing w:val="-7"/>
          <w:sz w:val="23"/>
        </w:rPr>
        <w:t xml:space="preserve"> </w:t>
      </w:r>
      <w:r>
        <w:rPr>
          <w:b/>
          <w:spacing w:val="-4"/>
          <w:sz w:val="23"/>
        </w:rPr>
        <w:t>Definitions</w:t>
      </w:r>
    </w:p>
    <w:p w14:paraId="24106172" w14:textId="77777777" w:rsidR="00A63333" w:rsidRDefault="0072316F">
      <w:pPr>
        <w:pStyle w:val="BodyText"/>
        <w:spacing w:before="257"/>
        <w:ind w:left="770" w:right="1703" w:firstLine="727"/>
      </w:pPr>
      <w:r>
        <w:rPr>
          <w:spacing w:val="-4"/>
        </w:rPr>
        <w:t>Unless</w:t>
      </w:r>
      <w:r>
        <w:rPr>
          <w:spacing w:val="-12"/>
        </w:rPr>
        <w:t xml:space="preserve"> </w:t>
      </w:r>
      <w:r>
        <w:rPr>
          <w:spacing w:val="-4"/>
        </w:rPr>
        <w:t>the</w:t>
      </w:r>
      <w:r>
        <w:rPr>
          <w:spacing w:val="-12"/>
        </w:rPr>
        <w:t xml:space="preserve"> </w:t>
      </w:r>
      <w:r>
        <w:rPr>
          <w:spacing w:val="-4"/>
        </w:rPr>
        <w:t>context</w:t>
      </w:r>
      <w:r>
        <w:rPr>
          <w:spacing w:val="-12"/>
        </w:rPr>
        <w:t xml:space="preserve"> </w:t>
      </w:r>
      <w:r>
        <w:rPr>
          <w:spacing w:val="-4"/>
        </w:rPr>
        <w:t>in</w:t>
      </w:r>
      <w:r>
        <w:rPr>
          <w:spacing w:val="-12"/>
        </w:rPr>
        <w:t xml:space="preserve"> </w:t>
      </w:r>
      <w:r>
        <w:rPr>
          <w:spacing w:val="-4"/>
        </w:rPr>
        <w:t>which</w:t>
      </w:r>
      <w:r>
        <w:rPr>
          <w:spacing w:val="-12"/>
        </w:rPr>
        <w:t xml:space="preserve"> </w:t>
      </w:r>
      <w:r>
        <w:rPr>
          <w:spacing w:val="-4"/>
        </w:rPr>
        <w:t>used</w:t>
      </w:r>
      <w:r>
        <w:rPr>
          <w:spacing w:val="-12"/>
        </w:rPr>
        <w:t xml:space="preserve"> </w:t>
      </w:r>
      <w:r>
        <w:rPr>
          <w:spacing w:val="-4"/>
        </w:rPr>
        <w:t>clearly</w:t>
      </w:r>
      <w:r>
        <w:rPr>
          <w:spacing w:val="-12"/>
        </w:rPr>
        <w:t xml:space="preserve"> </w:t>
      </w:r>
      <w:r>
        <w:rPr>
          <w:spacing w:val="-4"/>
        </w:rPr>
        <w:t>indicates</w:t>
      </w:r>
      <w:r>
        <w:rPr>
          <w:spacing w:val="-12"/>
        </w:rPr>
        <w:t xml:space="preserve"> </w:t>
      </w:r>
      <w:r>
        <w:rPr>
          <w:spacing w:val="-4"/>
        </w:rPr>
        <w:t>a</w:t>
      </w:r>
      <w:r>
        <w:rPr>
          <w:spacing w:val="-12"/>
        </w:rPr>
        <w:t xml:space="preserve"> </w:t>
      </w:r>
      <w:r>
        <w:rPr>
          <w:spacing w:val="-4"/>
        </w:rPr>
        <w:t>different</w:t>
      </w:r>
      <w:r>
        <w:rPr>
          <w:spacing w:val="-12"/>
        </w:rPr>
        <w:t xml:space="preserve"> </w:t>
      </w:r>
      <w:r>
        <w:rPr>
          <w:spacing w:val="-4"/>
        </w:rPr>
        <w:t>meaning,</w:t>
      </w:r>
      <w:r>
        <w:rPr>
          <w:spacing w:val="-12"/>
        </w:rPr>
        <w:t xml:space="preserve"> </w:t>
      </w:r>
      <w:r>
        <w:rPr>
          <w:spacing w:val="-4"/>
        </w:rPr>
        <w:t>as</w:t>
      </w:r>
      <w:r>
        <w:rPr>
          <w:spacing w:val="-12"/>
        </w:rPr>
        <w:t xml:space="preserve"> </w:t>
      </w:r>
      <w:r>
        <w:rPr>
          <w:spacing w:val="-4"/>
        </w:rPr>
        <w:t xml:space="preserve">used </w:t>
      </w:r>
      <w:r>
        <w:t>in this article:</w:t>
      </w:r>
    </w:p>
    <w:p w14:paraId="23771B79" w14:textId="77777777" w:rsidR="00A63333" w:rsidRDefault="0072316F">
      <w:pPr>
        <w:pStyle w:val="ListParagraph"/>
        <w:numPr>
          <w:ilvl w:val="0"/>
          <w:numId w:val="11"/>
        </w:numPr>
        <w:tabs>
          <w:tab w:val="left" w:pos="1808"/>
        </w:tabs>
        <w:spacing w:before="259"/>
        <w:ind w:right="2051" w:firstLine="734"/>
        <w:rPr>
          <w:sz w:val="23"/>
        </w:rPr>
      </w:pPr>
      <w:r>
        <w:rPr>
          <w:spacing w:val="-4"/>
          <w:sz w:val="23"/>
        </w:rPr>
        <w:t>"Deferred</w:t>
      </w:r>
      <w:r>
        <w:rPr>
          <w:spacing w:val="-6"/>
          <w:sz w:val="23"/>
        </w:rPr>
        <w:t xml:space="preserve"> </w:t>
      </w:r>
      <w:r>
        <w:rPr>
          <w:spacing w:val="-4"/>
          <w:sz w:val="23"/>
        </w:rPr>
        <w:t>compensation</w:t>
      </w:r>
      <w:r>
        <w:rPr>
          <w:spacing w:val="-7"/>
          <w:sz w:val="23"/>
        </w:rPr>
        <w:t xml:space="preserve"> </w:t>
      </w:r>
      <w:r>
        <w:rPr>
          <w:spacing w:val="-4"/>
          <w:sz w:val="23"/>
        </w:rPr>
        <w:t>plan"</w:t>
      </w:r>
      <w:r>
        <w:rPr>
          <w:spacing w:val="-7"/>
          <w:sz w:val="23"/>
        </w:rPr>
        <w:t xml:space="preserve"> </w:t>
      </w:r>
      <w:r>
        <w:rPr>
          <w:spacing w:val="-4"/>
          <w:sz w:val="23"/>
        </w:rPr>
        <w:t>means</w:t>
      </w:r>
      <w:r>
        <w:rPr>
          <w:spacing w:val="-8"/>
          <w:sz w:val="23"/>
        </w:rPr>
        <w:t xml:space="preserve"> </w:t>
      </w:r>
      <w:r>
        <w:rPr>
          <w:spacing w:val="-4"/>
          <w:sz w:val="23"/>
        </w:rPr>
        <w:t>a</w:t>
      </w:r>
      <w:r>
        <w:rPr>
          <w:spacing w:val="-6"/>
          <w:sz w:val="23"/>
        </w:rPr>
        <w:t xml:space="preserve"> </w:t>
      </w:r>
      <w:r>
        <w:rPr>
          <w:spacing w:val="-4"/>
          <w:sz w:val="23"/>
        </w:rPr>
        <w:t>trust</w:t>
      </w:r>
      <w:r>
        <w:rPr>
          <w:spacing w:val="-6"/>
          <w:sz w:val="23"/>
        </w:rPr>
        <w:t xml:space="preserve"> </w:t>
      </w:r>
      <w:r>
        <w:rPr>
          <w:spacing w:val="-4"/>
          <w:sz w:val="23"/>
        </w:rPr>
        <w:t>whereby</w:t>
      </w:r>
      <w:r>
        <w:rPr>
          <w:spacing w:val="-6"/>
          <w:sz w:val="23"/>
        </w:rPr>
        <w:t xml:space="preserve"> </w:t>
      </w:r>
      <w:r>
        <w:rPr>
          <w:spacing w:val="-4"/>
          <w:sz w:val="23"/>
        </w:rPr>
        <w:t>the</w:t>
      </w:r>
      <w:r>
        <w:rPr>
          <w:spacing w:val="-7"/>
          <w:sz w:val="23"/>
        </w:rPr>
        <w:t xml:space="preserve"> </w:t>
      </w:r>
      <w:r>
        <w:rPr>
          <w:spacing w:val="-4"/>
          <w:sz w:val="23"/>
        </w:rPr>
        <w:t>Corporation</w:t>
      </w:r>
      <w:r>
        <w:rPr>
          <w:spacing w:val="-6"/>
          <w:sz w:val="23"/>
        </w:rPr>
        <w:t xml:space="preserve"> </w:t>
      </w:r>
      <w:proofErr w:type="spellStart"/>
      <w:r>
        <w:rPr>
          <w:spacing w:val="-4"/>
          <w:sz w:val="23"/>
        </w:rPr>
        <w:t>cf</w:t>
      </w:r>
      <w:proofErr w:type="spellEnd"/>
      <w:r>
        <w:rPr>
          <w:spacing w:val="-4"/>
          <w:sz w:val="23"/>
        </w:rPr>
        <w:t xml:space="preserve"> </w:t>
      </w:r>
      <w:r>
        <w:rPr>
          <w:sz w:val="23"/>
        </w:rPr>
        <w:t>Shepherdstown</w:t>
      </w:r>
      <w:r>
        <w:rPr>
          <w:spacing w:val="-16"/>
          <w:sz w:val="23"/>
        </w:rPr>
        <w:t xml:space="preserve"> </w:t>
      </w:r>
      <w:r>
        <w:rPr>
          <w:sz w:val="23"/>
        </w:rPr>
        <w:t>as</w:t>
      </w:r>
      <w:r>
        <w:rPr>
          <w:spacing w:val="-16"/>
          <w:sz w:val="23"/>
        </w:rPr>
        <w:t xml:space="preserve"> </w:t>
      </w:r>
      <w:r>
        <w:rPr>
          <w:sz w:val="23"/>
        </w:rPr>
        <w:t>a</w:t>
      </w:r>
      <w:r>
        <w:rPr>
          <w:spacing w:val="-16"/>
          <w:sz w:val="23"/>
        </w:rPr>
        <w:t xml:space="preserve"> </w:t>
      </w:r>
      <w:r>
        <w:rPr>
          <w:sz w:val="23"/>
        </w:rPr>
        <w:t>public</w:t>
      </w:r>
      <w:r>
        <w:rPr>
          <w:spacing w:val="-16"/>
          <w:sz w:val="23"/>
        </w:rPr>
        <w:t xml:space="preserve"> </w:t>
      </w:r>
      <w:r>
        <w:rPr>
          <w:sz w:val="23"/>
        </w:rPr>
        <w:t>employer,</w:t>
      </w:r>
      <w:r>
        <w:rPr>
          <w:spacing w:val="-16"/>
          <w:sz w:val="23"/>
        </w:rPr>
        <w:t xml:space="preserve"> </w:t>
      </w:r>
      <w:r>
        <w:rPr>
          <w:sz w:val="23"/>
        </w:rPr>
        <w:t>agrees</w:t>
      </w:r>
      <w:r>
        <w:rPr>
          <w:spacing w:val="-16"/>
          <w:sz w:val="23"/>
        </w:rPr>
        <w:t xml:space="preserve"> </w:t>
      </w:r>
      <w:r>
        <w:rPr>
          <w:sz w:val="23"/>
        </w:rPr>
        <w:t>with</w:t>
      </w:r>
      <w:r>
        <w:rPr>
          <w:spacing w:val="-16"/>
          <w:sz w:val="23"/>
        </w:rPr>
        <w:t xml:space="preserve"> </w:t>
      </w:r>
      <w:r>
        <w:rPr>
          <w:sz w:val="23"/>
        </w:rPr>
        <w:t>an</w:t>
      </w:r>
      <w:r>
        <w:rPr>
          <w:spacing w:val="-16"/>
          <w:sz w:val="23"/>
        </w:rPr>
        <w:t xml:space="preserve"> </w:t>
      </w:r>
      <w:r>
        <w:rPr>
          <w:sz w:val="23"/>
        </w:rPr>
        <w:t>employee</w:t>
      </w:r>
      <w:r>
        <w:rPr>
          <w:spacing w:val="-16"/>
          <w:sz w:val="23"/>
        </w:rPr>
        <w:t xml:space="preserve"> </w:t>
      </w:r>
      <w:r>
        <w:rPr>
          <w:sz w:val="23"/>
        </w:rPr>
        <w:t>for</w:t>
      </w:r>
      <w:r>
        <w:rPr>
          <w:spacing w:val="-16"/>
          <w:sz w:val="23"/>
        </w:rPr>
        <w:t xml:space="preserve"> </w:t>
      </w:r>
      <w:r>
        <w:rPr>
          <w:sz w:val="23"/>
        </w:rPr>
        <w:t>the</w:t>
      </w:r>
      <w:r>
        <w:rPr>
          <w:spacing w:val="-16"/>
          <w:sz w:val="23"/>
        </w:rPr>
        <w:t xml:space="preserve"> </w:t>
      </w:r>
      <w:r>
        <w:rPr>
          <w:sz w:val="23"/>
        </w:rPr>
        <w:t>voluntary reduction</w:t>
      </w:r>
      <w:r>
        <w:rPr>
          <w:spacing w:val="-16"/>
          <w:sz w:val="23"/>
        </w:rPr>
        <w:t xml:space="preserve"> </w:t>
      </w:r>
      <w:r>
        <w:rPr>
          <w:sz w:val="23"/>
        </w:rPr>
        <w:t>in</w:t>
      </w:r>
      <w:r>
        <w:rPr>
          <w:spacing w:val="-16"/>
          <w:sz w:val="23"/>
        </w:rPr>
        <w:t xml:space="preserve"> </w:t>
      </w:r>
      <w:r>
        <w:rPr>
          <w:sz w:val="23"/>
        </w:rPr>
        <w:t>employee</w:t>
      </w:r>
      <w:r>
        <w:rPr>
          <w:spacing w:val="-16"/>
          <w:sz w:val="23"/>
        </w:rPr>
        <w:t xml:space="preserve"> </w:t>
      </w:r>
      <w:r>
        <w:rPr>
          <w:sz w:val="23"/>
        </w:rPr>
        <w:t>compensation</w:t>
      </w:r>
      <w:r>
        <w:rPr>
          <w:spacing w:val="-16"/>
          <w:sz w:val="23"/>
        </w:rPr>
        <w:t xml:space="preserve"> </w:t>
      </w:r>
      <w:r>
        <w:rPr>
          <w:sz w:val="23"/>
        </w:rPr>
        <w:t>for</w:t>
      </w:r>
      <w:r>
        <w:rPr>
          <w:spacing w:val="-16"/>
          <w:sz w:val="23"/>
        </w:rPr>
        <w:t xml:space="preserve"> </w:t>
      </w:r>
      <w:r>
        <w:rPr>
          <w:sz w:val="23"/>
        </w:rPr>
        <w:t>the</w:t>
      </w:r>
      <w:r>
        <w:rPr>
          <w:spacing w:val="-16"/>
          <w:sz w:val="23"/>
        </w:rPr>
        <w:t xml:space="preserve"> </w:t>
      </w:r>
      <w:r>
        <w:rPr>
          <w:sz w:val="23"/>
        </w:rPr>
        <w:t>payment</w:t>
      </w:r>
      <w:r>
        <w:rPr>
          <w:spacing w:val="-16"/>
          <w:sz w:val="23"/>
        </w:rPr>
        <w:t xml:space="preserve"> </w:t>
      </w:r>
      <w:r>
        <w:rPr>
          <w:sz w:val="23"/>
        </w:rPr>
        <w:t>of</w:t>
      </w:r>
      <w:r>
        <w:rPr>
          <w:spacing w:val="-16"/>
          <w:sz w:val="23"/>
        </w:rPr>
        <w:t xml:space="preserve"> </w:t>
      </w:r>
      <w:r>
        <w:rPr>
          <w:sz w:val="23"/>
        </w:rPr>
        <w:t>benefits</w:t>
      </w:r>
      <w:r>
        <w:rPr>
          <w:spacing w:val="-16"/>
          <w:sz w:val="23"/>
        </w:rPr>
        <w:t xml:space="preserve"> </w:t>
      </w:r>
      <w:r>
        <w:rPr>
          <w:sz w:val="23"/>
        </w:rPr>
        <w:t>by</w:t>
      </w:r>
      <w:r>
        <w:rPr>
          <w:spacing w:val="-15"/>
          <w:sz w:val="23"/>
        </w:rPr>
        <w:t xml:space="preserve"> </w:t>
      </w:r>
      <w:r>
        <w:rPr>
          <w:sz w:val="23"/>
        </w:rPr>
        <w:t>the</w:t>
      </w:r>
      <w:r>
        <w:rPr>
          <w:spacing w:val="-16"/>
          <w:sz w:val="23"/>
        </w:rPr>
        <w:t xml:space="preserve"> </w:t>
      </w:r>
      <w:r>
        <w:rPr>
          <w:sz w:val="23"/>
        </w:rPr>
        <w:t xml:space="preserve">public </w:t>
      </w:r>
      <w:r>
        <w:rPr>
          <w:spacing w:val="-4"/>
          <w:sz w:val="23"/>
        </w:rPr>
        <w:t>employer</w:t>
      </w:r>
      <w:r>
        <w:rPr>
          <w:spacing w:val="-12"/>
          <w:sz w:val="23"/>
        </w:rPr>
        <w:t xml:space="preserve"> </w:t>
      </w:r>
      <w:r>
        <w:rPr>
          <w:spacing w:val="-4"/>
          <w:sz w:val="23"/>
        </w:rPr>
        <w:t>to</w:t>
      </w:r>
      <w:r>
        <w:rPr>
          <w:spacing w:val="-12"/>
          <w:sz w:val="23"/>
        </w:rPr>
        <w:t xml:space="preserve"> </w:t>
      </w:r>
      <w:r>
        <w:rPr>
          <w:spacing w:val="-4"/>
          <w:sz w:val="23"/>
        </w:rPr>
        <w:t>the</w:t>
      </w:r>
      <w:r>
        <w:rPr>
          <w:spacing w:val="-12"/>
          <w:sz w:val="23"/>
        </w:rPr>
        <w:t xml:space="preserve"> </w:t>
      </w:r>
      <w:r>
        <w:rPr>
          <w:spacing w:val="-4"/>
          <w:sz w:val="23"/>
        </w:rPr>
        <w:t>employee</w:t>
      </w:r>
      <w:r>
        <w:rPr>
          <w:spacing w:val="-12"/>
          <w:sz w:val="23"/>
        </w:rPr>
        <w:t xml:space="preserve"> </w:t>
      </w:r>
      <w:r>
        <w:rPr>
          <w:spacing w:val="-4"/>
          <w:sz w:val="23"/>
        </w:rPr>
        <w:t>at</w:t>
      </w:r>
      <w:r>
        <w:rPr>
          <w:spacing w:val="-12"/>
          <w:sz w:val="23"/>
        </w:rPr>
        <w:t xml:space="preserve"> </w:t>
      </w:r>
      <w:r>
        <w:rPr>
          <w:spacing w:val="-4"/>
          <w:sz w:val="23"/>
        </w:rPr>
        <w:t>a</w:t>
      </w:r>
      <w:r>
        <w:rPr>
          <w:spacing w:val="-12"/>
          <w:sz w:val="23"/>
        </w:rPr>
        <w:t xml:space="preserve"> </w:t>
      </w:r>
      <w:r>
        <w:rPr>
          <w:spacing w:val="-4"/>
          <w:sz w:val="23"/>
        </w:rPr>
        <w:t>later</w:t>
      </w:r>
      <w:r>
        <w:rPr>
          <w:spacing w:val="-12"/>
          <w:sz w:val="23"/>
        </w:rPr>
        <w:t xml:space="preserve"> </w:t>
      </w:r>
      <w:r>
        <w:rPr>
          <w:spacing w:val="-4"/>
          <w:sz w:val="23"/>
        </w:rPr>
        <w:t>date</w:t>
      </w:r>
      <w:r>
        <w:rPr>
          <w:spacing w:val="-12"/>
          <w:sz w:val="23"/>
        </w:rPr>
        <w:t xml:space="preserve"> </w:t>
      </w:r>
      <w:r>
        <w:rPr>
          <w:spacing w:val="-4"/>
          <w:sz w:val="23"/>
        </w:rPr>
        <w:t>pursuant</w:t>
      </w:r>
      <w:r>
        <w:rPr>
          <w:spacing w:val="-12"/>
          <w:sz w:val="23"/>
        </w:rPr>
        <w:t xml:space="preserve"> </w:t>
      </w:r>
      <w:r>
        <w:rPr>
          <w:spacing w:val="-4"/>
          <w:sz w:val="23"/>
        </w:rPr>
        <w:t>to</w:t>
      </w:r>
      <w:r>
        <w:rPr>
          <w:spacing w:val="-12"/>
          <w:sz w:val="23"/>
        </w:rPr>
        <w:t xml:space="preserve"> </w:t>
      </w:r>
      <w:r>
        <w:rPr>
          <w:spacing w:val="-4"/>
          <w:sz w:val="23"/>
        </w:rPr>
        <w:t>this</w:t>
      </w:r>
      <w:r>
        <w:rPr>
          <w:spacing w:val="-12"/>
          <w:sz w:val="23"/>
        </w:rPr>
        <w:t xml:space="preserve"> </w:t>
      </w:r>
      <w:r>
        <w:rPr>
          <w:spacing w:val="-4"/>
          <w:sz w:val="23"/>
        </w:rPr>
        <w:t>action</w:t>
      </w:r>
      <w:r>
        <w:rPr>
          <w:spacing w:val="-12"/>
          <w:sz w:val="23"/>
        </w:rPr>
        <w:t xml:space="preserve"> </w:t>
      </w:r>
      <w:r>
        <w:rPr>
          <w:spacing w:val="-4"/>
          <w:sz w:val="23"/>
        </w:rPr>
        <w:t>and</w:t>
      </w:r>
      <w:r>
        <w:rPr>
          <w:spacing w:val="-12"/>
          <w:sz w:val="23"/>
        </w:rPr>
        <w:t xml:space="preserve"> </w:t>
      </w:r>
      <w:r>
        <w:rPr>
          <w:spacing w:val="-4"/>
          <w:sz w:val="23"/>
        </w:rPr>
        <w:t>the</w:t>
      </w:r>
      <w:r>
        <w:rPr>
          <w:spacing w:val="-12"/>
          <w:sz w:val="23"/>
        </w:rPr>
        <w:t xml:space="preserve"> </w:t>
      </w:r>
      <w:r>
        <w:rPr>
          <w:spacing w:val="-4"/>
          <w:sz w:val="23"/>
        </w:rPr>
        <w:t>federal</w:t>
      </w:r>
      <w:r>
        <w:rPr>
          <w:spacing w:val="-12"/>
          <w:sz w:val="23"/>
        </w:rPr>
        <w:t xml:space="preserve"> </w:t>
      </w:r>
      <w:r>
        <w:rPr>
          <w:spacing w:val="-4"/>
          <w:sz w:val="23"/>
        </w:rPr>
        <w:t xml:space="preserve">laws </w:t>
      </w:r>
      <w:r>
        <w:rPr>
          <w:spacing w:val="-2"/>
          <w:sz w:val="23"/>
        </w:rPr>
        <w:t>and</w:t>
      </w:r>
      <w:r>
        <w:rPr>
          <w:spacing w:val="-7"/>
          <w:sz w:val="23"/>
        </w:rPr>
        <w:t xml:space="preserve"> </w:t>
      </w:r>
      <w:r>
        <w:rPr>
          <w:spacing w:val="-2"/>
          <w:sz w:val="23"/>
        </w:rPr>
        <w:t>regulations</w:t>
      </w:r>
      <w:r>
        <w:rPr>
          <w:spacing w:val="-8"/>
          <w:sz w:val="23"/>
        </w:rPr>
        <w:t xml:space="preserve"> </w:t>
      </w:r>
      <w:r>
        <w:rPr>
          <w:spacing w:val="-2"/>
          <w:sz w:val="23"/>
        </w:rPr>
        <w:t>relating</w:t>
      </w:r>
      <w:r>
        <w:rPr>
          <w:spacing w:val="-7"/>
          <w:sz w:val="23"/>
        </w:rPr>
        <w:t xml:space="preserve"> </w:t>
      </w:r>
      <w:r>
        <w:rPr>
          <w:spacing w:val="-2"/>
          <w:sz w:val="23"/>
        </w:rPr>
        <w:t>to</w:t>
      </w:r>
      <w:r>
        <w:rPr>
          <w:spacing w:val="-7"/>
          <w:sz w:val="23"/>
        </w:rPr>
        <w:t xml:space="preserve"> </w:t>
      </w:r>
      <w:r>
        <w:rPr>
          <w:spacing w:val="-2"/>
          <w:sz w:val="23"/>
        </w:rPr>
        <w:t>eligible</w:t>
      </w:r>
      <w:r>
        <w:rPr>
          <w:spacing w:val="-7"/>
          <w:sz w:val="23"/>
        </w:rPr>
        <w:t xml:space="preserve"> </w:t>
      </w:r>
      <w:r>
        <w:rPr>
          <w:spacing w:val="-2"/>
          <w:sz w:val="23"/>
        </w:rPr>
        <w:t>deferred</w:t>
      </w:r>
      <w:r>
        <w:rPr>
          <w:spacing w:val="-7"/>
          <w:sz w:val="23"/>
        </w:rPr>
        <w:t xml:space="preserve"> </w:t>
      </w:r>
      <w:r>
        <w:rPr>
          <w:spacing w:val="-2"/>
          <w:sz w:val="23"/>
        </w:rPr>
        <w:t>compensation</w:t>
      </w:r>
      <w:r>
        <w:rPr>
          <w:spacing w:val="-7"/>
          <w:sz w:val="23"/>
        </w:rPr>
        <w:t xml:space="preserve"> </w:t>
      </w:r>
      <w:r>
        <w:rPr>
          <w:spacing w:val="-2"/>
          <w:sz w:val="23"/>
        </w:rPr>
        <w:t>plans</w:t>
      </w:r>
      <w:r>
        <w:rPr>
          <w:spacing w:val="-8"/>
          <w:sz w:val="23"/>
        </w:rPr>
        <w:t xml:space="preserve"> </w:t>
      </w:r>
      <w:r>
        <w:rPr>
          <w:spacing w:val="-2"/>
          <w:sz w:val="23"/>
        </w:rPr>
        <w:t>as</w:t>
      </w:r>
      <w:r>
        <w:rPr>
          <w:spacing w:val="-7"/>
          <w:sz w:val="23"/>
        </w:rPr>
        <w:t xml:space="preserve"> </w:t>
      </w:r>
      <w:r>
        <w:rPr>
          <w:spacing w:val="-2"/>
          <w:sz w:val="23"/>
        </w:rPr>
        <w:t>described</w:t>
      </w:r>
      <w:r>
        <w:rPr>
          <w:spacing w:val="-7"/>
          <w:sz w:val="23"/>
        </w:rPr>
        <w:t xml:space="preserve"> </w:t>
      </w:r>
      <w:r>
        <w:rPr>
          <w:spacing w:val="-2"/>
          <w:sz w:val="23"/>
        </w:rPr>
        <w:t xml:space="preserve">in </w:t>
      </w:r>
      <w:r>
        <w:rPr>
          <w:sz w:val="23"/>
        </w:rPr>
        <w:t>Section</w:t>
      </w:r>
      <w:r>
        <w:rPr>
          <w:spacing w:val="-9"/>
          <w:sz w:val="23"/>
        </w:rPr>
        <w:t xml:space="preserve"> </w:t>
      </w:r>
      <w:r>
        <w:rPr>
          <w:sz w:val="23"/>
        </w:rPr>
        <w:t>457</w:t>
      </w:r>
      <w:r>
        <w:rPr>
          <w:spacing w:val="-9"/>
          <w:sz w:val="23"/>
        </w:rPr>
        <w:t xml:space="preserve"> </w:t>
      </w:r>
      <w:r>
        <w:rPr>
          <w:sz w:val="23"/>
        </w:rPr>
        <w:t>of</w:t>
      </w:r>
      <w:r>
        <w:rPr>
          <w:spacing w:val="-9"/>
          <w:sz w:val="23"/>
        </w:rPr>
        <w:t xml:space="preserve"> </w:t>
      </w:r>
      <w:r>
        <w:rPr>
          <w:sz w:val="23"/>
        </w:rPr>
        <w:t>the</w:t>
      </w:r>
      <w:r>
        <w:rPr>
          <w:spacing w:val="-9"/>
          <w:sz w:val="23"/>
        </w:rPr>
        <w:t xml:space="preserve"> </w:t>
      </w:r>
      <w:r>
        <w:rPr>
          <w:sz w:val="23"/>
        </w:rPr>
        <w:t>Internal</w:t>
      </w:r>
      <w:r>
        <w:rPr>
          <w:spacing w:val="-10"/>
          <w:sz w:val="23"/>
        </w:rPr>
        <w:t xml:space="preserve"> </w:t>
      </w:r>
      <w:r>
        <w:rPr>
          <w:sz w:val="23"/>
        </w:rPr>
        <w:t>Revenue</w:t>
      </w:r>
      <w:r>
        <w:rPr>
          <w:spacing w:val="-10"/>
          <w:sz w:val="23"/>
        </w:rPr>
        <w:t xml:space="preserve"> </w:t>
      </w:r>
      <w:r>
        <w:rPr>
          <w:sz w:val="23"/>
        </w:rPr>
        <w:t>Code.</w:t>
      </w:r>
    </w:p>
    <w:p w14:paraId="2B65A841" w14:textId="77777777" w:rsidR="00A63333" w:rsidRDefault="0072316F">
      <w:pPr>
        <w:pStyle w:val="ListParagraph"/>
        <w:numPr>
          <w:ilvl w:val="0"/>
          <w:numId w:val="11"/>
        </w:numPr>
        <w:tabs>
          <w:tab w:val="left" w:pos="1807"/>
        </w:tabs>
        <w:spacing w:before="255"/>
        <w:ind w:right="2088" w:firstLine="734"/>
        <w:rPr>
          <w:sz w:val="23"/>
        </w:rPr>
      </w:pPr>
      <w:r>
        <w:rPr>
          <w:spacing w:val="-2"/>
          <w:sz w:val="23"/>
        </w:rPr>
        <w:t>"Employee"</w:t>
      </w:r>
      <w:r>
        <w:rPr>
          <w:spacing w:val="-8"/>
          <w:sz w:val="23"/>
        </w:rPr>
        <w:t xml:space="preserve"> </w:t>
      </w:r>
      <w:r>
        <w:rPr>
          <w:spacing w:val="-2"/>
          <w:sz w:val="23"/>
        </w:rPr>
        <w:t>means</w:t>
      </w:r>
      <w:r>
        <w:rPr>
          <w:spacing w:val="-7"/>
          <w:sz w:val="23"/>
        </w:rPr>
        <w:t xml:space="preserve"> </w:t>
      </w:r>
      <w:r>
        <w:rPr>
          <w:spacing w:val="-2"/>
          <w:sz w:val="23"/>
        </w:rPr>
        <w:t>any</w:t>
      </w:r>
      <w:r>
        <w:rPr>
          <w:spacing w:val="-8"/>
          <w:sz w:val="23"/>
        </w:rPr>
        <w:t xml:space="preserve"> </w:t>
      </w:r>
      <w:r>
        <w:rPr>
          <w:spacing w:val="-2"/>
          <w:sz w:val="23"/>
        </w:rPr>
        <w:t>person,</w:t>
      </w:r>
      <w:r>
        <w:rPr>
          <w:spacing w:val="-8"/>
          <w:sz w:val="23"/>
        </w:rPr>
        <w:t xml:space="preserve"> </w:t>
      </w:r>
      <w:r>
        <w:rPr>
          <w:spacing w:val="-2"/>
          <w:sz w:val="23"/>
        </w:rPr>
        <w:t>whether</w:t>
      </w:r>
      <w:r>
        <w:rPr>
          <w:spacing w:val="-8"/>
          <w:sz w:val="23"/>
        </w:rPr>
        <w:t xml:space="preserve"> </w:t>
      </w:r>
      <w:r>
        <w:rPr>
          <w:spacing w:val="-2"/>
          <w:sz w:val="23"/>
        </w:rPr>
        <w:t>appointed,</w:t>
      </w:r>
      <w:r>
        <w:rPr>
          <w:spacing w:val="-8"/>
          <w:sz w:val="23"/>
        </w:rPr>
        <w:t xml:space="preserve"> </w:t>
      </w:r>
      <w:r>
        <w:rPr>
          <w:spacing w:val="-2"/>
          <w:sz w:val="23"/>
        </w:rPr>
        <w:t>elected</w:t>
      </w:r>
      <w:r>
        <w:rPr>
          <w:spacing w:val="-10"/>
          <w:sz w:val="23"/>
        </w:rPr>
        <w:t xml:space="preserve"> </w:t>
      </w:r>
      <w:r>
        <w:rPr>
          <w:spacing w:val="-2"/>
          <w:sz w:val="23"/>
        </w:rPr>
        <w:t>or</w:t>
      </w:r>
      <w:r>
        <w:rPr>
          <w:spacing w:val="-7"/>
          <w:sz w:val="23"/>
        </w:rPr>
        <w:t xml:space="preserve"> </w:t>
      </w:r>
      <w:r>
        <w:rPr>
          <w:spacing w:val="-2"/>
          <w:sz w:val="23"/>
        </w:rPr>
        <w:t xml:space="preserve">under </w:t>
      </w:r>
      <w:r>
        <w:rPr>
          <w:spacing w:val="-6"/>
          <w:sz w:val="23"/>
        </w:rPr>
        <w:t>contract, providing services for the public employer, for which compensation is paid.</w:t>
      </w:r>
    </w:p>
    <w:p w14:paraId="75F4A166" w14:textId="77777777" w:rsidR="00A63333" w:rsidRDefault="0072316F">
      <w:pPr>
        <w:pStyle w:val="ListParagraph"/>
        <w:numPr>
          <w:ilvl w:val="0"/>
          <w:numId w:val="11"/>
        </w:numPr>
        <w:tabs>
          <w:tab w:val="left" w:pos="1808"/>
        </w:tabs>
        <w:spacing w:before="263"/>
        <w:ind w:right="2065" w:firstLine="734"/>
        <w:rPr>
          <w:sz w:val="23"/>
        </w:rPr>
      </w:pPr>
      <w:r>
        <w:rPr>
          <w:spacing w:val="-6"/>
          <w:sz w:val="23"/>
        </w:rPr>
        <w:t>"Public</w:t>
      </w:r>
      <w:r>
        <w:rPr>
          <w:spacing w:val="-10"/>
          <w:sz w:val="23"/>
        </w:rPr>
        <w:t xml:space="preserve"> </w:t>
      </w:r>
      <w:r>
        <w:rPr>
          <w:spacing w:val="-6"/>
          <w:sz w:val="23"/>
        </w:rPr>
        <w:t>employer"</w:t>
      </w:r>
      <w:r>
        <w:rPr>
          <w:spacing w:val="-10"/>
          <w:sz w:val="23"/>
        </w:rPr>
        <w:t xml:space="preserve"> </w:t>
      </w:r>
      <w:r>
        <w:rPr>
          <w:spacing w:val="-6"/>
          <w:sz w:val="23"/>
        </w:rPr>
        <w:t>means</w:t>
      </w:r>
      <w:r>
        <w:rPr>
          <w:spacing w:val="-11"/>
          <w:sz w:val="23"/>
        </w:rPr>
        <w:t xml:space="preserve"> </w:t>
      </w:r>
      <w:r>
        <w:rPr>
          <w:spacing w:val="-6"/>
          <w:sz w:val="23"/>
        </w:rPr>
        <w:t>Corporation</w:t>
      </w:r>
      <w:r>
        <w:rPr>
          <w:spacing w:val="-11"/>
          <w:sz w:val="23"/>
        </w:rPr>
        <w:t xml:space="preserve"> </w:t>
      </w:r>
      <w:r>
        <w:rPr>
          <w:spacing w:val="-6"/>
          <w:sz w:val="23"/>
        </w:rPr>
        <w:t>of</w:t>
      </w:r>
      <w:r>
        <w:rPr>
          <w:spacing w:val="-10"/>
          <w:sz w:val="23"/>
        </w:rPr>
        <w:t xml:space="preserve"> </w:t>
      </w:r>
      <w:r>
        <w:rPr>
          <w:spacing w:val="-6"/>
          <w:sz w:val="23"/>
        </w:rPr>
        <w:t>Shepherdstown</w:t>
      </w:r>
      <w:r>
        <w:rPr>
          <w:spacing w:val="-10"/>
          <w:sz w:val="23"/>
        </w:rPr>
        <w:t xml:space="preserve"> </w:t>
      </w:r>
      <w:r>
        <w:rPr>
          <w:spacing w:val="-6"/>
          <w:sz w:val="23"/>
        </w:rPr>
        <w:t>which</w:t>
      </w:r>
      <w:r>
        <w:rPr>
          <w:spacing w:val="-10"/>
          <w:sz w:val="23"/>
        </w:rPr>
        <w:t xml:space="preserve"> </w:t>
      </w:r>
      <w:r>
        <w:rPr>
          <w:spacing w:val="-6"/>
          <w:sz w:val="23"/>
        </w:rPr>
        <w:t>meets</w:t>
      </w:r>
      <w:r>
        <w:rPr>
          <w:spacing w:val="-10"/>
          <w:sz w:val="23"/>
        </w:rPr>
        <w:t xml:space="preserve"> </w:t>
      </w:r>
      <w:r>
        <w:rPr>
          <w:spacing w:val="-6"/>
          <w:sz w:val="23"/>
        </w:rPr>
        <w:t xml:space="preserve">the </w:t>
      </w:r>
      <w:r>
        <w:rPr>
          <w:spacing w:val="-2"/>
          <w:sz w:val="23"/>
        </w:rPr>
        <w:t>definition</w:t>
      </w:r>
      <w:r>
        <w:rPr>
          <w:spacing w:val="-12"/>
          <w:sz w:val="23"/>
        </w:rPr>
        <w:t xml:space="preserve"> </w:t>
      </w:r>
      <w:r>
        <w:rPr>
          <w:spacing w:val="-2"/>
          <w:sz w:val="23"/>
        </w:rPr>
        <w:t>of</w:t>
      </w:r>
      <w:r>
        <w:rPr>
          <w:spacing w:val="-11"/>
          <w:sz w:val="23"/>
        </w:rPr>
        <w:t xml:space="preserve"> </w:t>
      </w:r>
      <w:r>
        <w:rPr>
          <w:spacing w:val="-2"/>
          <w:sz w:val="23"/>
        </w:rPr>
        <w:t>"state"</w:t>
      </w:r>
      <w:r>
        <w:rPr>
          <w:spacing w:val="-10"/>
          <w:sz w:val="23"/>
        </w:rPr>
        <w:t xml:space="preserve"> </w:t>
      </w:r>
      <w:r>
        <w:rPr>
          <w:spacing w:val="-2"/>
          <w:sz w:val="23"/>
        </w:rPr>
        <w:t>as</w:t>
      </w:r>
      <w:r>
        <w:rPr>
          <w:spacing w:val="-11"/>
          <w:sz w:val="23"/>
        </w:rPr>
        <w:t xml:space="preserve"> </w:t>
      </w:r>
      <w:r>
        <w:rPr>
          <w:spacing w:val="-2"/>
          <w:sz w:val="23"/>
        </w:rPr>
        <w:t>described</w:t>
      </w:r>
      <w:r>
        <w:rPr>
          <w:spacing w:val="-10"/>
          <w:sz w:val="23"/>
        </w:rPr>
        <w:t xml:space="preserve"> </w:t>
      </w:r>
      <w:r>
        <w:rPr>
          <w:spacing w:val="-2"/>
          <w:sz w:val="23"/>
        </w:rPr>
        <w:t>In</w:t>
      </w:r>
      <w:r>
        <w:rPr>
          <w:spacing w:val="-10"/>
          <w:sz w:val="23"/>
        </w:rPr>
        <w:t xml:space="preserve"> </w:t>
      </w:r>
      <w:r>
        <w:rPr>
          <w:spacing w:val="-2"/>
          <w:sz w:val="23"/>
        </w:rPr>
        <w:t>Internal</w:t>
      </w:r>
      <w:r>
        <w:rPr>
          <w:spacing w:val="-10"/>
          <w:sz w:val="23"/>
        </w:rPr>
        <w:t xml:space="preserve"> </w:t>
      </w:r>
      <w:r>
        <w:rPr>
          <w:spacing w:val="-2"/>
          <w:sz w:val="23"/>
        </w:rPr>
        <w:t>Revenue</w:t>
      </w:r>
      <w:r>
        <w:rPr>
          <w:spacing w:val="-10"/>
          <w:sz w:val="23"/>
        </w:rPr>
        <w:t xml:space="preserve"> </w:t>
      </w:r>
      <w:r>
        <w:rPr>
          <w:spacing w:val="-2"/>
          <w:sz w:val="23"/>
        </w:rPr>
        <w:t>Code</w:t>
      </w:r>
      <w:r>
        <w:rPr>
          <w:spacing w:val="-10"/>
          <w:sz w:val="23"/>
        </w:rPr>
        <w:t xml:space="preserve"> </w:t>
      </w:r>
      <w:r>
        <w:rPr>
          <w:spacing w:val="-2"/>
          <w:sz w:val="23"/>
        </w:rPr>
        <w:t>Section</w:t>
      </w:r>
      <w:r>
        <w:rPr>
          <w:spacing w:val="-10"/>
          <w:sz w:val="23"/>
        </w:rPr>
        <w:t xml:space="preserve"> </w:t>
      </w:r>
      <w:r>
        <w:rPr>
          <w:spacing w:val="-2"/>
          <w:sz w:val="23"/>
        </w:rPr>
        <w:t>457</w:t>
      </w:r>
      <w:r>
        <w:rPr>
          <w:spacing w:val="-10"/>
          <w:sz w:val="23"/>
        </w:rPr>
        <w:t xml:space="preserve"> </w:t>
      </w:r>
      <w:r>
        <w:rPr>
          <w:spacing w:val="-2"/>
          <w:sz w:val="23"/>
        </w:rPr>
        <w:t>(d)</w:t>
      </w:r>
      <w:r>
        <w:rPr>
          <w:spacing w:val="-10"/>
          <w:sz w:val="23"/>
        </w:rPr>
        <w:t xml:space="preserve"> </w:t>
      </w:r>
      <w:r>
        <w:rPr>
          <w:spacing w:val="-2"/>
          <w:sz w:val="23"/>
        </w:rPr>
        <w:t>(1).</w:t>
      </w:r>
    </w:p>
    <w:p w14:paraId="44E0B373" w14:textId="77777777" w:rsidR="00A63333" w:rsidRDefault="00A63333">
      <w:pPr>
        <w:rPr>
          <w:sz w:val="23"/>
        </w:rPr>
        <w:sectPr w:rsidR="00A63333">
          <w:pgSz w:w="12240" w:h="15840"/>
          <w:pgMar w:top="1360" w:right="220" w:bottom="280" w:left="1080" w:header="720" w:footer="720" w:gutter="0"/>
          <w:cols w:space="720"/>
        </w:sectPr>
      </w:pPr>
    </w:p>
    <w:p w14:paraId="7B51241B" w14:textId="77777777" w:rsidR="00A63333" w:rsidRDefault="0072316F">
      <w:pPr>
        <w:spacing w:before="76"/>
        <w:ind w:left="763" w:right="2643"/>
        <w:rPr>
          <w:b/>
          <w:sz w:val="23"/>
        </w:rPr>
      </w:pPr>
      <w:r>
        <w:rPr>
          <w:b/>
          <w:spacing w:val="-4"/>
          <w:sz w:val="23"/>
          <w:u w:val="single"/>
        </w:rPr>
        <w:lastRenderedPageBreak/>
        <w:t>Section</w:t>
      </w:r>
      <w:r>
        <w:rPr>
          <w:b/>
          <w:spacing w:val="-10"/>
          <w:sz w:val="23"/>
          <w:u w:val="single"/>
        </w:rPr>
        <w:t xml:space="preserve"> </w:t>
      </w:r>
      <w:r>
        <w:rPr>
          <w:b/>
          <w:spacing w:val="-4"/>
          <w:sz w:val="23"/>
          <w:u w:val="single"/>
        </w:rPr>
        <w:t>2-1003</w:t>
      </w:r>
      <w:r>
        <w:rPr>
          <w:b/>
          <w:spacing w:val="-10"/>
          <w:sz w:val="23"/>
        </w:rPr>
        <w:t xml:space="preserve"> </w:t>
      </w:r>
      <w:r>
        <w:rPr>
          <w:b/>
          <w:spacing w:val="-4"/>
          <w:sz w:val="23"/>
        </w:rPr>
        <w:t>Contracts</w:t>
      </w:r>
      <w:r>
        <w:rPr>
          <w:b/>
          <w:spacing w:val="-10"/>
          <w:sz w:val="23"/>
        </w:rPr>
        <w:t xml:space="preserve"> </w:t>
      </w:r>
      <w:r>
        <w:rPr>
          <w:b/>
          <w:spacing w:val="-4"/>
          <w:sz w:val="23"/>
        </w:rPr>
        <w:t>for</w:t>
      </w:r>
      <w:r>
        <w:rPr>
          <w:b/>
          <w:spacing w:val="-9"/>
          <w:sz w:val="23"/>
        </w:rPr>
        <w:t xml:space="preserve"> </w:t>
      </w:r>
      <w:r>
        <w:rPr>
          <w:b/>
          <w:spacing w:val="-4"/>
          <w:sz w:val="23"/>
        </w:rPr>
        <w:t>deferred</w:t>
      </w:r>
      <w:r>
        <w:rPr>
          <w:b/>
          <w:spacing w:val="-10"/>
          <w:sz w:val="23"/>
        </w:rPr>
        <w:t xml:space="preserve"> </w:t>
      </w:r>
      <w:r>
        <w:rPr>
          <w:b/>
          <w:spacing w:val="-4"/>
          <w:sz w:val="23"/>
        </w:rPr>
        <w:t>compensation</w:t>
      </w:r>
      <w:r>
        <w:rPr>
          <w:b/>
          <w:spacing w:val="-10"/>
          <w:sz w:val="23"/>
        </w:rPr>
        <w:t xml:space="preserve"> </w:t>
      </w:r>
      <w:r>
        <w:rPr>
          <w:b/>
          <w:spacing w:val="-4"/>
          <w:sz w:val="23"/>
        </w:rPr>
        <w:t>plans-</w:t>
      </w:r>
      <w:r>
        <w:rPr>
          <w:b/>
          <w:spacing w:val="-11"/>
          <w:sz w:val="23"/>
        </w:rPr>
        <w:t xml:space="preserve"> </w:t>
      </w:r>
      <w:r>
        <w:rPr>
          <w:b/>
          <w:spacing w:val="-4"/>
          <w:sz w:val="23"/>
        </w:rPr>
        <w:t>Approval</w:t>
      </w:r>
      <w:r>
        <w:rPr>
          <w:b/>
          <w:spacing w:val="-9"/>
          <w:sz w:val="23"/>
        </w:rPr>
        <w:t xml:space="preserve"> </w:t>
      </w:r>
      <w:r>
        <w:rPr>
          <w:b/>
          <w:spacing w:val="-4"/>
          <w:sz w:val="23"/>
        </w:rPr>
        <w:t xml:space="preserve">of </w:t>
      </w:r>
      <w:r>
        <w:rPr>
          <w:b/>
          <w:sz w:val="23"/>
        </w:rPr>
        <w:t>plans-Approval</w:t>
      </w:r>
      <w:r>
        <w:rPr>
          <w:b/>
          <w:spacing w:val="-16"/>
          <w:sz w:val="23"/>
        </w:rPr>
        <w:t xml:space="preserve"> </w:t>
      </w:r>
      <w:r>
        <w:rPr>
          <w:b/>
          <w:sz w:val="23"/>
        </w:rPr>
        <w:t>of</w:t>
      </w:r>
      <w:r>
        <w:rPr>
          <w:b/>
          <w:spacing w:val="-16"/>
          <w:sz w:val="23"/>
        </w:rPr>
        <w:t xml:space="preserve"> </w:t>
      </w:r>
      <w:r>
        <w:rPr>
          <w:b/>
          <w:sz w:val="23"/>
        </w:rPr>
        <w:t>companies</w:t>
      </w:r>
      <w:r>
        <w:rPr>
          <w:b/>
          <w:spacing w:val="-16"/>
          <w:sz w:val="23"/>
        </w:rPr>
        <w:t xml:space="preserve"> </w:t>
      </w:r>
      <w:r>
        <w:rPr>
          <w:b/>
          <w:sz w:val="23"/>
        </w:rPr>
        <w:t>providing</w:t>
      </w:r>
      <w:r>
        <w:rPr>
          <w:b/>
          <w:spacing w:val="-16"/>
          <w:sz w:val="23"/>
        </w:rPr>
        <w:t xml:space="preserve"> </w:t>
      </w:r>
      <w:r>
        <w:rPr>
          <w:b/>
          <w:sz w:val="23"/>
        </w:rPr>
        <w:t>investments</w:t>
      </w:r>
    </w:p>
    <w:p w14:paraId="72E31E23" w14:textId="77777777" w:rsidR="00A63333" w:rsidRDefault="00A63333">
      <w:pPr>
        <w:pStyle w:val="BodyText"/>
        <w:rPr>
          <w:b/>
        </w:rPr>
      </w:pPr>
    </w:p>
    <w:p w14:paraId="0E080826" w14:textId="77777777" w:rsidR="00A63333" w:rsidRDefault="0072316F">
      <w:pPr>
        <w:pStyle w:val="BodyText"/>
        <w:ind w:left="759" w:right="1703" w:firstLine="724"/>
      </w:pPr>
      <w:r>
        <w:t>The</w:t>
      </w:r>
      <w:r>
        <w:rPr>
          <w:spacing w:val="-15"/>
        </w:rPr>
        <w:t xml:space="preserve"> </w:t>
      </w:r>
      <w:r>
        <w:t>Corporation</w:t>
      </w:r>
      <w:r>
        <w:rPr>
          <w:spacing w:val="-15"/>
        </w:rPr>
        <w:t xml:space="preserve"> </w:t>
      </w:r>
      <w:r>
        <w:t>of</w:t>
      </w:r>
      <w:r>
        <w:rPr>
          <w:spacing w:val="-16"/>
        </w:rPr>
        <w:t xml:space="preserve"> </w:t>
      </w:r>
      <w:r>
        <w:t>Shepherdstown</w:t>
      </w:r>
      <w:r>
        <w:rPr>
          <w:spacing w:val="-16"/>
        </w:rPr>
        <w:t xml:space="preserve"> </w:t>
      </w:r>
      <w:r>
        <w:t>may,</w:t>
      </w:r>
      <w:r>
        <w:rPr>
          <w:spacing w:val="-16"/>
        </w:rPr>
        <w:t xml:space="preserve"> </w:t>
      </w:r>
      <w:r>
        <w:t>by</w:t>
      </w:r>
      <w:r>
        <w:rPr>
          <w:spacing w:val="-15"/>
        </w:rPr>
        <w:t xml:space="preserve"> </w:t>
      </w:r>
      <w:r>
        <w:t>contract,</w:t>
      </w:r>
      <w:r>
        <w:rPr>
          <w:spacing w:val="-16"/>
        </w:rPr>
        <w:t xml:space="preserve"> </w:t>
      </w:r>
      <w:r>
        <w:t>agree</w:t>
      </w:r>
      <w:r>
        <w:rPr>
          <w:spacing w:val="-15"/>
        </w:rPr>
        <w:t xml:space="preserve"> </w:t>
      </w:r>
      <w:r>
        <w:t>with</w:t>
      </w:r>
      <w:r>
        <w:rPr>
          <w:spacing w:val="-15"/>
        </w:rPr>
        <w:t xml:space="preserve"> </w:t>
      </w:r>
      <w:r>
        <w:t>any</w:t>
      </w:r>
      <w:r>
        <w:rPr>
          <w:spacing w:val="-15"/>
        </w:rPr>
        <w:t xml:space="preserve"> </w:t>
      </w:r>
      <w:r>
        <w:t>of</w:t>
      </w:r>
      <w:r>
        <w:rPr>
          <w:spacing w:val="-16"/>
        </w:rPr>
        <w:t xml:space="preserve"> </w:t>
      </w:r>
      <w:r>
        <w:t xml:space="preserve">its </w:t>
      </w:r>
      <w:r>
        <w:rPr>
          <w:spacing w:val="-4"/>
        </w:rPr>
        <w:t>employees</w:t>
      </w:r>
      <w:r>
        <w:rPr>
          <w:spacing w:val="-12"/>
        </w:rPr>
        <w:t xml:space="preserve"> </w:t>
      </w:r>
      <w:r>
        <w:rPr>
          <w:spacing w:val="-4"/>
        </w:rPr>
        <w:t>to</w:t>
      </w:r>
      <w:r>
        <w:rPr>
          <w:spacing w:val="-12"/>
        </w:rPr>
        <w:t xml:space="preserve"> </w:t>
      </w:r>
      <w:r>
        <w:rPr>
          <w:spacing w:val="-4"/>
        </w:rPr>
        <w:t>defer</w:t>
      </w:r>
      <w:r>
        <w:rPr>
          <w:spacing w:val="-12"/>
        </w:rPr>
        <w:t xml:space="preserve"> </w:t>
      </w:r>
      <w:r>
        <w:rPr>
          <w:spacing w:val="-4"/>
        </w:rPr>
        <w:t>and</w:t>
      </w:r>
      <w:r>
        <w:rPr>
          <w:spacing w:val="-12"/>
        </w:rPr>
        <w:t xml:space="preserve"> </w:t>
      </w:r>
      <w:r>
        <w:rPr>
          <w:spacing w:val="-4"/>
        </w:rPr>
        <w:t>hold</w:t>
      </w:r>
      <w:r>
        <w:rPr>
          <w:spacing w:val="-12"/>
        </w:rPr>
        <w:t xml:space="preserve"> </w:t>
      </w:r>
      <w:r>
        <w:rPr>
          <w:spacing w:val="-4"/>
        </w:rPr>
        <w:t>in</w:t>
      </w:r>
      <w:r>
        <w:rPr>
          <w:spacing w:val="-12"/>
        </w:rPr>
        <w:t xml:space="preserve"> </w:t>
      </w:r>
      <w:r>
        <w:rPr>
          <w:spacing w:val="-4"/>
        </w:rPr>
        <w:t>trust</w:t>
      </w:r>
      <w:r>
        <w:rPr>
          <w:spacing w:val="-12"/>
        </w:rPr>
        <w:t xml:space="preserve"> </w:t>
      </w:r>
      <w:r>
        <w:rPr>
          <w:spacing w:val="-4"/>
        </w:rPr>
        <w:t>any</w:t>
      </w:r>
      <w:r>
        <w:rPr>
          <w:spacing w:val="-12"/>
        </w:rPr>
        <w:t xml:space="preserve"> </w:t>
      </w:r>
      <w:r>
        <w:rPr>
          <w:spacing w:val="-4"/>
        </w:rPr>
        <w:t>portion</w:t>
      </w:r>
      <w:r>
        <w:rPr>
          <w:spacing w:val="-12"/>
        </w:rPr>
        <w:t xml:space="preserve"> </w:t>
      </w:r>
      <w:r>
        <w:rPr>
          <w:spacing w:val="-4"/>
        </w:rPr>
        <w:t>of</w:t>
      </w:r>
      <w:r>
        <w:rPr>
          <w:spacing w:val="-12"/>
        </w:rPr>
        <w:t xml:space="preserve"> </w:t>
      </w:r>
      <w:r>
        <w:rPr>
          <w:spacing w:val="-4"/>
        </w:rPr>
        <w:t>that</w:t>
      </w:r>
      <w:r>
        <w:rPr>
          <w:spacing w:val="-12"/>
        </w:rPr>
        <w:t xml:space="preserve"> </w:t>
      </w:r>
      <w:r>
        <w:rPr>
          <w:spacing w:val="-4"/>
        </w:rPr>
        <w:t>employee's</w:t>
      </w:r>
      <w:r>
        <w:rPr>
          <w:spacing w:val="-12"/>
        </w:rPr>
        <w:t xml:space="preserve"> </w:t>
      </w:r>
      <w:r>
        <w:rPr>
          <w:spacing w:val="-4"/>
        </w:rPr>
        <w:t>compensation</w:t>
      </w:r>
      <w:r>
        <w:rPr>
          <w:spacing w:val="-12"/>
        </w:rPr>
        <w:t xml:space="preserve"> </w:t>
      </w:r>
      <w:r>
        <w:rPr>
          <w:spacing w:val="-4"/>
        </w:rPr>
        <w:t>and may</w:t>
      </w:r>
      <w:r>
        <w:rPr>
          <w:spacing w:val="-7"/>
        </w:rPr>
        <w:t xml:space="preserve"> </w:t>
      </w:r>
      <w:r>
        <w:rPr>
          <w:spacing w:val="-4"/>
        </w:rPr>
        <w:t>subsequently</w:t>
      </w:r>
      <w:r>
        <w:rPr>
          <w:spacing w:val="-6"/>
        </w:rPr>
        <w:t xml:space="preserve"> </w:t>
      </w:r>
      <w:r>
        <w:rPr>
          <w:spacing w:val="-4"/>
        </w:rPr>
        <w:t>purchase</w:t>
      </w:r>
      <w:r>
        <w:rPr>
          <w:spacing w:val="-6"/>
        </w:rPr>
        <w:t xml:space="preserve"> </w:t>
      </w:r>
      <w:r>
        <w:rPr>
          <w:spacing w:val="-4"/>
        </w:rPr>
        <w:t>or</w:t>
      </w:r>
      <w:r>
        <w:rPr>
          <w:spacing w:val="-6"/>
        </w:rPr>
        <w:t xml:space="preserve"> </w:t>
      </w:r>
      <w:r>
        <w:rPr>
          <w:spacing w:val="-4"/>
        </w:rPr>
        <w:t>acquire from</w:t>
      </w:r>
      <w:r>
        <w:rPr>
          <w:spacing w:val="-6"/>
        </w:rPr>
        <w:t xml:space="preserve"> </w:t>
      </w:r>
      <w:r>
        <w:rPr>
          <w:spacing w:val="-4"/>
        </w:rPr>
        <w:t>any</w:t>
      </w:r>
      <w:r>
        <w:rPr>
          <w:spacing w:val="-7"/>
        </w:rPr>
        <w:t xml:space="preserve"> </w:t>
      </w:r>
      <w:r>
        <w:rPr>
          <w:spacing w:val="-4"/>
        </w:rPr>
        <w:t>company</w:t>
      </w:r>
      <w:r>
        <w:rPr>
          <w:spacing w:val="-6"/>
        </w:rPr>
        <w:t xml:space="preserve"> </w:t>
      </w:r>
      <w:r>
        <w:rPr>
          <w:spacing w:val="-4"/>
        </w:rPr>
        <w:t>licensed</w:t>
      </w:r>
      <w:r>
        <w:rPr>
          <w:spacing w:val="-6"/>
        </w:rPr>
        <w:t xml:space="preserve"> </w:t>
      </w:r>
      <w:r>
        <w:rPr>
          <w:spacing w:val="-4"/>
        </w:rPr>
        <w:t>to</w:t>
      </w:r>
      <w:r>
        <w:rPr>
          <w:spacing w:val="-6"/>
        </w:rPr>
        <w:t xml:space="preserve"> </w:t>
      </w:r>
      <w:r>
        <w:rPr>
          <w:spacing w:val="-4"/>
        </w:rPr>
        <w:t>do</w:t>
      </w:r>
      <w:r>
        <w:rPr>
          <w:spacing w:val="-6"/>
        </w:rPr>
        <w:t xml:space="preserve"> </w:t>
      </w:r>
      <w:r>
        <w:rPr>
          <w:spacing w:val="-4"/>
        </w:rPr>
        <w:t>business</w:t>
      </w:r>
      <w:r>
        <w:rPr>
          <w:spacing w:val="-7"/>
        </w:rPr>
        <w:t xml:space="preserve"> </w:t>
      </w:r>
      <w:r>
        <w:rPr>
          <w:spacing w:val="-4"/>
        </w:rPr>
        <w:t xml:space="preserve">in </w:t>
      </w:r>
      <w:r>
        <w:t>the</w:t>
      </w:r>
      <w:r>
        <w:rPr>
          <w:spacing w:val="-16"/>
        </w:rPr>
        <w:t xml:space="preserve"> </w:t>
      </w:r>
      <w:r>
        <w:t>state</w:t>
      </w:r>
      <w:r>
        <w:rPr>
          <w:spacing w:val="-16"/>
        </w:rPr>
        <w:t xml:space="preserve"> </w:t>
      </w:r>
      <w:r>
        <w:t>of</w:t>
      </w:r>
      <w:r>
        <w:rPr>
          <w:spacing w:val="-16"/>
        </w:rPr>
        <w:t xml:space="preserve"> </w:t>
      </w:r>
      <w:r>
        <w:t>West</w:t>
      </w:r>
      <w:r>
        <w:rPr>
          <w:spacing w:val="-16"/>
        </w:rPr>
        <w:t xml:space="preserve"> </w:t>
      </w:r>
      <w:r>
        <w:t>Virginia</w:t>
      </w:r>
      <w:r>
        <w:rPr>
          <w:spacing w:val="-16"/>
        </w:rPr>
        <w:t xml:space="preserve"> </w:t>
      </w:r>
      <w:r>
        <w:t>fixed</w:t>
      </w:r>
      <w:r>
        <w:rPr>
          <w:spacing w:val="-16"/>
        </w:rPr>
        <w:t xml:space="preserve"> </w:t>
      </w:r>
      <w:r>
        <w:t>or</w:t>
      </w:r>
      <w:r>
        <w:rPr>
          <w:spacing w:val="-16"/>
        </w:rPr>
        <w:t xml:space="preserve"> </w:t>
      </w:r>
      <w:r>
        <w:t>variable</w:t>
      </w:r>
      <w:r>
        <w:rPr>
          <w:spacing w:val="-16"/>
        </w:rPr>
        <w:t xml:space="preserve"> </w:t>
      </w:r>
      <w:r>
        <w:t>annuities,</w:t>
      </w:r>
      <w:r>
        <w:rPr>
          <w:spacing w:val="-16"/>
        </w:rPr>
        <w:t xml:space="preserve"> </w:t>
      </w:r>
      <w:r>
        <w:t>mutual</w:t>
      </w:r>
      <w:r>
        <w:rPr>
          <w:spacing w:val="-16"/>
        </w:rPr>
        <w:t xml:space="preserve"> </w:t>
      </w:r>
      <w:r>
        <w:t>funds,</w:t>
      </w:r>
      <w:r>
        <w:rPr>
          <w:spacing w:val="-16"/>
        </w:rPr>
        <w:t xml:space="preserve"> </w:t>
      </w:r>
      <w:r>
        <w:t>insurance, endowment,</w:t>
      </w:r>
      <w:r>
        <w:rPr>
          <w:spacing w:val="-16"/>
        </w:rPr>
        <w:t xml:space="preserve"> </w:t>
      </w:r>
      <w:r>
        <w:t>or</w:t>
      </w:r>
      <w:r>
        <w:rPr>
          <w:spacing w:val="-16"/>
        </w:rPr>
        <w:t xml:space="preserve"> </w:t>
      </w:r>
      <w:r>
        <w:t>savings</w:t>
      </w:r>
      <w:r>
        <w:rPr>
          <w:spacing w:val="-16"/>
        </w:rPr>
        <w:t xml:space="preserve"> </w:t>
      </w:r>
      <w:r>
        <w:t>account</w:t>
      </w:r>
      <w:r>
        <w:rPr>
          <w:spacing w:val="-16"/>
        </w:rPr>
        <w:t xml:space="preserve"> </w:t>
      </w:r>
      <w:r>
        <w:t>for</w:t>
      </w:r>
      <w:r>
        <w:rPr>
          <w:spacing w:val="-16"/>
        </w:rPr>
        <w:t xml:space="preserve"> </w:t>
      </w:r>
      <w:r>
        <w:t>the</w:t>
      </w:r>
      <w:r>
        <w:rPr>
          <w:spacing w:val="-16"/>
        </w:rPr>
        <w:t xml:space="preserve"> </w:t>
      </w:r>
      <w:r>
        <w:t>purpose</w:t>
      </w:r>
      <w:r>
        <w:rPr>
          <w:spacing w:val="-16"/>
        </w:rPr>
        <w:t xml:space="preserve"> </w:t>
      </w:r>
      <w:r>
        <w:t>of</w:t>
      </w:r>
      <w:r>
        <w:rPr>
          <w:spacing w:val="-16"/>
        </w:rPr>
        <w:t xml:space="preserve"> </w:t>
      </w:r>
      <w:r>
        <w:t>carrying</w:t>
      </w:r>
      <w:r>
        <w:rPr>
          <w:spacing w:val="-16"/>
        </w:rPr>
        <w:t xml:space="preserve"> </w:t>
      </w:r>
      <w:r>
        <w:t>out</w:t>
      </w:r>
      <w:r>
        <w:rPr>
          <w:spacing w:val="-16"/>
        </w:rPr>
        <w:t xml:space="preserve"> </w:t>
      </w:r>
      <w:r>
        <w:t>the</w:t>
      </w:r>
      <w:r>
        <w:rPr>
          <w:spacing w:val="-16"/>
        </w:rPr>
        <w:t xml:space="preserve"> </w:t>
      </w:r>
      <w:r>
        <w:t>objectives</w:t>
      </w:r>
      <w:r>
        <w:rPr>
          <w:spacing w:val="-16"/>
        </w:rPr>
        <w:t xml:space="preserve"> </w:t>
      </w:r>
      <w:r>
        <w:t>of</w:t>
      </w:r>
      <w:r>
        <w:rPr>
          <w:spacing w:val="-16"/>
        </w:rPr>
        <w:t xml:space="preserve"> </w:t>
      </w:r>
      <w:r>
        <w:t>the deferred</w:t>
      </w:r>
      <w:r>
        <w:rPr>
          <w:spacing w:val="-12"/>
        </w:rPr>
        <w:t xml:space="preserve"> </w:t>
      </w:r>
      <w:r>
        <w:t>compensation</w:t>
      </w:r>
      <w:r>
        <w:rPr>
          <w:spacing w:val="-14"/>
        </w:rPr>
        <w:t xml:space="preserve"> </w:t>
      </w:r>
      <w:r>
        <w:t>plan</w:t>
      </w:r>
      <w:r>
        <w:rPr>
          <w:spacing w:val="-13"/>
        </w:rPr>
        <w:t xml:space="preserve"> </w:t>
      </w:r>
      <w:r>
        <w:t>as</w:t>
      </w:r>
      <w:r>
        <w:rPr>
          <w:spacing w:val="-13"/>
        </w:rPr>
        <w:t xml:space="preserve"> </w:t>
      </w:r>
      <w:r>
        <w:t>described</w:t>
      </w:r>
      <w:r>
        <w:rPr>
          <w:spacing w:val="-13"/>
        </w:rPr>
        <w:t xml:space="preserve"> </w:t>
      </w:r>
      <w:r>
        <w:t>in</w:t>
      </w:r>
      <w:r>
        <w:rPr>
          <w:spacing w:val="-12"/>
        </w:rPr>
        <w:t xml:space="preserve"> </w:t>
      </w:r>
      <w:r>
        <w:t>this</w:t>
      </w:r>
      <w:r>
        <w:rPr>
          <w:spacing w:val="-12"/>
        </w:rPr>
        <w:t xml:space="preserve"> </w:t>
      </w:r>
      <w:r>
        <w:t>article.</w:t>
      </w:r>
    </w:p>
    <w:p w14:paraId="652D4EC7" w14:textId="77777777" w:rsidR="00A63333" w:rsidRDefault="0072316F">
      <w:pPr>
        <w:spacing w:before="257" w:line="235" w:lineRule="auto"/>
        <w:ind w:left="763" w:right="1703"/>
        <w:rPr>
          <w:b/>
          <w:sz w:val="23"/>
        </w:rPr>
      </w:pPr>
      <w:r>
        <w:rPr>
          <w:b/>
          <w:spacing w:val="-6"/>
          <w:sz w:val="23"/>
        </w:rPr>
        <w:t xml:space="preserve">Section 2-1004 Responsibility for implementing plans-Payroll </w:t>
      </w:r>
      <w:proofErr w:type="gramStart"/>
      <w:r>
        <w:rPr>
          <w:b/>
          <w:spacing w:val="-6"/>
          <w:sz w:val="23"/>
        </w:rPr>
        <w:t>reductions</w:t>
      </w:r>
      <w:proofErr w:type="gramEnd"/>
      <w:r>
        <w:rPr>
          <w:b/>
          <w:spacing w:val="-6"/>
          <w:sz w:val="23"/>
        </w:rPr>
        <w:t xml:space="preserve">-Billings </w:t>
      </w:r>
      <w:r>
        <w:rPr>
          <w:b/>
          <w:sz w:val="23"/>
        </w:rPr>
        <w:t>and</w:t>
      </w:r>
      <w:r>
        <w:rPr>
          <w:b/>
          <w:spacing w:val="-3"/>
          <w:sz w:val="23"/>
        </w:rPr>
        <w:t xml:space="preserve"> </w:t>
      </w:r>
      <w:r>
        <w:rPr>
          <w:b/>
          <w:sz w:val="23"/>
        </w:rPr>
        <w:t>administration</w:t>
      </w:r>
    </w:p>
    <w:p w14:paraId="1634123F" w14:textId="77777777" w:rsidR="00A63333" w:rsidRDefault="0072316F">
      <w:pPr>
        <w:pStyle w:val="BodyText"/>
        <w:spacing w:before="263"/>
        <w:ind w:left="756" w:right="1882" w:firstLine="716"/>
      </w:pPr>
      <w:r>
        <w:rPr>
          <w:spacing w:val="-2"/>
        </w:rPr>
        <w:t>The</w:t>
      </w:r>
      <w:r>
        <w:rPr>
          <w:spacing w:val="-4"/>
        </w:rPr>
        <w:t xml:space="preserve"> </w:t>
      </w:r>
      <w:r>
        <w:rPr>
          <w:spacing w:val="-2"/>
        </w:rPr>
        <w:t>responsibility</w:t>
      </w:r>
      <w:r>
        <w:rPr>
          <w:spacing w:val="-5"/>
        </w:rPr>
        <w:t xml:space="preserve"> </w:t>
      </w:r>
      <w:r>
        <w:rPr>
          <w:spacing w:val="-2"/>
        </w:rPr>
        <w:t>for</w:t>
      </w:r>
      <w:r>
        <w:rPr>
          <w:spacing w:val="-6"/>
        </w:rPr>
        <w:t xml:space="preserve"> </w:t>
      </w:r>
      <w:r>
        <w:rPr>
          <w:spacing w:val="-2"/>
        </w:rPr>
        <w:t>implementing</w:t>
      </w:r>
      <w:r>
        <w:rPr>
          <w:spacing w:val="-4"/>
        </w:rPr>
        <w:t xml:space="preserve"> </w:t>
      </w:r>
      <w:r>
        <w:rPr>
          <w:spacing w:val="-2"/>
        </w:rPr>
        <w:t>the</w:t>
      </w:r>
      <w:r>
        <w:rPr>
          <w:spacing w:val="-5"/>
        </w:rPr>
        <w:t xml:space="preserve"> </w:t>
      </w:r>
      <w:r>
        <w:rPr>
          <w:spacing w:val="-2"/>
        </w:rPr>
        <w:t>deferred</w:t>
      </w:r>
      <w:r>
        <w:rPr>
          <w:spacing w:val="-5"/>
        </w:rPr>
        <w:t xml:space="preserve"> </w:t>
      </w:r>
      <w:r>
        <w:rPr>
          <w:spacing w:val="-2"/>
        </w:rPr>
        <w:t>compensation</w:t>
      </w:r>
      <w:r>
        <w:rPr>
          <w:spacing w:val="-5"/>
        </w:rPr>
        <w:t xml:space="preserve"> </w:t>
      </w:r>
      <w:r>
        <w:rPr>
          <w:spacing w:val="-2"/>
        </w:rPr>
        <w:t>plan</w:t>
      </w:r>
      <w:r>
        <w:rPr>
          <w:spacing w:val="-4"/>
        </w:rPr>
        <w:t xml:space="preserve"> </w:t>
      </w:r>
      <w:r>
        <w:rPr>
          <w:spacing w:val="-2"/>
        </w:rPr>
        <w:t xml:space="preserve">for </w:t>
      </w:r>
      <w:r>
        <w:t>employees</w:t>
      </w:r>
      <w:r>
        <w:rPr>
          <w:spacing w:val="-16"/>
        </w:rPr>
        <w:t xml:space="preserve"> </w:t>
      </w:r>
      <w:r>
        <w:t>of</w:t>
      </w:r>
      <w:r>
        <w:rPr>
          <w:spacing w:val="-16"/>
        </w:rPr>
        <w:t xml:space="preserve"> </w:t>
      </w:r>
      <w:r>
        <w:t>the</w:t>
      </w:r>
      <w:r>
        <w:rPr>
          <w:spacing w:val="-16"/>
        </w:rPr>
        <w:t xml:space="preserve"> </w:t>
      </w:r>
      <w:r>
        <w:t>Corporation</w:t>
      </w:r>
      <w:r>
        <w:rPr>
          <w:spacing w:val="-16"/>
        </w:rPr>
        <w:t xml:space="preserve"> </w:t>
      </w:r>
      <w:r>
        <w:t>of</w:t>
      </w:r>
      <w:r>
        <w:rPr>
          <w:spacing w:val="-16"/>
        </w:rPr>
        <w:t xml:space="preserve"> </w:t>
      </w:r>
      <w:proofErr w:type="gramStart"/>
      <w:r>
        <w:t>Shepherdstown,</w:t>
      </w:r>
      <w:proofErr w:type="gramEnd"/>
      <w:r>
        <w:rPr>
          <w:spacing w:val="-16"/>
        </w:rPr>
        <w:t xml:space="preserve"> </w:t>
      </w:r>
      <w:r>
        <w:t>shall</w:t>
      </w:r>
      <w:r>
        <w:rPr>
          <w:spacing w:val="-16"/>
        </w:rPr>
        <w:t xml:space="preserve"> </w:t>
      </w:r>
      <w:r>
        <w:t>be</w:t>
      </w:r>
      <w:r>
        <w:rPr>
          <w:spacing w:val="-16"/>
        </w:rPr>
        <w:t xml:space="preserve"> </w:t>
      </w:r>
      <w:r>
        <w:t>delegated</w:t>
      </w:r>
      <w:r>
        <w:rPr>
          <w:spacing w:val="-16"/>
        </w:rPr>
        <w:t xml:space="preserve"> </w:t>
      </w:r>
      <w:r>
        <w:t>to</w:t>
      </w:r>
      <w:r>
        <w:rPr>
          <w:spacing w:val="-16"/>
        </w:rPr>
        <w:t xml:space="preserve"> </w:t>
      </w:r>
      <w:r>
        <w:t>the</w:t>
      </w:r>
      <w:r>
        <w:rPr>
          <w:spacing w:val="-16"/>
        </w:rPr>
        <w:t xml:space="preserve"> </w:t>
      </w:r>
      <w:r>
        <w:t>town council</w:t>
      </w:r>
      <w:r>
        <w:rPr>
          <w:spacing w:val="-9"/>
        </w:rPr>
        <w:t xml:space="preserve"> </w:t>
      </w:r>
      <w:r>
        <w:t>of</w:t>
      </w:r>
      <w:r>
        <w:rPr>
          <w:spacing w:val="-9"/>
        </w:rPr>
        <w:t xml:space="preserve"> </w:t>
      </w:r>
      <w:r>
        <w:t>the</w:t>
      </w:r>
      <w:r>
        <w:rPr>
          <w:spacing w:val="-10"/>
        </w:rPr>
        <w:t xml:space="preserve"> </w:t>
      </w:r>
      <w:r>
        <w:t>municipality.</w:t>
      </w:r>
      <w:r>
        <w:rPr>
          <w:spacing w:val="-10"/>
        </w:rPr>
        <w:t xml:space="preserve"> </w:t>
      </w:r>
      <w:r>
        <w:t>If</w:t>
      </w:r>
      <w:r>
        <w:rPr>
          <w:spacing w:val="-9"/>
        </w:rPr>
        <w:t xml:space="preserve"> </w:t>
      </w:r>
      <w:r>
        <w:t>the</w:t>
      </w:r>
      <w:r>
        <w:rPr>
          <w:spacing w:val="-9"/>
        </w:rPr>
        <w:t xml:space="preserve"> </w:t>
      </w:r>
      <w:r>
        <w:t>council</w:t>
      </w:r>
      <w:r>
        <w:rPr>
          <w:spacing w:val="-10"/>
        </w:rPr>
        <w:t xml:space="preserve"> </w:t>
      </w:r>
      <w:r>
        <w:t>has</w:t>
      </w:r>
      <w:r>
        <w:rPr>
          <w:spacing w:val="-10"/>
        </w:rPr>
        <w:t xml:space="preserve"> </w:t>
      </w:r>
      <w:r>
        <w:t>adopted</w:t>
      </w:r>
      <w:r>
        <w:rPr>
          <w:spacing w:val="-9"/>
        </w:rPr>
        <w:t xml:space="preserve"> </w:t>
      </w:r>
      <w:r>
        <w:t>more</w:t>
      </w:r>
      <w:r>
        <w:rPr>
          <w:spacing w:val="-8"/>
        </w:rPr>
        <w:t xml:space="preserve"> </w:t>
      </w:r>
      <w:r>
        <w:t>than</w:t>
      </w:r>
      <w:r>
        <w:rPr>
          <w:spacing w:val="-10"/>
        </w:rPr>
        <w:t xml:space="preserve"> </w:t>
      </w:r>
      <w:r>
        <w:t>one</w:t>
      </w:r>
      <w:r>
        <w:rPr>
          <w:spacing w:val="-9"/>
        </w:rPr>
        <w:t xml:space="preserve"> </w:t>
      </w:r>
      <w:r>
        <w:t>plan,</w:t>
      </w:r>
      <w:r>
        <w:rPr>
          <w:spacing w:val="-10"/>
        </w:rPr>
        <w:t xml:space="preserve"> </w:t>
      </w:r>
      <w:r>
        <w:t>an employee</w:t>
      </w:r>
      <w:r>
        <w:rPr>
          <w:spacing w:val="-15"/>
        </w:rPr>
        <w:t xml:space="preserve"> </w:t>
      </w:r>
      <w:r>
        <w:t>electing</w:t>
      </w:r>
      <w:r>
        <w:rPr>
          <w:spacing w:val="-15"/>
        </w:rPr>
        <w:t xml:space="preserve"> </w:t>
      </w:r>
      <w:r>
        <w:t>to</w:t>
      </w:r>
      <w:r>
        <w:rPr>
          <w:spacing w:val="-16"/>
        </w:rPr>
        <w:t xml:space="preserve"> </w:t>
      </w:r>
      <w:r>
        <w:t>participate</w:t>
      </w:r>
      <w:r>
        <w:rPr>
          <w:spacing w:val="-16"/>
        </w:rPr>
        <w:t xml:space="preserve"> </w:t>
      </w:r>
      <w:r>
        <w:t>shall</w:t>
      </w:r>
      <w:r>
        <w:rPr>
          <w:spacing w:val="-16"/>
        </w:rPr>
        <w:t xml:space="preserve"> </w:t>
      </w:r>
      <w:r>
        <w:t>also</w:t>
      </w:r>
      <w:r>
        <w:rPr>
          <w:spacing w:val="-16"/>
        </w:rPr>
        <w:t xml:space="preserve"> </w:t>
      </w:r>
      <w:r>
        <w:t>elect</w:t>
      </w:r>
      <w:r>
        <w:rPr>
          <w:spacing w:val="-16"/>
        </w:rPr>
        <w:t xml:space="preserve"> </w:t>
      </w:r>
      <w:r>
        <w:t>the</w:t>
      </w:r>
      <w:r>
        <w:rPr>
          <w:spacing w:val="-16"/>
        </w:rPr>
        <w:t xml:space="preserve"> </w:t>
      </w:r>
      <w:r>
        <w:t>plan</w:t>
      </w:r>
      <w:r>
        <w:rPr>
          <w:spacing w:val="-15"/>
        </w:rPr>
        <w:t xml:space="preserve"> </w:t>
      </w:r>
      <w:r>
        <w:t>in</w:t>
      </w:r>
      <w:r>
        <w:rPr>
          <w:spacing w:val="-16"/>
        </w:rPr>
        <w:t xml:space="preserve"> </w:t>
      </w:r>
      <w:r>
        <w:t>which</w:t>
      </w:r>
      <w:r>
        <w:rPr>
          <w:spacing w:val="-16"/>
        </w:rPr>
        <w:t xml:space="preserve"> </w:t>
      </w:r>
      <w:r>
        <w:t>he</w:t>
      </w:r>
      <w:r>
        <w:rPr>
          <w:spacing w:val="-16"/>
        </w:rPr>
        <w:t xml:space="preserve"> </w:t>
      </w:r>
      <w:r>
        <w:t>desires</w:t>
      </w:r>
      <w:r>
        <w:rPr>
          <w:spacing w:val="-16"/>
        </w:rPr>
        <w:t xml:space="preserve"> </w:t>
      </w:r>
      <w:r>
        <w:t>to participate.</w:t>
      </w:r>
      <w:r>
        <w:rPr>
          <w:spacing w:val="-13"/>
        </w:rPr>
        <w:t xml:space="preserve"> </w:t>
      </w:r>
      <w:r>
        <w:t>Payroll</w:t>
      </w:r>
      <w:r>
        <w:rPr>
          <w:spacing w:val="-12"/>
        </w:rPr>
        <w:t xml:space="preserve"> </w:t>
      </w:r>
      <w:r>
        <w:t>reductions</w:t>
      </w:r>
      <w:r>
        <w:rPr>
          <w:spacing w:val="-13"/>
        </w:rPr>
        <w:t xml:space="preserve"> </w:t>
      </w:r>
      <w:r>
        <w:t>shall</w:t>
      </w:r>
      <w:r>
        <w:rPr>
          <w:spacing w:val="-11"/>
        </w:rPr>
        <w:t xml:space="preserve"> </w:t>
      </w:r>
      <w:r>
        <w:t>be</w:t>
      </w:r>
      <w:r>
        <w:rPr>
          <w:spacing w:val="-14"/>
        </w:rPr>
        <w:t xml:space="preserve"> </w:t>
      </w:r>
      <w:r>
        <w:t>made,</w:t>
      </w:r>
      <w:r>
        <w:rPr>
          <w:spacing w:val="-14"/>
        </w:rPr>
        <w:t xml:space="preserve"> </w:t>
      </w:r>
      <w:r>
        <w:t>in</w:t>
      </w:r>
      <w:r>
        <w:rPr>
          <w:spacing w:val="-13"/>
        </w:rPr>
        <w:t xml:space="preserve"> </w:t>
      </w:r>
      <w:r>
        <w:t>each</w:t>
      </w:r>
      <w:r>
        <w:rPr>
          <w:spacing w:val="-13"/>
        </w:rPr>
        <w:t xml:space="preserve"> </w:t>
      </w:r>
      <w:r>
        <w:t>instance,</w:t>
      </w:r>
      <w:r>
        <w:rPr>
          <w:spacing w:val="-14"/>
        </w:rPr>
        <w:t xml:space="preserve"> </w:t>
      </w:r>
      <w:r>
        <w:t>by</w:t>
      </w:r>
      <w:r>
        <w:rPr>
          <w:spacing w:val="-13"/>
        </w:rPr>
        <w:t xml:space="preserve"> </w:t>
      </w:r>
      <w:r>
        <w:t>the</w:t>
      </w:r>
      <w:r>
        <w:rPr>
          <w:spacing w:val="-13"/>
        </w:rPr>
        <w:t xml:space="preserve"> </w:t>
      </w:r>
      <w:r>
        <w:t xml:space="preserve">appropriate </w:t>
      </w:r>
      <w:r>
        <w:rPr>
          <w:spacing w:val="-4"/>
        </w:rPr>
        <w:t>payroll</w:t>
      </w:r>
      <w:r>
        <w:rPr>
          <w:spacing w:val="-8"/>
        </w:rPr>
        <w:t xml:space="preserve"> </w:t>
      </w:r>
      <w:r>
        <w:rPr>
          <w:spacing w:val="-4"/>
        </w:rPr>
        <w:t>officer.</w:t>
      </w:r>
      <w:r>
        <w:rPr>
          <w:spacing w:val="-9"/>
        </w:rPr>
        <w:t xml:space="preserve"> </w:t>
      </w:r>
      <w:r>
        <w:rPr>
          <w:spacing w:val="-4"/>
        </w:rPr>
        <w:t>The</w:t>
      </w:r>
      <w:r>
        <w:rPr>
          <w:spacing w:val="-7"/>
        </w:rPr>
        <w:t xml:space="preserve"> </w:t>
      </w:r>
      <w:r>
        <w:rPr>
          <w:spacing w:val="-4"/>
        </w:rPr>
        <w:t>town</w:t>
      </w:r>
      <w:r>
        <w:rPr>
          <w:spacing w:val="-7"/>
        </w:rPr>
        <w:t xml:space="preserve"> </w:t>
      </w:r>
      <w:r>
        <w:rPr>
          <w:spacing w:val="-4"/>
        </w:rPr>
        <w:t>council</w:t>
      </w:r>
      <w:r>
        <w:rPr>
          <w:spacing w:val="-7"/>
        </w:rPr>
        <w:t xml:space="preserve"> </w:t>
      </w:r>
      <w:r>
        <w:rPr>
          <w:spacing w:val="-4"/>
        </w:rPr>
        <w:t>on</w:t>
      </w:r>
      <w:r>
        <w:rPr>
          <w:spacing w:val="-8"/>
        </w:rPr>
        <w:t xml:space="preserve"> </w:t>
      </w:r>
      <w:r>
        <w:rPr>
          <w:spacing w:val="-4"/>
        </w:rPr>
        <w:t>behalf</w:t>
      </w:r>
      <w:r>
        <w:rPr>
          <w:spacing w:val="-9"/>
        </w:rPr>
        <w:t xml:space="preserve"> </w:t>
      </w:r>
      <w:r>
        <w:rPr>
          <w:spacing w:val="-4"/>
        </w:rPr>
        <w:t>of</w:t>
      </w:r>
      <w:r>
        <w:rPr>
          <w:spacing w:val="-7"/>
        </w:rPr>
        <w:t xml:space="preserve"> </w:t>
      </w:r>
      <w:r>
        <w:rPr>
          <w:spacing w:val="-4"/>
        </w:rPr>
        <w:t>the</w:t>
      </w:r>
      <w:r>
        <w:rPr>
          <w:spacing w:val="-8"/>
        </w:rPr>
        <w:t xml:space="preserve"> </w:t>
      </w:r>
      <w:r>
        <w:rPr>
          <w:spacing w:val="-4"/>
        </w:rPr>
        <w:t>Corporation</w:t>
      </w:r>
      <w:r>
        <w:rPr>
          <w:spacing w:val="-8"/>
        </w:rPr>
        <w:t xml:space="preserve"> </w:t>
      </w:r>
      <w:r>
        <w:rPr>
          <w:spacing w:val="-4"/>
        </w:rPr>
        <w:t>will</w:t>
      </w:r>
      <w:r>
        <w:rPr>
          <w:spacing w:val="-8"/>
        </w:rPr>
        <w:t xml:space="preserve"> </w:t>
      </w:r>
      <w:r>
        <w:rPr>
          <w:spacing w:val="-4"/>
        </w:rPr>
        <w:t>authorize</w:t>
      </w:r>
      <w:r>
        <w:rPr>
          <w:spacing w:val="-7"/>
        </w:rPr>
        <w:t xml:space="preserve"> </w:t>
      </w:r>
      <w:r>
        <w:rPr>
          <w:spacing w:val="-4"/>
        </w:rPr>
        <w:t>the</w:t>
      </w:r>
      <w:r>
        <w:rPr>
          <w:spacing w:val="-8"/>
        </w:rPr>
        <w:t xml:space="preserve"> </w:t>
      </w:r>
      <w:r>
        <w:rPr>
          <w:spacing w:val="-4"/>
        </w:rPr>
        <w:t xml:space="preserve">Mayor </w:t>
      </w:r>
      <w:r>
        <w:t>to</w:t>
      </w:r>
      <w:r>
        <w:rPr>
          <w:spacing w:val="-13"/>
        </w:rPr>
        <w:t xml:space="preserve"> </w:t>
      </w:r>
      <w:r>
        <w:t>contract</w:t>
      </w:r>
      <w:r>
        <w:rPr>
          <w:spacing w:val="-12"/>
        </w:rPr>
        <w:t xml:space="preserve"> </w:t>
      </w:r>
      <w:r>
        <w:t>with</w:t>
      </w:r>
      <w:r>
        <w:rPr>
          <w:spacing w:val="-13"/>
        </w:rPr>
        <w:t xml:space="preserve"> </w:t>
      </w:r>
      <w:r>
        <w:t>a</w:t>
      </w:r>
      <w:r>
        <w:rPr>
          <w:spacing w:val="-13"/>
        </w:rPr>
        <w:t xml:space="preserve"> </w:t>
      </w:r>
      <w:r>
        <w:t>private</w:t>
      </w:r>
      <w:r>
        <w:rPr>
          <w:spacing w:val="-14"/>
        </w:rPr>
        <w:t xml:space="preserve"> </w:t>
      </w:r>
      <w:r>
        <w:t>corporation,</w:t>
      </w:r>
      <w:r>
        <w:rPr>
          <w:spacing w:val="-14"/>
        </w:rPr>
        <w:t xml:space="preserve"> </w:t>
      </w:r>
      <w:r>
        <w:t>institution</w:t>
      </w:r>
      <w:r>
        <w:rPr>
          <w:spacing w:val="-13"/>
        </w:rPr>
        <w:t xml:space="preserve"> </w:t>
      </w:r>
      <w:r>
        <w:t>and/or</w:t>
      </w:r>
      <w:r>
        <w:rPr>
          <w:spacing w:val="-14"/>
        </w:rPr>
        <w:t xml:space="preserve"> </w:t>
      </w:r>
      <w:r>
        <w:t>custodial</w:t>
      </w:r>
      <w:r>
        <w:rPr>
          <w:spacing w:val="-14"/>
        </w:rPr>
        <w:t xml:space="preserve"> </w:t>
      </w:r>
      <w:r>
        <w:t>bank</w:t>
      </w:r>
      <w:r>
        <w:rPr>
          <w:spacing w:val="-14"/>
        </w:rPr>
        <w:t xml:space="preserve"> </w:t>
      </w:r>
      <w:r>
        <w:t>to</w:t>
      </w:r>
      <w:r>
        <w:rPr>
          <w:spacing w:val="-14"/>
        </w:rPr>
        <w:t xml:space="preserve"> </w:t>
      </w:r>
      <w:r>
        <w:t xml:space="preserve">provide </w:t>
      </w:r>
      <w:r>
        <w:rPr>
          <w:spacing w:val="-4"/>
        </w:rPr>
        <w:t>consolidated</w:t>
      </w:r>
      <w:r>
        <w:rPr>
          <w:spacing w:val="-12"/>
        </w:rPr>
        <w:t xml:space="preserve"> </w:t>
      </w:r>
      <w:r>
        <w:rPr>
          <w:spacing w:val="-4"/>
        </w:rPr>
        <w:t>billing</w:t>
      </w:r>
      <w:r>
        <w:rPr>
          <w:spacing w:val="-12"/>
        </w:rPr>
        <w:t xml:space="preserve"> </w:t>
      </w:r>
      <w:r>
        <w:rPr>
          <w:spacing w:val="-4"/>
        </w:rPr>
        <w:t>and</w:t>
      </w:r>
      <w:r>
        <w:rPr>
          <w:spacing w:val="-12"/>
        </w:rPr>
        <w:t xml:space="preserve"> </w:t>
      </w:r>
      <w:r>
        <w:rPr>
          <w:spacing w:val="-4"/>
        </w:rPr>
        <w:t>all</w:t>
      </w:r>
      <w:r>
        <w:rPr>
          <w:spacing w:val="-12"/>
        </w:rPr>
        <w:t xml:space="preserve"> </w:t>
      </w:r>
      <w:r>
        <w:rPr>
          <w:spacing w:val="-4"/>
        </w:rPr>
        <w:t>or</w:t>
      </w:r>
      <w:r>
        <w:rPr>
          <w:spacing w:val="-12"/>
        </w:rPr>
        <w:t xml:space="preserve"> </w:t>
      </w:r>
      <w:r>
        <w:rPr>
          <w:spacing w:val="-4"/>
        </w:rPr>
        <w:t>any</w:t>
      </w:r>
      <w:r>
        <w:rPr>
          <w:spacing w:val="-12"/>
        </w:rPr>
        <w:t xml:space="preserve"> </w:t>
      </w:r>
      <w:r>
        <w:rPr>
          <w:spacing w:val="-4"/>
        </w:rPr>
        <w:t>other</w:t>
      </w:r>
      <w:r>
        <w:rPr>
          <w:spacing w:val="-12"/>
        </w:rPr>
        <w:t xml:space="preserve"> </w:t>
      </w:r>
      <w:r>
        <w:rPr>
          <w:spacing w:val="-4"/>
        </w:rPr>
        <w:t>administrative</w:t>
      </w:r>
      <w:r>
        <w:rPr>
          <w:spacing w:val="-12"/>
        </w:rPr>
        <w:t xml:space="preserve"> </w:t>
      </w:r>
      <w:r>
        <w:rPr>
          <w:spacing w:val="-4"/>
        </w:rPr>
        <w:t>services</w:t>
      </w:r>
      <w:r>
        <w:rPr>
          <w:spacing w:val="-12"/>
        </w:rPr>
        <w:t xml:space="preserve"> </w:t>
      </w:r>
      <w:r>
        <w:rPr>
          <w:spacing w:val="-4"/>
        </w:rPr>
        <w:t>deemed</w:t>
      </w:r>
      <w:r>
        <w:rPr>
          <w:spacing w:val="-12"/>
        </w:rPr>
        <w:t xml:space="preserve"> </w:t>
      </w:r>
      <w:r>
        <w:rPr>
          <w:spacing w:val="-4"/>
        </w:rPr>
        <w:t>necessary,</w:t>
      </w:r>
      <w:r>
        <w:rPr>
          <w:spacing w:val="-12"/>
        </w:rPr>
        <w:t xml:space="preserve"> </w:t>
      </w:r>
      <w:r>
        <w:rPr>
          <w:spacing w:val="-4"/>
        </w:rPr>
        <w:t xml:space="preserve">in </w:t>
      </w:r>
      <w:r>
        <w:t>order</w:t>
      </w:r>
      <w:r>
        <w:rPr>
          <w:spacing w:val="-16"/>
        </w:rPr>
        <w:t xml:space="preserve"> </w:t>
      </w:r>
      <w:r>
        <w:t>that</w:t>
      </w:r>
      <w:r>
        <w:rPr>
          <w:spacing w:val="-16"/>
        </w:rPr>
        <w:t xml:space="preserve"> </w:t>
      </w:r>
      <w:r>
        <w:t>any</w:t>
      </w:r>
      <w:r>
        <w:rPr>
          <w:spacing w:val="-16"/>
        </w:rPr>
        <w:t xml:space="preserve"> </w:t>
      </w:r>
      <w:r>
        <w:t>such</w:t>
      </w:r>
      <w:r>
        <w:rPr>
          <w:spacing w:val="-16"/>
        </w:rPr>
        <w:t xml:space="preserve"> </w:t>
      </w:r>
      <w:r>
        <w:t>deferred</w:t>
      </w:r>
      <w:r>
        <w:rPr>
          <w:spacing w:val="-16"/>
        </w:rPr>
        <w:t xml:space="preserve"> </w:t>
      </w:r>
      <w:r>
        <w:t>compensation</w:t>
      </w:r>
      <w:r>
        <w:rPr>
          <w:spacing w:val="-16"/>
        </w:rPr>
        <w:t xml:space="preserve"> </w:t>
      </w:r>
      <w:r>
        <w:t>plan</w:t>
      </w:r>
      <w:r>
        <w:rPr>
          <w:spacing w:val="-16"/>
        </w:rPr>
        <w:t xml:space="preserve"> </w:t>
      </w:r>
      <w:r>
        <w:t>adopted</w:t>
      </w:r>
      <w:r>
        <w:rPr>
          <w:spacing w:val="-16"/>
        </w:rPr>
        <w:t xml:space="preserve"> </w:t>
      </w:r>
      <w:r>
        <w:t>shall</w:t>
      </w:r>
      <w:r>
        <w:rPr>
          <w:spacing w:val="-16"/>
        </w:rPr>
        <w:t xml:space="preserve"> </w:t>
      </w:r>
      <w:r>
        <w:t>operate</w:t>
      </w:r>
      <w:r>
        <w:rPr>
          <w:spacing w:val="-16"/>
        </w:rPr>
        <w:t xml:space="preserve"> </w:t>
      </w:r>
      <w:r>
        <w:t>without administrative</w:t>
      </w:r>
      <w:r>
        <w:rPr>
          <w:spacing w:val="-16"/>
        </w:rPr>
        <w:t xml:space="preserve"> </w:t>
      </w:r>
      <w:r>
        <w:t>cost</w:t>
      </w:r>
      <w:r>
        <w:rPr>
          <w:spacing w:val="-16"/>
        </w:rPr>
        <w:t xml:space="preserve"> </w:t>
      </w:r>
      <w:r>
        <w:t>to</w:t>
      </w:r>
      <w:r>
        <w:rPr>
          <w:spacing w:val="-16"/>
        </w:rPr>
        <w:t xml:space="preserve"> </w:t>
      </w:r>
      <w:r>
        <w:t>the</w:t>
      </w:r>
      <w:r>
        <w:rPr>
          <w:spacing w:val="-16"/>
        </w:rPr>
        <w:t xml:space="preserve"> </w:t>
      </w:r>
      <w:r>
        <w:t>public</w:t>
      </w:r>
      <w:r>
        <w:rPr>
          <w:spacing w:val="-16"/>
        </w:rPr>
        <w:t xml:space="preserve"> </w:t>
      </w:r>
      <w:r>
        <w:t>employer</w:t>
      </w:r>
      <w:r>
        <w:rPr>
          <w:spacing w:val="-16"/>
        </w:rPr>
        <w:t xml:space="preserve"> </w:t>
      </w:r>
      <w:r>
        <w:t>except</w:t>
      </w:r>
      <w:r>
        <w:rPr>
          <w:spacing w:val="-16"/>
        </w:rPr>
        <w:t xml:space="preserve"> </w:t>
      </w:r>
      <w:r>
        <w:t>for</w:t>
      </w:r>
      <w:r>
        <w:rPr>
          <w:spacing w:val="-16"/>
        </w:rPr>
        <w:t xml:space="preserve"> </w:t>
      </w:r>
      <w:r>
        <w:t>the</w:t>
      </w:r>
      <w:r>
        <w:rPr>
          <w:spacing w:val="-16"/>
        </w:rPr>
        <w:t xml:space="preserve"> </w:t>
      </w:r>
      <w:r>
        <w:t>incidental</w:t>
      </w:r>
      <w:r>
        <w:rPr>
          <w:spacing w:val="-16"/>
        </w:rPr>
        <w:t xml:space="preserve"> </w:t>
      </w:r>
      <w:r>
        <w:t>expense</w:t>
      </w:r>
      <w:r>
        <w:rPr>
          <w:spacing w:val="-16"/>
        </w:rPr>
        <w:t xml:space="preserve"> </w:t>
      </w:r>
      <w:r>
        <w:t xml:space="preserve">of </w:t>
      </w:r>
      <w:r>
        <w:rPr>
          <w:spacing w:val="-2"/>
        </w:rPr>
        <w:t>administering</w:t>
      </w:r>
      <w:r>
        <w:rPr>
          <w:spacing w:val="-11"/>
        </w:rPr>
        <w:t xml:space="preserve"> </w:t>
      </w:r>
      <w:r>
        <w:rPr>
          <w:spacing w:val="-2"/>
        </w:rPr>
        <w:t>the</w:t>
      </w:r>
      <w:r>
        <w:rPr>
          <w:spacing w:val="-11"/>
        </w:rPr>
        <w:t xml:space="preserve"> </w:t>
      </w:r>
      <w:r>
        <w:rPr>
          <w:spacing w:val="-2"/>
        </w:rPr>
        <w:t>payroll-salary</w:t>
      </w:r>
      <w:r>
        <w:rPr>
          <w:spacing w:val="-11"/>
        </w:rPr>
        <w:t xml:space="preserve"> </w:t>
      </w:r>
      <w:r>
        <w:rPr>
          <w:spacing w:val="-2"/>
        </w:rPr>
        <w:t>reductions</w:t>
      </w:r>
      <w:r>
        <w:rPr>
          <w:spacing w:val="-13"/>
        </w:rPr>
        <w:t xml:space="preserve"> </w:t>
      </w:r>
      <w:r>
        <w:rPr>
          <w:spacing w:val="-2"/>
        </w:rPr>
        <w:t>and</w:t>
      </w:r>
      <w:r>
        <w:rPr>
          <w:spacing w:val="-11"/>
        </w:rPr>
        <w:t xml:space="preserve"> </w:t>
      </w:r>
      <w:r>
        <w:rPr>
          <w:spacing w:val="-2"/>
        </w:rPr>
        <w:t>the</w:t>
      </w:r>
      <w:r>
        <w:rPr>
          <w:spacing w:val="-11"/>
        </w:rPr>
        <w:t xml:space="preserve"> </w:t>
      </w:r>
      <w:r>
        <w:rPr>
          <w:spacing w:val="-2"/>
        </w:rPr>
        <w:t>remittance</w:t>
      </w:r>
      <w:r>
        <w:rPr>
          <w:spacing w:val="-11"/>
        </w:rPr>
        <w:t xml:space="preserve"> </w:t>
      </w:r>
      <w:r>
        <w:rPr>
          <w:spacing w:val="-2"/>
        </w:rPr>
        <w:t>thereof.</w:t>
      </w:r>
    </w:p>
    <w:p w14:paraId="66ACA837" w14:textId="77777777" w:rsidR="00A63333" w:rsidRDefault="0072316F">
      <w:pPr>
        <w:spacing w:before="254"/>
        <w:ind w:left="759"/>
        <w:rPr>
          <w:b/>
          <w:sz w:val="23"/>
        </w:rPr>
      </w:pPr>
      <w:r>
        <w:rPr>
          <w:b/>
          <w:spacing w:val="-6"/>
          <w:sz w:val="23"/>
          <w:u w:val="single"/>
        </w:rPr>
        <w:t>Section 2-1005</w:t>
      </w:r>
      <w:r>
        <w:rPr>
          <w:b/>
          <w:spacing w:val="3"/>
          <w:sz w:val="23"/>
        </w:rPr>
        <w:t xml:space="preserve"> </w:t>
      </w:r>
      <w:r>
        <w:rPr>
          <w:b/>
          <w:spacing w:val="-6"/>
          <w:sz w:val="23"/>
        </w:rPr>
        <w:t>Investment</w:t>
      </w:r>
      <w:r>
        <w:rPr>
          <w:b/>
          <w:spacing w:val="-2"/>
          <w:sz w:val="23"/>
        </w:rPr>
        <w:t xml:space="preserve"> </w:t>
      </w:r>
      <w:r>
        <w:rPr>
          <w:b/>
          <w:spacing w:val="-6"/>
          <w:sz w:val="23"/>
        </w:rPr>
        <w:t>of</w:t>
      </w:r>
      <w:r>
        <w:rPr>
          <w:b/>
          <w:spacing w:val="-2"/>
          <w:sz w:val="23"/>
        </w:rPr>
        <w:t xml:space="preserve"> </w:t>
      </w:r>
      <w:r>
        <w:rPr>
          <w:b/>
          <w:spacing w:val="-6"/>
          <w:sz w:val="23"/>
        </w:rPr>
        <w:t>funds</w:t>
      </w:r>
    </w:p>
    <w:p w14:paraId="08BE4211" w14:textId="77777777" w:rsidR="00A63333" w:rsidRDefault="0072316F">
      <w:pPr>
        <w:pStyle w:val="BodyText"/>
        <w:spacing w:before="259"/>
        <w:ind w:left="759" w:right="1703" w:firstLine="724"/>
      </w:pPr>
      <w:r>
        <w:t>Notwithstanding</w:t>
      </w:r>
      <w:r>
        <w:rPr>
          <w:spacing w:val="-16"/>
        </w:rPr>
        <w:t xml:space="preserve"> </w:t>
      </w:r>
      <w:r>
        <w:t>any</w:t>
      </w:r>
      <w:r>
        <w:rPr>
          <w:spacing w:val="-16"/>
        </w:rPr>
        <w:t xml:space="preserve"> </w:t>
      </w:r>
      <w:r>
        <w:t>other</w:t>
      </w:r>
      <w:r>
        <w:rPr>
          <w:spacing w:val="-16"/>
        </w:rPr>
        <w:t xml:space="preserve"> </w:t>
      </w:r>
      <w:r>
        <w:t>provision</w:t>
      </w:r>
      <w:r>
        <w:rPr>
          <w:spacing w:val="-16"/>
        </w:rPr>
        <w:t xml:space="preserve"> </w:t>
      </w:r>
      <w:r>
        <w:t>of</w:t>
      </w:r>
      <w:r>
        <w:rPr>
          <w:spacing w:val="-16"/>
        </w:rPr>
        <w:t xml:space="preserve"> </w:t>
      </w:r>
      <w:r>
        <w:t>law</w:t>
      </w:r>
      <w:r>
        <w:rPr>
          <w:spacing w:val="-16"/>
        </w:rPr>
        <w:t xml:space="preserve"> </w:t>
      </w:r>
      <w:r>
        <w:t>to</w:t>
      </w:r>
      <w:r>
        <w:rPr>
          <w:spacing w:val="-16"/>
        </w:rPr>
        <w:t xml:space="preserve"> </w:t>
      </w:r>
      <w:r>
        <w:t>the</w:t>
      </w:r>
      <w:r>
        <w:rPr>
          <w:spacing w:val="-16"/>
        </w:rPr>
        <w:t xml:space="preserve"> </w:t>
      </w:r>
      <w:r>
        <w:t>contrary,</w:t>
      </w:r>
      <w:r>
        <w:rPr>
          <w:spacing w:val="-16"/>
        </w:rPr>
        <w:t xml:space="preserve"> </w:t>
      </w:r>
      <w:r>
        <w:t>the</w:t>
      </w:r>
      <w:r>
        <w:rPr>
          <w:spacing w:val="-16"/>
        </w:rPr>
        <w:t xml:space="preserve"> </w:t>
      </w:r>
      <w:r>
        <w:t xml:space="preserve">contractor </w:t>
      </w:r>
      <w:r>
        <w:rPr>
          <w:spacing w:val="-2"/>
        </w:rPr>
        <w:t>responsible</w:t>
      </w:r>
      <w:r>
        <w:rPr>
          <w:spacing w:val="-8"/>
        </w:rPr>
        <w:t xml:space="preserve"> </w:t>
      </w:r>
      <w:r>
        <w:rPr>
          <w:spacing w:val="-2"/>
        </w:rPr>
        <w:t>for</w:t>
      </w:r>
      <w:r>
        <w:rPr>
          <w:spacing w:val="-8"/>
        </w:rPr>
        <w:t xml:space="preserve"> </w:t>
      </w:r>
      <w:r>
        <w:rPr>
          <w:spacing w:val="-2"/>
        </w:rPr>
        <w:t>implementing</w:t>
      </w:r>
      <w:r>
        <w:rPr>
          <w:spacing w:val="-7"/>
        </w:rPr>
        <w:t xml:space="preserve"> </w:t>
      </w:r>
      <w:r>
        <w:rPr>
          <w:spacing w:val="-2"/>
        </w:rPr>
        <w:t>a</w:t>
      </w:r>
      <w:r>
        <w:rPr>
          <w:spacing w:val="-7"/>
        </w:rPr>
        <w:t xml:space="preserve"> </w:t>
      </w:r>
      <w:r>
        <w:rPr>
          <w:spacing w:val="-2"/>
        </w:rPr>
        <w:t>deferred</w:t>
      </w:r>
      <w:r>
        <w:rPr>
          <w:spacing w:val="-7"/>
        </w:rPr>
        <w:t xml:space="preserve"> </w:t>
      </w:r>
      <w:r>
        <w:rPr>
          <w:spacing w:val="-2"/>
        </w:rPr>
        <w:t>compensation</w:t>
      </w:r>
      <w:r>
        <w:rPr>
          <w:spacing w:val="-6"/>
        </w:rPr>
        <w:t xml:space="preserve"> </w:t>
      </w:r>
      <w:r>
        <w:rPr>
          <w:spacing w:val="-2"/>
        </w:rPr>
        <w:t>plan,</w:t>
      </w:r>
      <w:r>
        <w:rPr>
          <w:spacing w:val="-8"/>
        </w:rPr>
        <w:t xml:space="preserve"> </w:t>
      </w:r>
      <w:r>
        <w:rPr>
          <w:spacing w:val="-2"/>
        </w:rPr>
        <w:t>is</w:t>
      </w:r>
      <w:r>
        <w:rPr>
          <w:spacing w:val="-7"/>
        </w:rPr>
        <w:t xml:space="preserve"> </w:t>
      </w:r>
      <w:r>
        <w:rPr>
          <w:spacing w:val="-2"/>
        </w:rPr>
        <w:t>hereby</w:t>
      </w:r>
      <w:r>
        <w:rPr>
          <w:spacing w:val="-7"/>
        </w:rPr>
        <w:t xml:space="preserve"> </w:t>
      </w:r>
      <w:r>
        <w:rPr>
          <w:spacing w:val="-2"/>
        </w:rPr>
        <w:t>authorized</w:t>
      </w:r>
      <w:r>
        <w:rPr>
          <w:spacing w:val="-6"/>
        </w:rPr>
        <w:t xml:space="preserve"> </w:t>
      </w:r>
      <w:r>
        <w:rPr>
          <w:spacing w:val="-2"/>
        </w:rPr>
        <w:t>to invest</w:t>
      </w:r>
      <w:r>
        <w:rPr>
          <w:spacing w:val="-8"/>
        </w:rPr>
        <w:t xml:space="preserve"> </w:t>
      </w:r>
      <w:r>
        <w:rPr>
          <w:spacing w:val="-2"/>
        </w:rPr>
        <w:t>compensation</w:t>
      </w:r>
      <w:r>
        <w:rPr>
          <w:spacing w:val="-7"/>
        </w:rPr>
        <w:t xml:space="preserve"> </w:t>
      </w:r>
      <w:r>
        <w:rPr>
          <w:spacing w:val="-2"/>
        </w:rPr>
        <w:t>held</w:t>
      </w:r>
      <w:r>
        <w:rPr>
          <w:spacing w:val="-7"/>
        </w:rPr>
        <w:t xml:space="preserve"> </w:t>
      </w:r>
      <w:r>
        <w:rPr>
          <w:spacing w:val="-2"/>
        </w:rPr>
        <w:t>pursuant</w:t>
      </w:r>
      <w:r>
        <w:rPr>
          <w:spacing w:val="-7"/>
        </w:rPr>
        <w:t xml:space="preserve"> </w:t>
      </w:r>
      <w:r>
        <w:rPr>
          <w:spacing w:val="-2"/>
        </w:rPr>
        <w:t>to</w:t>
      </w:r>
      <w:r>
        <w:rPr>
          <w:spacing w:val="-7"/>
        </w:rPr>
        <w:t xml:space="preserve"> </w:t>
      </w:r>
      <w:r>
        <w:rPr>
          <w:spacing w:val="-2"/>
        </w:rPr>
        <w:t>any</w:t>
      </w:r>
      <w:r>
        <w:rPr>
          <w:spacing w:val="-7"/>
        </w:rPr>
        <w:t xml:space="preserve"> </w:t>
      </w:r>
      <w:r>
        <w:rPr>
          <w:spacing w:val="-2"/>
        </w:rPr>
        <w:t>such</w:t>
      </w:r>
      <w:r>
        <w:rPr>
          <w:spacing w:val="-7"/>
        </w:rPr>
        <w:t xml:space="preserve"> </w:t>
      </w:r>
      <w:r>
        <w:rPr>
          <w:spacing w:val="-2"/>
        </w:rPr>
        <w:t>deferred</w:t>
      </w:r>
      <w:r>
        <w:rPr>
          <w:spacing w:val="-5"/>
        </w:rPr>
        <w:t xml:space="preserve"> </w:t>
      </w:r>
      <w:r>
        <w:rPr>
          <w:spacing w:val="-2"/>
        </w:rPr>
        <w:t>compensation</w:t>
      </w:r>
      <w:r>
        <w:rPr>
          <w:spacing w:val="-8"/>
        </w:rPr>
        <w:t xml:space="preserve"> </w:t>
      </w:r>
      <w:r>
        <w:rPr>
          <w:spacing w:val="-2"/>
        </w:rPr>
        <w:t>plan</w:t>
      </w:r>
      <w:r>
        <w:rPr>
          <w:spacing w:val="-7"/>
        </w:rPr>
        <w:t xml:space="preserve"> </w:t>
      </w:r>
      <w:r>
        <w:rPr>
          <w:spacing w:val="-2"/>
        </w:rPr>
        <w:t>in</w:t>
      </w:r>
      <w:r>
        <w:rPr>
          <w:spacing w:val="-5"/>
        </w:rPr>
        <w:t xml:space="preserve"> </w:t>
      </w:r>
      <w:r>
        <w:rPr>
          <w:spacing w:val="-2"/>
        </w:rPr>
        <w:t xml:space="preserve">fixed </w:t>
      </w:r>
      <w:r>
        <w:rPr>
          <w:spacing w:val="-6"/>
        </w:rPr>
        <w:t xml:space="preserve">and variable annuities, mutual funds, insurance, endowment or savings accounts from </w:t>
      </w:r>
      <w:r>
        <w:rPr>
          <w:spacing w:val="-2"/>
        </w:rPr>
        <w:t>any</w:t>
      </w:r>
      <w:r>
        <w:rPr>
          <w:spacing w:val="-9"/>
        </w:rPr>
        <w:t xml:space="preserve"> </w:t>
      </w:r>
      <w:r>
        <w:rPr>
          <w:spacing w:val="-2"/>
        </w:rPr>
        <w:t>company</w:t>
      </w:r>
      <w:r>
        <w:rPr>
          <w:spacing w:val="-9"/>
        </w:rPr>
        <w:t xml:space="preserve"> </w:t>
      </w:r>
      <w:r>
        <w:rPr>
          <w:spacing w:val="-2"/>
        </w:rPr>
        <w:t>duly</w:t>
      </w:r>
      <w:r>
        <w:rPr>
          <w:spacing w:val="-9"/>
        </w:rPr>
        <w:t xml:space="preserve"> </w:t>
      </w:r>
      <w:r>
        <w:rPr>
          <w:spacing w:val="-2"/>
        </w:rPr>
        <w:t>authorized</w:t>
      </w:r>
      <w:r>
        <w:rPr>
          <w:spacing w:val="-8"/>
        </w:rPr>
        <w:t xml:space="preserve"> </w:t>
      </w:r>
      <w:r>
        <w:rPr>
          <w:spacing w:val="-2"/>
        </w:rPr>
        <w:t>to</w:t>
      </w:r>
      <w:r>
        <w:rPr>
          <w:spacing w:val="-8"/>
        </w:rPr>
        <w:t xml:space="preserve"> </w:t>
      </w:r>
      <w:r>
        <w:rPr>
          <w:spacing w:val="-2"/>
        </w:rPr>
        <w:t>contract</w:t>
      </w:r>
      <w:r>
        <w:rPr>
          <w:spacing w:val="-9"/>
        </w:rPr>
        <w:t xml:space="preserve"> </w:t>
      </w:r>
      <w:r>
        <w:rPr>
          <w:spacing w:val="-2"/>
        </w:rPr>
        <w:t>such</w:t>
      </w:r>
      <w:r>
        <w:rPr>
          <w:spacing w:val="-8"/>
        </w:rPr>
        <w:t xml:space="preserve"> </w:t>
      </w:r>
      <w:r>
        <w:rPr>
          <w:spacing w:val="-2"/>
        </w:rPr>
        <w:t>business</w:t>
      </w:r>
      <w:r>
        <w:rPr>
          <w:spacing w:val="-9"/>
        </w:rPr>
        <w:t xml:space="preserve"> </w:t>
      </w:r>
      <w:r>
        <w:rPr>
          <w:spacing w:val="-2"/>
        </w:rPr>
        <w:t>in</w:t>
      </w:r>
      <w:r>
        <w:rPr>
          <w:spacing w:val="-8"/>
        </w:rPr>
        <w:t xml:space="preserve"> </w:t>
      </w:r>
      <w:r>
        <w:rPr>
          <w:spacing w:val="-2"/>
        </w:rPr>
        <w:t>the</w:t>
      </w:r>
      <w:r>
        <w:rPr>
          <w:spacing w:val="-9"/>
        </w:rPr>
        <w:t xml:space="preserve"> </w:t>
      </w:r>
      <w:r>
        <w:rPr>
          <w:spacing w:val="-2"/>
        </w:rPr>
        <w:t>state.</w:t>
      </w:r>
    </w:p>
    <w:p w14:paraId="05F931DD" w14:textId="77777777" w:rsidR="00A63333" w:rsidRDefault="0072316F">
      <w:pPr>
        <w:spacing w:before="259"/>
        <w:ind w:left="763"/>
        <w:rPr>
          <w:b/>
          <w:sz w:val="23"/>
        </w:rPr>
      </w:pPr>
      <w:r>
        <w:rPr>
          <w:b/>
          <w:spacing w:val="-6"/>
          <w:sz w:val="23"/>
          <w:u w:val="single"/>
        </w:rPr>
        <w:t>Section</w:t>
      </w:r>
      <w:r>
        <w:rPr>
          <w:b/>
          <w:spacing w:val="-11"/>
          <w:sz w:val="23"/>
          <w:u w:val="single"/>
        </w:rPr>
        <w:t xml:space="preserve"> </w:t>
      </w:r>
      <w:r>
        <w:rPr>
          <w:b/>
          <w:spacing w:val="-6"/>
          <w:sz w:val="23"/>
          <w:u w:val="single"/>
        </w:rPr>
        <w:t>2-1006</w:t>
      </w:r>
      <w:r>
        <w:rPr>
          <w:b/>
          <w:spacing w:val="-4"/>
          <w:sz w:val="23"/>
        </w:rPr>
        <w:t xml:space="preserve"> </w:t>
      </w:r>
      <w:r>
        <w:rPr>
          <w:b/>
          <w:spacing w:val="-6"/>
          <w:sz w:val="23"/>
        </w:rPr>
        <w:t>Program</w:t>
      </w:r>
      <w:r>
        <w:rPr>
          <w:b/>
          <w:spacing w:val="-10"/>
          <w:sz w:val="23"/>
        </w:rPr>
        <w:t xml:space="preserve"> </w:t>
      </w:r>
      <w:r>
        <w:rPr>
          <w:b/>
          <w:spacing w:val="-6"/>
          <w:sz w:val="23"/>
        </w:rPr>
        <w:t>supplemental</w:t>
      </w:r>
    </w:p>
    <w:p w14:paraId="43FA9ACA" w14:textId="77777777" w:rsidR="00A63333" w:rsidRDefault="0072316F">
      <w:pPr>
        <w:pStyle w:val="BodyText"/>
        <w:spacing w:before="259"/>
        <w:ind w:left="763" w:right="1886" w:firstLine="709"/>
      </w:pPr>
      <w:r>
        <w:rPr>
          <w:spacing w:val="-2"/>
        </w:rPr>
        <w:t>The</w:t>
      </w:r>
      <w:r>
        <w:rPr>
          <w:spacing w:val="-7"/>
        </w:rPr>
        <w:t xml:space="preserve"> </w:t>
      </w:r>
      <w:r>
        <w:rPr>
          <w:spacing w:val="-2"/>
        </w:rPr>
        <w:t>deferred</w:t>
      </w:r>
      <w:r>
        <w:rPr>
          <w:spacing w:val="-6"/>
        </w:rPr>
        <w:t xml:space="preserve"> </w:t>
      </w:r>
      <w:r>
        <w:rPr>
          <w:spacing w:val="-2"/>
        </w:rPr>
        <w:t>compensation</w:t>
      </w:r>
      <w:r>
        <w:rPr>
          <w:spacing w:val="-7"/>
        </w:rPr>
        <w:t xml:space="preserve"> </w:t>
      </w:r>
      <w:r>
        <w:rPr>
          <w:spacing w:val="-2"/>
        </w:rPr>
        <w:t>plan</w:t>
      </w:r>
      <w:r>
        <w:rPr>
          <w:spacing w:val="-7"/>
        </w:rPr>
        <w:t xml:space="preserve"> </w:t>
      </w:r>
      <w:r>
        <w:rPr>
          <w:spacing w:val="-2"/>
        </w:rPr>
        <w:t>or</w:t>
      </w:r>
      <w:r>
        <w:rPr>
          <w:spacing w:val="-7"/>
        </w:rPr>
        <w:t xml:space="preserve"> </w:t>
      </w:r>
      <w:r>
        <w:rPr>
          <w:spacing w:val="-2"/>
        </w:rPr>
        <w:t>plans</w:t>
      </w:r>
      <w:r>
        <w:rPr>
          <w:spacing w:val="-7"/>
        </w:rPr>
        <w:t xml:space="preserve"> </w:t>
      </w:r>
      <w:r>
        <w:rPr>
          <w:spacing w:val="-2"/>
        </w:rPr>
        <w:t>established</w:t>
      </w:r>
      <w:r>
        <w:rPr>
          <w:spacing w:val="-7"/>
        </w:rPr>
        <w:t xml:space="preserve"> </w:t>
      </w:r>
      <w:r>
        <w:rPr>
          <w:spacing w:val="-2"/>
        </w:rPr>
        <w:t>pursuant</w:t>
      </w:r>
      <w:r>
        <w:rPr>
          <w:spacing w:val="-6"/>
        </w:rPr>
        <w:t xml:space="preserve"> </w:t>
      </w:r>
      <w:r>
        <w:rPr>
          <w:spacing w:val="-2"/>
        </w:rPr>
        <w:t>to</w:t>
      </w:r>
      <w:r>
        <w:rPr>
          <w:spacing w:val="-6"/>
        </w:rPr>
        <w:t xml:space="preserve"> </w:t>
      </w:r>
      <w:r>
        <w:rPr>
          <w:spacing w:val="-2"/>
        </w:rPr>
        <w:t>this</w:t>
      </w:r>
      <w:r>
        <w:rPr>
          <w:spacing w:val="-7"/>
        </w:rPr>
        <w:t xml:space="preserve"> </w:t>
      </w:r>
      <w:r>
        <w:rPr>
          <w:spacing w:val="-2"/>
        </w:rPr>
        <w:t xml:space="preserve">article </w:t>
      </w:r>
      <w:r>
        <w:t>shall</w:t>
      </w:r>
      <w:r>
        <w:rPr>
          <w:spacing w:val="-16"/>
        </w:rPr>
        <w:t xml:space="preserve"> </w:t>
      </w:r>
      <w:r>
        <w:t>exist</w:t>
      </w:r>
      <w:r>
        <w:rPr>
          <w:spacing w:val="-16"/>
        </w:rPr>
        <w:t xml:space="preserve"> </w:t>
      </w:r>
      <w:r>
        <w:t>and</w:t>
      </w:r>
      <w:r>
        <w:rPr>
          <w:spacing w:val="-16"/>
        </w:rPr>
        <w:t xml:space="preserve"> </w:t>
      </w:r>
      <w:r>
        <w:t>serve</w:t>
      </w:r>
      <w:r>
        <w:rPr>
          <w:spacing w:val="-16"/>
        </w:rPr>
        <w:t xml:space="preserve"> </w:t>
      </w:r>
      <w:r>
        <w:t>in</w:t>
      </w:r>
      <w:r>
        <w:rPr>
          <w:spacing w:val="-16"/>
        </w:rPr>
        <w:t xml:space="preserve"> </w:t>
      </w:r>
      <w:r>
        <w:t>addition</w:t>
      </w:r>
      <w:r>
        <w:rPr>
          <w:spacing w:val="-16"/>
        </w:rPr>
        <w:t xml:space="preserve"> </w:t>
      </w:r>
      <w:r>
        <w:t>to</w:t>
      </w:r>
      <w:r>
        <w:rPr>
          <w:spacing w:val="-16"/>
        </w:rPr>
        <w:t xml:space="preserve"> </w:t>
      </w:r>
      <w:r>
        <w:t>other</w:t>
      </w:r>
      <w:r>
        <w:rPr>
          <w:spacing w:val="-16"/>
        </w:rPr>
        <w:t xml:space="preserve"> </w:t>
      </w:r>
      <w:r>
        <w:t>benefit</w:t>
      </w:r>
      <w:r>
        <w:rPr>
          <w:spacing w:val="-16"/>
        </w:rPr>
        <w:t xml:space="preserve"> </w:t>
      </w:r>
      <w:r>
        <w:t>systems</w:t>
      </w:r>
      <w:r>
        <w:rPr>
          <w:spacing w:val="-16"/>
        </w:rPr>
        <w:t xml:space="preserve"> </w:t>
      </w:r>
      <w:r>
        <w:t>established</w:t>
      </w:r>
      <w:r>
        <w:rPr>
          <w:spacing w:val="-16"/>
        </w:rPr>
        <w:t xml:space="preserve"> </w:t>
      </w:r>
      <w:r>
        <w:t>by</w:t>
      </w:r>
      <w:r>
        <w:rPr>
          <w:spacing w:val="-16"/>
        </w:rPr>
        <w:t xml:space="preserve"> </w:t>
      </w:r>
      <w:r>
        <w:t>the</w:t>
      </w:r>
      <w:r>
        <w:rPr>
          <w:spacing w:val="-16"/>
        </w:rPr>
        <w:t xml:space="preserve"> </w:t>
      </w:r>
      <w:r>
        <w:t>public employer.</w:t>
      </w:r>
      <w:r>
        <w:rPr>
          <w:spacing w:val="-16"/>
        </w:rPr>
        <w:t xml:space="preserve"> </w:t>
      </w:r>
      <w:r>
        <w:t>The</w:t>
      </w:r>
      <w:r>
        <w:rPr>
          <w:spacing w:val="-16"/>
        </w:rPr>
        <w:t xml:space="preserve"> </w:t>
      </w:r>
      <w:r>
        <w:t>deferred</w:t>
      </w:r>
      <w:r>
        <w:rPr>
          <w:spacing w:val="-16"/>
        </w:rPr>
        <w:t xml:space="preserve"> </w:t>
      </w:r>
      <w:r>
        <w:t>compensation</w:t>
      </w:r>
      <w:r>
        <w:rPr>
          <w:spacing w:val="-16"/>
        </w:rPr>
        <w:t xml:space="preserve"> </w:t>
      </w:r>
      <w:r>
        <w:t>plan</w:t>
      </w:r>
      <w:r>
        <w:rPr>
          <w:spacing w:val="-16"/>
        </w:rPr>
        <w:t xml:space="preserve"> </w:t>
      </w:r>
      <w:r>
        <w:t>or</w:t>
      </w:r>
      <w:r>
        <w:rPr>
          <w:spacing w:val="-16"/>
        </w:rPr>
        <w:t xml:space="preserve"> </w:t>
      </w:r>
      <w:r>
        <w:t>plans</w:t>
      </w:r>
      <w:r>
        <w:rPr>
          <w:spacing w:val="-16"/>
        </w:rPr>
        <w:t xml:space="preserve"> </w:t>
      </w:r>
      <w:r>
        <w:t>established</w:t>
      </w:r>
      <w:r>
        <w:rPr>
          <w:spacing w:val="-16"/>
        </w:rPr>
        <w:t xml:space="preserve"> </w:t>
      </w:r>
      <w:r>
        <w:t>by</w:t>
      </w:r>
      <w:r>
        <w:rPr>
          <w:spacing w:val="-16"/>
        </w:rPr>
        <w:t xml:space="preserve"> </w:t>
      </w:r>
      <w:r>
        <w:t>this</w:t>
      </w:r>
      <w:r>
        <w:rPr>
          <w:spacing w:val="-15"/>
        </w:rPr>
        <w:t xml:space="preserve"> </w:t>
      </w:r>
      <w:r>
        <w:t>article</w:t>
      </w:r>
      <w:r>
        <w:rPr>
          <w:spacing w:val="-16"/>
        </w:rPr>
        <w:t xml:space="preserve"> </w:t>
      </w:r>
      <w:proofErr w:type="spellStart"/>
      <w:proofErr w:type="gramStart"/>
      <w:r>
        <w:t>shlll</w:t>
      </w:r>
      <w:proofErr w:type="spellEnd"/>
      <w:r>
        <w:t>;</w:t>
      </w:r>
      <w:proofErr w:type="gramEnd"/>
      <w:r>
        <w:t xml:space="preserve"> not</w:t>
      </w:r>
      <w:r>
        <w:rPr>
          <w:spacing w:val="-16"/>
        </w:rPr>
        <w:t xml:space="preserve"> </w:t>
      </w:r>
      <w:r>
        <w:t>supersede,</w:t>
      </w:r>
      <w:r>
        <w:rPr>
          <w:spacing w:val="-16"/>
        </w:rPr>
        <w:t xml:space="preserve"> </w:t>
      </w:r>
      <w:r>
        <w:t>make</w:t>
      </w:r>
      <w:r>
        <w:rPr>
          <w:spacing w:val="-16"/>
        </w:rPr>
        <w:t xml:space="preserve"> </w:t>
      </w:r>
      <w:r>
        <w:t>inoperative</w:t>
      </w:r>
      <w:r>
        <w:rPr>
          <w:spacing w:val="-16"/>
        </w:rPr>
        <w:t xml:space="preserve"> </w:t>
      </w:r>
      <w:r>
        <w:t>or</w:t>
      </w:r>
      <w:r>
        <w:rPr>
          <w:spacing w:val="-16"/>
        </w:rPr>
        <w:t xml:space="preserve"> </w:t>
      </w:r>
      <w:r>
        <w:t>reduce</w:t>
      </w:r>
      <w:r>
        <w:rPr>
          <w:spacing w:val="-16"/>
        </w:rPr>
        <w:t xml:space="preserve"> </w:t>
      </w:r>
      <w:r>
        <w:t>any</w:t>
      </w:r>
      <w:r>
        <w:rPr>
          <w:spacing w:val="-16"/>
        </w:rPr>
        <w:t xml:space="preserve"> </w:t>
      </w:r>
      <w:r>
        <w:t>benefits</w:t>
      </w:r>
      <w:r>
        <w:rPr>
          <w:spacing w:val="-16"/>
        </w:rPr>
        <w:t xml:space="preserve"> </w:t>
      </w:r>
      <w:r>
        <w:t>provided</w:t>
      </w:r>
      <w:r>
        <w:rPr>
          <w:spacing w:val="-16"/>
        </w:rPr>
        <w:t xml:space="preserve"> </w:t>
      </w:r>
      <w:r>
        <w:t>by</w:t>
      </w:r>
      <w:r>
        <w:rPr>
          <w:spacing w:val="-16"/>
        </w:rPr>
        <w:t xml:space="preserve"> </w:t>
      </w:r>
      <w:r>
        <w:t>any</w:t>
      </w:r>
      <w:r>
        <w:rPr>
          <w:spacing w:val="-16"/>
        </w:rPr>
        <w:t xml:space="preserve"> </w:t>
      </w:r>
      <w:r>
        <w:t>system</w:t>
      </w:r>
      <w:r>
        <w:rPr>
          <w:spacing w:val="-16"/>
        </w:rPr>
        <w:t xml:space="preserve"> </w:t>
      </w:r>
      <w:r>
        <w:t xml:space="preserve">or </w:t>
      </w:r>
      <w:r>
        <w:rPr>
          <w:spacing w:val="-6"/>
        </w:rPr>
        <w:t xml:space="preserve">program established by the public employer, or any other benefit program established </w:t>
      </w:r>
      <w:r>
        <w:t>by</w:t>
      </w:r>
      <w:r>
        <w:rPr>
          <w:spacing w:val="-4"/>
        </w:rPr>
        <w:t xml:space="preserve"> </w:t>
      </w:r>
      <w:r>
        <w:t>law</w:t>
      </w:r>
      <w:r>
        <w:rPr>
          <w:spacing w:val="-4"/>
        </w:rPr>
        <w:t xml:space="preserve"> </w:t>
      </w:r>
      <w:r>
        <w:t>for</w:t>
      </w:r>
      <w:r>
        <w:rPr>
          <w:spacing w:val="-4"/>
        </w:rPr>
        <w:t xml:space="preserve"> </w:t>
      </w:r>
      <w:r>
        <w:t>the</w:t>
      </w:r>
      <w:r>
        <w:rPr>
          <w:spacing w:val="-4"/>
        </w:rPr>
        <w:t xml:space="preserve"> </w:t>
      </w:r>
      <w:r>
        <w:t>benefit</w:t>
      </w:r>
      <w:r>
        <w:rPr>
          <w:spacing w:val="-5"/>
        </w:rPr>
        <w:t xml:space="preserve"> </w:t>
      </w:r>
      <w:r>
        <w:t>of</w:t>
      </w:r>
      <w:r>
        <w:rPr>
          <w:spacing w:val="-5"/>
        </w:rPr>
        <w:t xml:space="preserve"> </w:t>
      </w:r>
      <w:r>
        <w:t>employees.</w:t>
      </w:r>
    </w:p>
    <w:p w14:paraId="0011175F" w14:textId="77777777" w:rsidR="00A63333" w:rsidRDefault="00A63333">
      <w:pPr>
        <w:sectPr w:rsidR="00A63333">
          <w:pgSz w:w="12240" w:h="15840"/>
          <w:pgMar w:top="1360" w:right="220" w:bottom="280" w:left="1080" w:header="720" w:footer="720" w:gutter="0"/>
          <w:cols w:space="720"/>
        </w:sectPr>
      </w:pPr>
    </w:p>
    <w:p w14:paraId="2ABA3EC7" w14:textId="77777777" w:rsidR="00A63333" w:rsidRDefault="0072316F">
      <w:pPr>
        <w:spacing w:before="79"/>
        <w:ind w:left="771"/>
        <w:rPr>
          <w:b/>
        </w:rPr>
      </w:pPr>
      <w:r>
        <w:rPr>
          <w:b/>
          <w:u w:val="single"/>
        </w:rPr>
        <w:lastRenderedPageBreak/>
        <w:t>Section</w:t>
      </w:r>
      <w:r>
        <w:rPr>
          <w:b/>
          <w:spacing w:val="-9"/>
          <w:u w:val="single"/>
        </w:rPr>
        <w:t xml:space="preserve"> </w:t>
      </w:r>
      <w:r>
        <w:rPr>
          <w:b/>
          <w:u w:val="single"/>
        </w:rPr>
        <w:t>2-1007</w:t>
      </w:r>
      <w:r>
        <w:rPr>
          <w:b/>
          <w:spacing w:val="-8"/>
        </w:rPr>
        <w:t xml:space="preserve"> </w:t>
      </w:r>
      <w:r>
        <w:rPr>
          <w:b/>
        </w:rPr>
        <w:t>Other</w:t>
      </w:r>
      <w:r>
        <w:rPr>
          <w:b/>
          <w:spacing w:val="-8"/>
        </w:rPr>
        <w:t xml:space="preserve"> </w:t>
      </w:r>
      <w:r>
        <w:rPr>
          <w:b/>
        </w:rPr>
        <w:t>benefits</w:t>
      </w:r>
      <w:r>
        <w:rPr>
          <w:b/>
          <w:spacing w:val="-8"/>
        </w:rPr>
        <w:t xml:space="preserve"> </w:t>
      </w:r>
      <w:r>
        <w:rPr>
          <w:b/>
        </w:rPr>
        <w:t>unaffected</w:t>
      </w:r>
      <w:r>
        <w:rPr>
          <w:b/>
          <w:spacing w:val="-8"/>
        </w:rPr>
        <w:t xml:space="preserve"> </w:t>
      </w:r>
      <w:r>
        <w:rPr>
          <w:b/>
        </w:rPr>
        <w:t>by</w:t>
      </w:r>
      <w:r>
        <w:rPr>
          <w:b/>
          <w:spacing w:val="-10"/>
        </w:rPr>
        <w:t xml:space="preserve"> </w:t>
      </w:r>
      <w:r>
        <w:rPr>
          <w:b/>
        </w:rPr>
        <w:t>deferred</w:t>
      </w:r>
      <w:r>
        <w:rPr>
          <w:b/>
          <w:spacing w:val="-8"/>
        </w:rPr>
        <w:t xml:space="preserve"> </w:t>
      </w:r>
      <w:r>
        <w:rPr>
          <w:b/>
        </w:rPr>
        <w:t>compensation</w:t>
      </w:r>
      <w:r>
        <w:rPr>
          <w:b/>
          <w:spacing w:val="-8"/>
        </w:rPr>
        <w:t xml:space="preserve"> </w:t>
      </w:r>
      <w:r>
        <w:rPr>
          <w:b/>
          <w:spacing w:val="-2"/>
        </w:rPr>
        <w:t>plan.</w:t>
      </w:r>
    </w:p>
    <w:p w14:paraId="460712AA" w14:textId="77777777" w:rsidR="00A63333" w:rsidRDefault="00A63333">
      <w:pPr>
        <w:pStyle w:val="BodyText"/>
        <w:spacing w:before="6"/>
        <w:rPr>
          <w:b/>
          <w:sz w:val="22"/>
        </w:rPr>
      </w:pPr>
    </w:p>
    <w:p w14:paraId="1863D7FB" w14:textId="77777777" w:rsidR="00A63333" w:rsidRDefault="0072316F">
      <w:pPr>
        <w:pStyle w:val="BodyText"/>
        <w:ind w:left="764" w:right="1858" w:firstLine="727"/>
      </w:pPr>
      <w:r>
        <w:rPr>
          <w:spacing w:val="-2"/>
        </w:rPr>
        <w:t>Notwithstanding</w:t>
      </w:r>
      <w:r>
        <w:rPr>
          <w:spacing w:val="-14"/>
        </w:rPr>
        <w:t xml:space="preserve"> </w:t>
      </w:r>
      <w:r>
        <w:rPr>
          <w:spacing w:val="-2"/>
        </w:rPr>
        <w:t>any</w:t>
      </w:r>
      <w:r>
        <w:rPr>
          <w:spacing w:val="-14"/>
        </w:rPr>
        <w:t xml:space="preserve"> </w:t>
      </w:r>
      <w:r>
        <w:rPr>
          <w:spacing w:val="-2"/>
        </w:rPr>
        <w:t>other</w:t>
      </w:r>
      <w:r>
        <w:rPr>
          <w:spacing w:val="-14"/>
        </w:rPr>
        <w:t xml:space="preserve"> </w:t>
      </w:r>
      <w:r>
        <w:rPr>
          <w:spacing w:val="-2"/>
        </w:rPr>
        <w:t>provision</w:t>
      </w:r>
      <w:r>
        <w:rPr>
          <w:spacing w:val="-14"/>
        </w:rPr>
        <w:t xml:space="preserve"> </w:t>
      </w:r>
      <w:r>
        <w:rPr>
          <w:spacing w:val="-2"/>
        </w:rPr>
        <w:t>of</w:t>
      </w:r>
      <w:r>
        <w:rPr>
          <w:spacing w:val="-14"/>
        </w:rPr>
        <w:t xml:space="preserve"> </w:t>
      </w:r>
      <w:r>
        <w:rPr>
          <w:spacing w:val="-2"/>
        </w:rPr>
        <w:t>law</w:t>
      </w:r>
      <w:r>
        <w:rPr>
          <w:spacing w:val="-14"/>
        </w:rPr>
        <w:t xml:space="preserve"> </w:t>
      </w:r>
      <w:r>
        <w:rPr>
          <w:spacing w:val="-2"/>
        </w:rPr>
        <w:t>to</w:t>
      </w:r>
      <w:r>
        <w:rPr>
          <w:spacing w:val="-14"/>
        </w:rPr>
        <w:t xml:space="preserve"> </w:t>
      </w:r>
      <w:r>
        <w:rPr>
          <w:spacing w:val="-2"/>
        </w:rPr>
        <w:t>the</w:t>
      </w:r>
      <w:r>
        <w:rPr>
          <w:spacing w:val="-14"/>
        </w:rPr>
        <w:t xml:space="preserve"> </w:t>
      </w:r>
      <w:r>
        <w:rPr>
          <w:spacing w:val="-2"/>
        </w:rPr>
        <w:t>contrary,</w:t>
      </w:r>
      <w:r>
        <w:rPr>
          <w:spacing w:val="-14"/>
        </w:rPr>
        <w:t xml:space="preserve"> </w:t>
      </w:r>
      <w:r>
        <w:rPr>
          <w:spacing w:val="-2"/>
        </w:rPr>
        <w:t>any</w:t>
      </w:r>
      <w:r>
        <w:rPr>
          <w:spacing w:val="-14"/>
        </w:rPr>
        <w:t xml:space="preserve"> </w:t>
      </w:r>
      <w:r>
        <w:rPr>
          <w:spacing w:val="-2"/>
        </w:rPr>
        <w:t xml:space="preserve">compensation </w:t>
      </w:r>
      <w:r>
        <w:rPr>
          <w:spacing w:val="-4"/>
        </w:rPr>
        <w:t>deferred</w:t>
      </w:r>
      <w:r>
        <w:rPr>
          <w:spacing w:val="-12"/>
        </w:rPr>
        <w:t xml:space="preserve"> </w:t>
      </w:r>
      <w:r>
        <w:rPr>
          <w:spacing w:val="-4"/>
        </w:rPr>
        <w:t>under</w:t>
      </w:r>
      <w:r>
        <w:rPr>
          <w:spacing w:val="-12"/>
        </w:rPr>
        <w:t xml:space="preserve"> </w:t>
      </w:r>
      <w:r>
        <w:rPr>
          <w:spacing w:val="-4"/>
        </w:rPr>
        <w:t>this</w:t>
      </w:r>
      <w:r>
        <w:rPr>
          <w:spacing w:val="-12"/>
        </w:rPr>
        <w:t xml:space="preserve"> </w:t>
      </w:r>
      <w:r>
        <w:rPr>
          <w:spacing w:val="-4"/>
        </w:rPr>
        <w:t>article</w:t>
      </w:r>
      <w:r>
        <w:rPr>
          <w:spacing w:val="-12"/>
        </w:rPr>
        <w:t xml:space="preserve"> </w:t>
      </w:r>
      <w:r>
        <w:rPr>
          <w:spacing w:val="-4"/>
        </w:rPr>
        <w:t>shall</w:t>
      </w:r>
      <w:r>
        <w:rPr>
          <w:spacing w:val="-12"/>
        </w:rPr>
        <w:t xml:space="preserve"> </w:t>
      </w:r>
      <w:r>
        <w:rPr>
          <w:spacing w:val="-4"/>
        </w:rPr>
        <w:t>be</w:t>
      </w:r>
      <w:r>
        <w:rPr>
          <w:spacing w:val="-12"/>
        </w:rPr>
        <w:t xml:space="preserve"> </w:t>
      </w:r>
      <w:r>
        <w:rPr>
          <w:spacing w:val="-4"/>
        </w:rPr>
        <w:t>considered</w:t>
      </w:r>
      <w:r>
        <w:rPr>
          <w:spacing w:val="-12"/>
        </w:rPr>
        <w:t xml:space="preserve"> </w:t>
      </w:r>
      <w:r>
        <w:rPr>
          <w:spacing w:val="-4"/>
        </w:rPr>
        <w:t>part</w:t>
      </w:r>
      <w:r>
        <w:rPr>
          <w:spacing w:val="-12"/>
        </w:rPr>
        <w:t xml:space="preserve"> </w:t>
      </w:r>
      <w:r>
        <w:rPr>
          <w:spacing w:val="-4"/>
        </w:rPr>
        <w:t>of</w:t>
      </w:r>
      <w:r>
        <w:rPr>
          <w:spacing w:val="-12"/>
        </w:rPr>
        <w:t xml:space="preserve"> </w:t>
      </w:r>
      <w:r>
        <w:rPr>
          <w:spacing w:val="-4"/>
        </w:rPr>
        <w:t>an</w:t>
      </w:r>
      <w:r>
        <w:rPr>
          <w:spacing w:val="-12"/>
        </w:rPr>
        <w:t xml:space="preserve"> </w:t>
      </w:r>
      <w:r>
        <w:rPr>
          <w:spacing w:val="-4"/>
        </w:rPr>
        <w:t>employee's</w:t>
      </w:r>
      <w:r>
        <w:rPr>
          <w:spacing w:val="-12"/>
        </w:rPr>
        <w:t xml:space="preserve"> </w:t>
      </w:r>
      <w:r>
        <w:rPr>
          <w:spacing w:val="-4"/>
        </w:rPr>
        <w:t>compensation</w:t>
      </w:r>
      <w:r>
        <w:rPr>
          <w:spacing w:val="-12"/>
        </w:rPr>
        <w:t xml:space="preserve"> </w:t>
      </w:r>
      <w:r>
        <w:rPr>
          <w:spacing w:val="-4"/>
        </w:rPr>
        <w:t xml:space="preserve">for </w:t>
      </w:r>
      <w:r>
        <w:t>purposes</w:t>
      </w:r>
      <w:r>
        <w:rPr>
          <w:spacing w:val="-16"/>
        </w:rPr>
        <w:t xml:space="preserve"> </w:t>
      </w:r>
      <w:r>
        <w:t>of</w:t>
      </w:r>
      <w:r>
        <w:rPr>
          <w:spacing w:val="-16"/>
        </w:rPr>
        <w:t xml:space="preserve"> </w:t>
      </w:r>
      <w:r>
        <w:t>any</w:t>
      </w:r>
      <w:r>
        <w:rPr>
          <w:spacing w:val="-16"/>
        </w:rPr>
        <w:t xml:space="preserve"> </w:t>
      </w:r>
      <w:r>
        <w:t>other</w:t>
      </w:r>
      <w:r>
        <w:rPr>
          <w:spacing w:val="-16"/>
        </w:rPr>
        <w:t xml:space="preserve"> </w:t>
      </w:r>
      <w:r>
        <w:t>benefit</w:t>
      </w:r>
      <w:r>
        <w:rPr>
          <w:spacing w:val="-16"/>
        </w:rPr>
        <w:t xml:space="preserve"> </w:t>
      </w:r>
      <w:r>
        <w:t>program.</w:t>
      </w:r>
      <w:r>
        <w:rPr>
          <w:spacing w:val="-16"/>
        </w:rPr>
        <w:t xml:space="preserve"> </w:t>
      </w:r>
      <w:r>
        <w:t>No</w:t>
      </w:r>
      <w:r>
        <w:rPr>
          <w:spacing w:val="-16"/>
        </w:rPr>
        <w:t xml:space="preserve"> </w:t>
      </w:r>
      <w:r>
        <w:t>deferral</w:t>
      </w:r>
      <w:r>
        <w:rPr>
          <w:spacing w:val="-16"/>
        </w:rPr>
        <w:t xml:space="preserve"> </w:t>
      </w:r>
      <w:r>
        <w:t>of</w:t>
      </w:r>
      <w:r>
        <w:rPr>
          <w:spacing w:val="-16"/>
        </w:rPr>
        <w:t xml:space="preserve"> </w:t>
      </w:r>
      <w:r>
        <w:t>compensation</w:t>
      </w:r>
      <w:r>
        <w:rPr>
          <w:spacing w:val="-16"/>
        </w:rPr>
        <w:t xml:space="preserve"> </w:t>
      </w:r>
      <w:r>
        <w:t>under</w:t>
      </w:r>
      <w:r>
        <w:rPr>
          <w:spacing w:val="-16"/>
        </w:rPr>
        <w:t xml:space="preserve"> </w:t>
      </w:r>
      <w:r>
        <w:t>any deferred</w:t>
      </w:r>
      <w:r>
        <w:rPr>
          <w:spacing w:val="-16"/>
        </w:rPr>
        <w:t xml:space="preserve"> </w:t>
      </w:r>
      <w:r>
        <w:t>compensation</w:t>
      </w:r>
      <w:r>
        <w:rPr>
          <w:spacing w:val="-16"/>
        </w:rPr>
        <w:t xml:space="preserve"> </w:t>
      </w:r>
      <w:r>
        <w:t>plan</w:t>
      </w:r>
      <w:r>
        <w:rPr>
          <w:spacing w:val="-16"/>
        </w:rPr>
        <w:t xml:space="preserve"> </w:t>
      </w:r>
      <w:r>
        <w:t>shall</w:t>
      </w:r>
      <w:r>
        <w:rPr>
          <w:spacing w:val="-16"/>
        </w:rPr>
        <w:t xml:space="preserve"> </w:t>
      </w:r>
      <w:proofErr w:type="gramStart"/>
      <w:r>
        <w:t>effect</w:t>
      </w:r>
      <w:proofErr w:type="gramEnd"/>
      <w:r>
        <w:rPr>
          <w:spacing w:val="-16"/>
        </w:rPr>
        <w:t xml:space="preserve"> </w:t>
      </w:r>
      <w:r>
        <w:t>a</w:t>
      </w:r>
      <w:r>
        <w:rPr>
          <w:spacing w:val="-16"/>
        </w:rPr>
        <w:t xml:space="preserve"> </w:t>
      </w:r>
      <w:r>
        <w:t>reduction</w:t>
      </w:r>
      <w:r>
        <w:rPr>
          <w:spacing w:val="-16"/>
        </w:rPr>
        <w:t xml:space="preserve"> </w:t>
      </w:r>
      <w:r>
        <w:t>of</w:t>
      </w:r>
      <w:r>
        <w:rPr>
          <w:spacing w:val="-16"/>
        </w:rPr>
        <w:t xml:space="preserve"> </w:t>
      </w:r>
      <w:r>
        <w:t>any</w:t>
      </w:r>
      <w:r>
        <w:rPr>
          <w:spacing w:val="-16"/>
        </w:rPr>
        <w:t xml:space="preserve"> </w:t>
      </w:r>
      <w:r>
        <w:t>other</w:t>
      </w:r>
      <w:r>
        <w:rPr>
          <w:spacing w:val="-16"/>
        </w:rPr>
        <w:t xml:space="preserve"> </w:t>
      </w:r>
      <w:r>
        <w:t>benefit</w:t>
      </w:r>
      <w:r>
        <w:rPr>
          <w:spacing w:val="-16"/>
        </w:rPr>
        <w:t xml:space="preserve"> </w:t>
      </w:r>
      <w:r>
        <w:t>program provided by law.</w:t>
      </w:r>
    </w:p>
    <w:p w14:paraId="496171F4" w14:textId="77777777" w:rsidR="00A63333" w:rsidRDefault="0072316F">
      <w:pPr>
        <w:spacing w:before="263"/>
        <w:ind w:left="768"/>
        <w:rPr>
          <w:b/>
        </w:rPr>
      </w:pPr>
      <w:r>
        <w:rPr>
          <w:b/>
          <w:u w:val="single"/>
        </w:rPr>
        <w:t>Section</w:t>
      </w:r>
      <w:r>
        <w:rPr>
          <w:b/>
          <w:spacing w:val="-7"/>
          <w:u w:val="single"/>
        </w:rPr>
        <w:t xml:space="preserve"> </w:t>
      </w:r>
      <w:r>
        <w:rPr>
          <w:b/>
          <w:u w:val="single"/>
        </w:rPr>
        <w:t>2-1008</w:t>
      </w:r>
      <w:r>
        <w:rPr>
          <w:b/>
          <w:spacing w:val="-7"/>
        </w:rPr>
        <w:t xml:space="preserve"> </w:t>
      </w:r>
      <w:r>
        <w:rPr>
          <w:b/>
        </w:rPr>
        <w:t>Federal</w:t>
      </w:r>
      <w:r>
        <w:rPr>
          <w:b/>
          <w:spacing w:val="-6"/>
        </w:rPr>
        <w:t xml:space="preserve"> </w:t>
      </w:r>
      <w:r>
        <w:rPr>
          <w:b/>
        </w:rPr>
        <w:t>and</w:t>
      </w:r>
      <w:r>
        <w:rPr>
          <w:b/>
          <w:spacing w:val="-7"/>
        </w:rPr>
        <w:t xml:space="preserve"> </w:t>
      </w:r>
      <w:r>
        <w:rPr>
          <w:b/>
        </w:rPr>
        <w:t>state</w:t>
      </w:r>
      <w:r>
        <w:rPr>
          <w:b/>
          <w:spacing w:val="-6"/>
        </w:rPr>
        <w:t xml:space="preserve"> </w:t>
      </w:r>
      <w:r>
        <w:rPr>
          <w:b/>
        </w:rPr>
        <w:t>income</w:t>
      </w:r>
      <w:r>
        <w:rPr>
          <w:b/>
          <w:spacing w:val="-7"/>
        </w:rPr>
        <w:t xml:space="preserve"> </w:t>
      </w:r>
      <w:r>
        <w:rPr>
          <w:b/>
          <w:spacing w:val="-5"/>
        </w:rPr>
        <w:t>tax</w:t>
      </w:r>
    </w:p>
    <w:p w14:paraId="3A5D7934" w14:textId="77777777" w:rsidR="00A63333" w:rsidRDefault="00A63333">
      <w:pPr>
        <w:pStyle w:val="BodyText"/>
        <w:spacing w:before="7"/>
        <w:rPr>
          <w:b/>
          <w:sz w:val="22"/>
        </w:rPr>
      </w:pPr>
    </w:p>
    <w:p w14:paraId="2EFF9862" w14:textId="77777777" w:rsidR="00A63333" w:rsidRDefault="0072316F">
      <w:pPr>
        <w:pStyle w:val="BodyText"/>
        <w:spacing w:before="1"/>
        <w:ind w:left="760" w:right="1858" w:firstLine="727"/>
      </w:pPr>
      <w:r>
        <w:rPr>
          <w:spacing w:val="-4"/>
        </w:rPr>
        <w:t>Notwithstanding</w:t>
      </w:r>
      <w:r>
        <w:rPr>
          <w:spacing w:val="-12"/>
        </w:rPr>
        <w:t xml:space="preserve"> </w:t>
      </w:r>
      <w:r>
        <w:rPr>
          <w:spacing w:val="-4"/>
        </w:rPr>
        <w:t>any</w:t>
      </w:r>
      <w:r>
        <w:rPr>
          <w:spacing w:val="-11"/>
        </w:rPr>
        <w:t xml:space="preserve"> </w:t>
      </w:r>
      <w:r>
        <w:rPr>
          <w:spacing w:val="-4"/>
        </w:rPr>
        <w:t>other</w:t>
      </w:r>
      <w:r>
        <w:rPr>
          <w:spacing w:val="-11"/>
        </w:rPr>
        <w:t xml:space="preserve"> </w:t>
      </w:r>
      <w:r>
        <w:rPr>
          <w:spacing w:val="-4"/>
        </w:rPr>
        <w:t>provision</w:t>
      </w:r>
      <w:r>
        <w:rPr>
          <w:spacing w:val="-12"/>
        </w:rPr>
        <w:t xml:space="preserve"> </w:t>
      </w:r>
      <w:r>
        <w:rPr>
          <w:spacing w:val="-4"/>
        </w:rPr>
        <w:t>of</w:t>
      </w:r>
      <w:r>
        <w:rPr>
          <w:spacing w:val="-11"/>
        </w:rPr>
        <w:t xml:space="preserve"> </w:t>
      </w:r>
      <w:r>
        <w:rPr>
          <w:spacing w:val="-4"/>
        </w:rPr>
        <w:t>this</w:t>
      </w:r>
      <w:r>
        <w:rPr>
          <w:spacing w:val="-11"/>
        </w:rPr>
        <w:t xml:space="preserve"> </w:t>
      </w:r>
      <w:r>
        <w:rPr>
          <w:spacing w:val="-4"/>
        </w:rPr>
        <w:t>article</w:t>
      </w:r>
      <w:r>
        <w:rPr>
          <w:spacing w:val="-12"/>
        </w:rPr>
        <w:t xml:space="preserve"> </w:t>
      </w:r>
      <w:r>
        <w:rPr>
          <w:spacing w:val="-4"/>
        </w:rPr>
        <w:t>or</w:t>
      </w:r>
      <w:r>
        <w:rPr>
          <w:spacing w:val="-10"/>
        </w:rPr>
        <w:t xml:space="preserve"> </w:t>
      </w:r>
      <w:r>
        <w:rPr>
          <w:spacing w:val="-4"/>
        </w:rPr>
        <w:t>any</w:t>
      </w:r>
      <w:r>
        <w:rPr>
          <w:spacing w:val="-12"/>
        </w:rPr>
        <w:t xml:space="preserve"> </w:t>
      </w:r>
      <w:r>
        <w:rPr>
          <w:spacing w:val="-4"/>
        </w:rPr>
        <w:t>other</w:t>
      </w:r>
      <w:r>
        <w:rPr>
          <w:spacing w:val="-11"/>
        </w:rPr>
        <w:t xml:space="preserve"> </w:t>
      </w:r>
      <w:r>
        <w:rPr>
          <w:spacing w:val="-4"/>
        </w:rPr>
        <w:t>provision</w:t>
      </w:r>
      <w:r>
        <w:rPr>
          <w:spacing w:val="-12"/>
        </w:rPr>
        <w:t xml:space="preserve"> </w:t>
      </w:r>
      <w:r>
        <w:rPr>
          <w:spacing w:val="-4"/>
        </w:rPr>
        <w:t>of</w:t>
      </w:r>
      <w:r>
        <w:rPr>
          <w:spacing w:val="-12"/>
        </w:rPr>
        <w:t xml:space="preserve"> </w:t>
      </w:r>
      <w:r>
        <w:rPr>
          <w:spacing w:val="-4"/>
        </w:rPr>
        <w:t xml:space="preserve">law </w:t>
      </w:r>
      <w:r>
        <w:rPr>
          <w:spacing w:val="-2"/>
        </w:rPr>
        <w:t>to</w:t>
      </w:r>
      <w:r>
        <w:rPr>
          <w:spacing w:val="-5"/>
        </w:rPr>
        <w:t xml:space="preserve"> </w:t>
      </w:r>
      <w:r>
        <w:rPr>
          <w:spacing w:val="-2"/>
        </w:rPr>
        <w:t>the</w:t>
      </w:r>
      <w:r>
        <w:rPr>
          <w:spacing w:val="-7"/>
        </w:rPr>
        <w:t xml:space="preserve"> </w:t>
      </w:r>
      <w:r>
        <w:rPr>
          <w:spacing w:val="-2"/>
        </w:rPr>
        <w:t>contrary,</w:t>
      </w:r>
      <w:r>
        <w:rPr>
          <w:spacing w:val="-8"/>
        </w:rPr>
        <w:t xml:space="preserve"> </w:t>
      </w:r>
      <w:r>
        <w:rPr>
          <w:spacing w:val="-2"/>
        </w:rPr>
        <w:t>any</w:t>
      </w:r>
      <w:r>
        <w:rPr>
          <w:spacing w:val="-8"/>
        </w:rPr>
        <w:t xml:space="preserve"> </w:t>
      </w:r>
      <w:r>
        <w:rPr>
          <w:spacing w:val="-2"/>
        </w:rPr>
        <w:t>compensation</w:t>
      </w:r>
      <w:r>
        <w:rPr>
          <w:spacing w:val="-7"/>
        </w:rPr>
        <w:t xml:space="preserve"> </w:t>
      </w:r>
      <w:r>
        <w:rPr>
          <w:spacing w:val="-2"/>
        </w:rPr>
        <w:t>deferred</w:t>
      </w:r>
      <w:r>
        <w:rPr>
          <w:spacing w:val="-7"/>
        </w:rPr>
        <w:t xml:space="preserve"> </w:t>
      </w:r>
      <w:r>
        <w:rPr>
          <w:spacing w:val="-2"/>
        </w:rPr>
        <w:t>under</w:t>
      </w:r>
      <w:r>
        <w:rPr>
          <w:spacing w:val="-8"/>
        </w:rPr>
        <w:t xml:space="preserve"> </w:t>
      </w:r>
      <w:r>
        <w:rPr>
          <w:spacing w:val="-2"/>
        </w:rPr>
        <w:t>any</w:t>
      </w:r>
      <w:r>
        <w:rPr>
          <w:spacing w:val="-8"/>
        </w:rPr>
        <w:t xml:space="preserve"> </w:t>
      </w:r>
      <w:r>
        <w:rPr>
          <w:spacing w:val="-2"/>
        </w:rPr>
        <w:t>deferred</w:t>
      </w:r>
      <w:r>
        <w:rPr>
          <w:spacing w:val="-7"/>
        </w:rPr>
        <w:t xml:space="preserve"> </w:t>
      </w:r>
      <w:r>
        <w:rPr>
          <w:spacing w:val="-2"/>
        </w:rPr>
        <w:t>compensation</w:t>
      </w:r>
      <w:r>
        <w:rPr>
          <w:spacing w:val="-5"/>
        </w:rPr>
        <w:t xml:space="preserve"> </w:t>
      </w:r>
      <w:r>
        <w:rPr>
          <w:spacing w:val="-2"/>
        </w:rPr>
        <w:t xml:space="preserve">plan </w:t>
      </w:r>
      <w:r>
        <w:rPr>
          <w:spacing w:val="-4"/>
        </w:rPr>
        <w:t>shall</w:t>
      </w:r>
      <w:r>
        <w:rPr>
          <w:spacing w:val="-12"/>
        </w:rPr>
        <w:t xml:space="preserve"> </w:t>
      </w:r>
      <w:r>
        <w:rPr>
          <w:spacing w:val="-4"/>
        </w:rPr>
        <w:t>not</w:t>
      </w:r>
      <w:r>
        <w:rPr>
          <w:spacing w:val="-12"/>
        </w:rPr>
        <w:t xml:space="preserve"> </w:t>
      </w:r>
      <w:r>
        <w:rPr>
          <w:spacing w:val="-4"/>
        </w:rPr>
        <w:t>be</w:t>
      </w:r>
      <w:r>
        <w:rPr>
          <w:spacing w:val="-12"/>
        </w:rPr>
        <w:t xml:space="preserve"> </w:t>
      </w:r>
      <w:r>
        <w:rPr>
          <w:spacing w:val="-4"/>
        </w:rPr>
        <w:t>subject</w:t>
      </w:r>
      <w:r>
        <w:rPr>
          <w:spacing w:val="-12"/>
        </w:rPr>
        <w:t xml:space="preserve"> </w:t>
      </w:r>
      <w:r>
        <w:rPr>
          <w:spacing w:val="-4"/>
        </w:rPr>
        <w:t>to</w:t>
      </w:r>
      <w:r>
        <w:rPr>
          <w:spacing w:val="-12"/>
        </w:rPr>
        <w:t xml:space="preserve"> </w:t>
      </w:r>
      <w:r>
        <w:rPr>
          <w:spacing w:val="-4"/>
        </w:rPr>
        <w:t>any</w:t>
      </w:r>
      <w:r>
        <w:rPr>
          <w:spacing w:val="-12"/>
        </w:rPr>
        <w:t xml:space="preserve"> </w:t>
      </w:r>
      <w:r>
        <w:rPr>
          <w:spacing w:val="-4"/>
        </w:rPr>
        <w:t>federal,</w:t>
      </w:r>
      <w:r>
        <w:rPr>
          <w:spacing w:val="-12"/>
        </w:rPr>
        <w:t xml:space="preserve"> </w:t>
      </w:r>
      <w:r>
        <w:rPr>
          <w:spacing w:val="-4"/>
        </w:rPr>
        <w:t>state</w:t>
      </w:r>
      <w:r>
        <w:rPr>
          <w:spacing w:val="-12"/>
        </w:rPr>
        <w:t xml:space="preserve"> </w:t>
      </w:r>
      <w:r>
        <w:rPr>
          <w:spacing w:val="-4"/>
        </w:rPr>
        <w:t>or</w:t>
      </w:r>
      <w:r>
        <w:rPr>
          <w:spacing w:val="-12"/>
        </w:rPr>
        <w:t xml:space="preserve"> </w:t>
      </w:r>
      <w:r>
        <w:rPr>
          <w:spacing w:val="-4"/>
        </w:rPr>
        <w:t>municipal</w:t>
      </w:r>
      <w:r>
        <w:rPr>
          <w:spacing w:val="-12"/>
        </w:rPr>
        <w:t xml:space="preserve"> </w:t>
      </w:r>
      <w:r>
        <w:rPr>
          <w:spacing w:val="-4"/>
        </w:rPr>
        <w:t>income</w:t>
      </w:r>
      <w:r>
        <w:rPr>
          <w:spacing w:val="-12"/>
        </w:rPr>
        <w:t xml:space="preserve"> </w:t>
      </w:r>
      <w:r>
        <w:rPr>
          <w:spacing w:val="-4"/>
        </w:rPr>
        <w:t>tax</w:t>
      </w:r>
      <w:r>
        <w:rPr>
          <w:spacing w:val="-12"/>
        </w:rPr>
        <w:t xml:space="preserve"> </w:t>
      </w:r>
      <w:r>
        <w:rPr>
          <w:spacing w:val="-4"/>
        </w:rPr>
        <w:t>nor</w:t>
      </w:r>
      <w:r>
        <w:rPr>
          <w:spacing w:val="-12"/>
        </w:rPr>
        <w:t xml:space="preserve"> </w:t>
      </w:r>
      <w:r>
        <w:rPr>
          <w:spacing w:val="-4"/>
        </w:rPr>
        <w:t>shall</w:t>
      </w:r>
      <w:r>
        <w:rPr>
          <w:spacing w:val="-12"/>
        </w:rPr>
        <w:t xml:space="preserve"> </w:t>
      </w:r>
      <w:r>
        <w:rPr>
          <w:spacing w:val="-4"/>
        </w:rPr>
        <w:t>any</w:t>
      </w:r>
      <w:r>
        <w:rPr>
          <w:spacing w:val="-12"/>
        </w:rPr>
        <w:t xml:space="preserve"> </w:t>
      </w:r>
      <w:r>
        <w:rPr>
          <w:spacing w:val="-4"/>
        </w:rPr>
        <w:t xml:space="preserve">amount </w:t>
      </w:r>
      <w:r>
        <w:t>of</w:t>
      </w:r>
      <w:r>
        <w:rPr>
          <w:spacing w:val="-16"/>
        </w:rPr>
        <w:t xml:space="preserve"> </w:t>
      </w:r>
      <w:r>
        <w:t>compensation</w:t>
      </w:r>
      <w:r>
        <w:rPr>
          <w:spacing w:val="-16"/>
        </w:rPr>
        <w:t xml:space="preserve"> </w:t>
      </w:r>
      <w:r>
        <w:t>deferred</w:t>
      </w:r>
      <w:r>
        <w:rPr>
          <w:spacing w:val="-16"/>
        </w:rPr>
        <w:t xml:space="preserve"> </w:t>
      </w:r>
      <w:r>
        <w:t>be</w:t>
      </w:r>
      <w:r>
        <w:rPr>
          <w:spacing w:val="-16"/>
        </w:rPr>
        <w:t xml:space="preserve"> </w:t>
      </w:r>
      <w:r>
        <w:t>included</w:t>
      </w:r>
      <w:r>
        <w:rPr>
          <w:spacing w:val="-16"/>
        </w:rPr>
        <w:t xml:space="preserve"> </w:t>
      </w:r>
      <w:r>
        <w:t>for</w:t>
      </w:r>
      <w:r>
        <w:rPr>
          <w:spacing w:val="-16"/>
        </w:rPr>
        <w:t xml:space="preserve"> </w:t>
      </w:r>
      <w:r>
        <w:t>the</w:t>
      </w:r>
      <w:r>
        <w:rPr>
          <w:spacing w:val="-15"/>
        </w:rPr>
        <w:t xml:space="preserve"> </w:t>
      </w:r>
      <w:r>
        <w:t>purposes</w:t>
      </w:r>
      <w:r>
        <w:rPr>
          <w:spacing w:val="-16"/>
        </w:rPr>
        <w:t xml:space="preserve"> </w:t>
      </w:r>
      <w:r>
        <w:t>of</w:t>
      </w:r>
      <w:r>
        <w:rPr>
          <w:spacing w:val="-16"/>
        </w:rPr>
        <w:t xml:space="preserve"> </w:t>
      </w:r>
      <w:r>
        <w:t>computation</w:t>
      </w:r>
      <w:r>
        <w:rPr>
          <w:spacing w:val="-16"/>
        </w:rPr>
        <w:t xml:space="preserve"> </w:t>
      </w:r>
      <w:r>
        <w:t>of</w:t>
      </w:r>
      <w:r>
        <w:rPr>
          <w:spacing w:val="-16"/>
        </w:rPr>
        <w:t xml:space="preserve"> </w:t>
      </w:r>
      <w:r>
        <w:t>any</w:t>
      </w:r>
      <w:r>
        <w:rPr>
          <w:spacing w:val="-16"/>
        </w:rPr>
        <w:t xml:space="preserve"> </w:t>
      </w:r>
      <w:r>
        <w:t>such income</w:t>
      </w:r>
      <w:r>
        <w:rPr>
          <w:spacing w:val="-11"/>
        </w:rPr>
        <w:t xml:space="preserve"> </w:t>
      </w:r>
      <w:r>
        <w:t>tax</w:t>
      </w:r>
      <w:r>
        <w:rPr>
          <w:spacing w:val="-13"/>
        </w:rPr>
        <w:t xml:space="preserve"> </w:t>
      </w:r>
      <w:r>
        <w:t>withheld</w:t>
      </w:r>
      <w:r>
        <w:rPr>
          <w:spacing w:val="-12"/>
        </w:rPr>
        <w:t xml:space="preserve"> </w:t>
      </w:r>
      <w:r>
        <w:t>on</w:t>
      </w:r>
      <w:r>
        <w:rPr>
          <w:spacing w:val="-12"/>
        </w:rPr>
        <w:t xml:space="preserve"> </w:t>
      </w:r>
      <w:r>
        <w:t>behalf</w:t>
      </w:r>
      <w:r>
        <w:rPr>
          <w:spacing w:val="-11"/>
        </w:rPr>
        <w:t xml:space="preserve"> </w:t>
      </w:r>
      <w:r>
        <w:t>of</w:t>
      </w:r>
      <w:r>
        <w:rPr>
          <w:spacing w:val="-12"/>
        </w:rPr>
        <w:t xml:space="preserve"> </w:t>
      </w:r>
      <w:r>
        <w:t>any</w:t>
      </w:r>
      <w:r>
        <w:rPr>
          <w:spacing w:val="-11"/>
        </w:rPr>
        <w:t xml:space="preserve"> </w:t>
      </w:r>
      <w:r>
        <w:t>employee</w:t>
      </w:r>
      <w:proofErr w:type="gramStart"/>
      <w:r>
        <w:t>.</w:t>
      </w:r>
      <w:r>
        <w:rPr>
          <w:spacing w:val="-11"/>
        </w:rPr>
        <w:t xml:space="preserve"> </w:t>
      </w:r>
      <w:r>
        <w:t>.</w:t>
      </w:r>
      <w:proofErr w:type="gramEnd"/>
    </w:p>
    <w:p w14:paraId="1E85AEF0" w14:textId="77777777" w:rsidR="00A63333" w:rsidRDefault="00A63333">
      <w:pPr>
        <w:pStyle w:val="BodyText"/>
        <w:spacing w:before="2"/>
      </w:pPr>
    </w:p>
    <w:p w14:paraId="0994DDAB" w14:textId="77777777" w:rsidR="00A63333" w:rsidRDefault="0072316F">
      <w:pPr>
        <w:spacing w:before="1"/>
        <w:ind w:left="760"/>
        <w:rPr>
          <w:b/>
        </w:rPr>
      </w:pPr>
      <w:r>
        <w:rPr>
          <w:b/>
        </w:rPr>
        <w:t>Section</w:t>
      </w:r>
      <w:r>
        <w:rPr>
          <w:b/>
          <w:spacing w:val="-8"/>
        </w:rPr>
        <w:t xml:space="preserve"> </w:t>
      </w:r>
      <w:r>
        <w:rPr>
          <w:b/>
        </w:rPr>
        <w:t>2-1009</w:t>
      </w:r>
      <w:r>
        <w:rPr>
          <w:b/>
          <w:spacing w:val="-7"/>
        </w:rPr>
        <w:t xml:space="preserve"> </w:t>
      </w:r>
      <w:r>
        <w:rPr>
          <w:b/>
        </w:rPr>
        <w:t>Liabilities</w:t>
      </w:r>
      <w:r>
        <w:rPr>
          <w:b/>
          <w:spacing w:val="-7"/>
        </w:rPr>
        <w:t xml:space="preserve"> </w:t>
      </w:r>
      <w:r>
        <w:rPr>
          <w:b/>
        </w:rPr>
        <w:t>of</w:t>
      </w:r>
      <w:r>
        <w:rPr>
          <w:b/>
          <w:spacing w:val="-7"/>
        </w:rPr>
        <w:t xml:space="preserve"> </w:t>
      </w:r>
      <w:r>
        <w:rPr>
          <w:b/>
        </w:rPr>
        <w:t>Corporation</w:t>
      </w:r>
      <w:r>
        <w:rPr>
          <w:b/>
          <w:spacing w:val="-7"/>
        </w:rPr>
        <w:t xml:space="preserve"> </w:t>
      </w:r>
      <w:r>
        <w:rPr>
          <w:b/>
        </w:rPr>
        <w:t>of</w:t>
      </w:r>
      <w:r>
        <w:rPr>
          <w:b/>
          <w:spacing w:val="-7"/>
        </w:rPr>
        <w:t xml:space="preserve"> </w:t>
      </w:r>
      <w:r>
        <w:rPr>
          <w:b/>
          <w:spacing w:val="-2"/>
        </w:rPr>
        <w:t>Shepherdstown</w:t>
      </w:r>
    </w:p>
    <w:p w14:paraId="2F08B09B" w14:textId="77777777" w:rsidR="00A63333" w:rsidRDefault="00A63333">
      <w:pPr>
        <w:pStyle w:val="BodyText"/>
        <w:spacing w:before="8"/>
        <w:rPr>
          <w:b/>
          <w:sz w:val="22"/>
        </w:rPr>
      </w:pPr>
    </w:p>
    <w:p w14:paraId="7B6BE8B8" w14:textId="77777777" w:rsidR="00A63333" w:rsidRDefault="0072316F">
      <w:pPr>
        <w:pStyle w:val="BodyText"/>
        <w:spacing w:before="1"/>
        <w:ind w:left="753" w:right="1979" w:firstLine="716"/>
      </w:pPr>
      <w:r>
        <w:rPr>
          <w:spacing w:val="-6"/>
        </w:rPr>
        <w:t xml:space="preserve">The financial liability of the public employer under any deferred compensation </w:t>
      </w:r>
      <w:r>
        <w:t>plan</w:t>
      </w:r>
      <w:r>
        <w:rPr>
          <w:spacing w:val="-15"/>
        </w:rPr>
        <w:t xml:space="preserve"> </w:t>
      </w:r>
      <w:r>
        <w:t>shall</w:t>
      </w:r>
      <w:r>
        <w:rPr>
          <w:spacing w:val="-15"/>
        </w:rPr>
        <w:t xml:space="preserve"> </w:t>
      </w:r>
      <w:r>
        <w:t>be</w:t>
      </w:r>
      <w:r>
        <w:rPr>
          <w:spacing w:val="-15"/>
        </w:rPr>
        <w:t xml:space="preserve"> </w:t>
      </w:r>
      <w:r>
        <w:t>limited</w:t>
      </w:r>
      <w:r>
        <w:rPr>
          <w:spacing w:val="-15"/>
        </w:rPr>
        <w:t xml:space="preserve"> </w:t>
      </w:r>
      <w:r>
        <w:t>in</w:t>
      </w:r>
      <w:r>
        <w:rPr>
          <w:spacing w:val="-15"/>
        </w:rPr>
        <w:t xml:space="preserve"> </w:t>
      </w:r>
      <w:r>
        <w:t>each</w:t>
      </w:r>
      <w:r>
        <w:rPr>
          <w:spacing w:val="-15"/>
        </w:rPr>
        <w:t xml:space="preserve"> </w:t>
      </w:r>
      <w:r>
        <w:t>instance</w:t>
      </w:r>
      <w:r>
        <w:rPr>
          <w:spacing w:val="-15"/>
        </w:rPr>
        <w:t xml:space="preserve"> </w:t>
      </w:r>
      <w:r>
        <w:t>to</w:t>
      </w:r>
      <w:r>
        <w:rPr>
          <w:spacing w:val="-15"/>
        </w:rPr>
        <w:t xml:space="preserve"> </w:t>
      </w:r>
      <w:r>
        <w:t>the</w:t>
      </w:r>
      <w:r>
        <w:rPr>
          <w:spacing w:val="-15"/>
        </w:rPr>
        <w:t xml:space="preserve"> </w:t>
      </w:r>
      <w:r>
        <w:t>value</w:t>
      </w:r>
      <w:r>
        <w:rPr>
          <w:spacing w:val="-15"/>
        </w:rPr>
        <w:t xml:space="preserve"> </w:t>
      </w:r>
      <w:r>
        <w:t>of</w:t>
      </w:r>
      <w:r>
        <w:rPr>
          <w:spacing w:val="-15"/>
        </w:rPr>
        <w:t xml:space="preserve"> </w:t>
      </w:r>
      <w:r>
        <w:t>the</w:t>
      </w:r>
      <w:r>
        <w:rPr>
          <w:spacing w:val="-15"/>
        </w:rPr>
        <w:t xml:space="preserve"> </w:t>
      </w:r>
      <w:r>
        <w:t>particular</w:t>
      </w:r>
      <w:r>
        <w:rPr>
          <w:spacing w:val="-15"/>
        </w:rPr>
        <w:t xml:space="preserve"> </w:t>
      </w:r>
      <w:r>
        <w:t>fixed</w:t>
      </w:r>
      <w:r>
        <w:rPr>
          <w:spacing w:val="-15"/>
        </w:rPr>
        <w:t xml:space="preserve"> </w:t>
      </w:r>
      <w:r>
        <w:t>or</w:t>
      </w:r>
      <w:r>
        <w:rPr>
          <w:spacing w:val="-15"/>
        </w:rPr>
        <w:t xml:space="preserve"> </w:t>
      </w:r>
      <w:r>
        <w:t xml:space="preserve">variable </w:t>
      </w:r>
      <w:r>
        <w:rPr>
          <w:spacing w:val="-4"/>
        </w:rPr>
        <w:t>annuity</w:t>
      </w:r>
      <w:r>
        <w:rPr>
          <w:spacing w:val="-12"/>
        </w:rPr>
        <w:t xml:space="preserve"> </w:t>
      </w:r>
      <w:r>
        <w:rPr>
          <w:spacing w:val="-4"/>
        </w:rPr>
        <w:t>mutual</w:t>
      </w:r>
      <w:r>
        <w:rPr>
          <w:spacing w:val="-12"/>
        </w:rPr>
        <w:t xml:space="preserve"> </w:t>
      </w:r>
      <w:r>
        <w:rPr>
          <w:spacing w:val="-4"/>
        </w:rPr>
        <w:t>fund,</w:t>
      </w:r>
      <w:r>
        <w:rPr>
          <w:spacing w:val="-12"/>
        </w:rPr>
        <w:t xml:space="preserve"> </w:t>
      </w:r>
      <w:r>
        <w:rPr>
          <w:spacing w:val="-4"/>
        </w:rPr>
        <w:t>insurance,</w:t>
      </w:r>
      <w:r>
        <w:rPr>
          <w:spacing w:val="-12"/>
        </w:rPr>
        <w:t xml:space="preserve"> </w:t>
      </w:r>
      <w:r>
        <w:rPr>
          <w:spacing w:val="-4"/>
        </w:rPr>
        <w:t>endowment</w:t>
      </w:r>
      <w:r>
        <w:rPr>
          <w:spacing w:val="-12"/>
        </w:rPr>
        <w:t xml:space="preserve"> </w:t>
      </w:r>
      <w:r>
        <w:rPr>
          <w:spacing w:val="-4"/>
        </w:rPr>
        <w:t>or</w:t>
      </w:r>
      <w:r>
        <w:rPr>
          <w:spacing w:val="-12"/>
        </w:rPr>
        <w:t xml:space="preserve"> </w:t>
      </w:r>
      <w:r>
        <w:rPr>
          <w:spacing w:val="-4"/>
        </w:rPr>
        <w:t>savings</w:t>
      </w:r>
      <w:r>
        <w:rPr>
          <w:spacing w:val="-12"/>
        </w:rPr>
        <w:t xml:space="preserve"> </w:t>
      </w:r>
      <w:r>
        <w:rPr>
          <w:spacing w:val="-4"/>
        </w:rPr>
        <w:t>account</w:t>
      </w:r>
      <w:r>
        <w:rPr>
          <w:spacing w:val="-12"/>
        </w:rPr>
        <w:t xml:space="preserve"> </w:t>
      </w:r>
      <w:r>
        <w:rPr>
          <w:spacing w:val="-4"/>
        </w:rPr>
        <w:t>acquired</w:t>
      </w:r>
      <w:r>
        <w:rPr>
          <w:spacing w:val="-12"/>
        </w:rPr>
        <w:t xml:space="preserve"> </w:t>
      </w:r>
      <w:r>
        <w:rPr>
          <w:spacing w:val="-4"/>
        </w:rPr>
        <w:t>pursuant</w:t>
      </w:r>
      <w:r>
        <w:rPr>
          <w:spacing w:val="-12"/>
        </w:rPr>
        <w:t xml:space="preserve"> </w:t>
      </w:r>
      <w:r>
        <w:rPr>
          <w:spacing w:val="-4"/>
        </w:rPr>
        <w:t>to the</w:t>
      </w:r>
      <w:r>
        <w:rPr>
          <w:spacing w:val="-10"/>
        </w:rPr>
        <w:t xml:space="preserve"> </w:t>
      </w:r>
      <w:r>
        <w:rPr>
          <w:spacing w:val="-4"/>
        </w:rPr>
        <w:t>terms</w:t>
      </w:r>
      <w:r>
        <w:rPr>
          <w:spacing w:val="-10"/>
        </w:rPr>
        <w:t xml:space="preserve"> </w:t>
      </w:r>
      <w:r>
        <w:rPr>
          <w:spacing w:val="-4"/>
        </w:rPr>
        <w:t>and</w:t>
      </w:r>
      <w:r>
        <w:rPr>
          <w:spacing w:val="-10"/>
        </w:rPr>
        <w:t xml:space="preserve"> </w:t>
      </w:r>
      <w:r>
        <w:rPr>
          <w:spacing w:val="-4"/>
        </w:rPr>
        <w:t>provisions</w:t>
      </w:r>
      <w:r>
        <w:rPr>
          <w:spacing w:val="-12"/>
        </w:rPr>
        <w:t xml:space="preserve"> </w:t>
      </w:r>
      <w:r>
        <w:rPr>
          <w:spacing w:val="-4"/>
        </w:rPr>
        <w:t>of</w:t>
      </w:r>
      <w:r>
        <w:rPr>
          <w:spacing w:val="-10"/>
        </w:rPr>
        <w:t xml:space="preserve"> </w:t>
      </w:r>
      <w:r>
        <w:rPr>
          <w:spacing w:val="-4"/>
        </w:rPr>
        <w:t>this</w:t>
      </w:r>
      <w:r>
        <w:rPr>
          <w:spacing w:val="-10"/>
        </w:rPr>
        <w:t xml:space="preserve"> </w:t>
      </w:r>
      <w:r>
        <w:rPr>
          <w:spacing w:val="-4"/>
        </w:rPr>
        <w:t>article,</w:t>
      </w:r>
      <w:r>
        <w:rPr>
          <w:spacing w:val="-11"/>
        </w:rPr>
        <w:t xml:space="preserve"> </w:t>
      </w:r>
      <w:r>
        <w:rPr>
          <w:spacing w:val="-4"/>
        </w:rPr>
        <w:t>and</w:t>
      </w:r>
      <w:r>
        <w:rPr>
          <w:spacing w:val="-10"/>
        </w:rPr>
        <w:t xml:space="preserve"> </w:t>
      </w:r>
      <w:r>
        <w:rPr>
          <w:spacing w:val="-4"/>
        </w:rPr>
        <w:t>the</w:t>
      </w:r>
      <w:r>
        <w:rPr>
          <w:spacing w:val="-10"/>
        </w:rPr>
        <w:t xml:space="preserve"> </w:t>
      </w:r>
      <w:r>
        <w:rPr>
          <w:spacing w:val="-4"/>
        </w:rPr>
        <w:t>public</w:t>
      </w:r>
      <w:r>
        <w:rPr>
          <w:spacing w:val="-12"/>
        </w:rPr>
        <w:t xml:space="preserve"> </w:t>
      </w:r>
      <w:r>
        <w:rPr>
          <w:spacing w:val="-4"/>
        </w:rPr>
        <w:t>employer</w:t>
      </w:r>
      <w:r>
        <w:rPr>
          <w:spacing w:val="-10"/>
        </w:rPr>
        <w:t xml:space="preserve"> </w:t>
      </w:r>
      <w:r>
        <w:rPr>
          <w:spacing w:val="-4"/>
        </w:rPr>
        <w:t>shall</w:t>
      </w:r>
      <w:r>
        <w:rPr>
          <w:spacing w:val="-10"/>
        </w:rPr>
        <w:t xml:space="preserve"> </w:t>
      </w:r>
      <w:r>
        <w:rPr>
          <w:spacing w:val="-4"/>
        </w:rPr>
        <w:t>not</w:t>
      </w:r>
      <w:r>
        <w:rPr>
          <w:spacing w:val="-10"/>
        </w:rPr>
        <w:t xml:space="preserve"> </w:t>
      </w:r>
      <w:r>
        <w:rPr>
          <w:spacing w:val="-4"/>
        </w:rPr>
        <w:t>be</w:t>
      </w:r>
      <w:r>
        <w:rPr>
          <w:spacing w:val="-10"/>
        </w:rPr>
        <w:t xml:space="preserve"> </w:t>
      </w:r>
      <w:r>
        <w:rPr>
          <w:spacing w:val="-4"/>
        </w:rPr>
        <w:t>liable</w:t>
      </w:r>
      <w:r>
        <w:rPr>
          <w:spacing w:val="-10"/>
        </w:rPr>
        <w:t xml:space="preserve"> </w:t>
      </w:r>
      <w:r>
        <w:rPr>
          <w:spacing w:val="-4"/>
        </w:rPr>
        <w:t xml:space="preserve">for </w:t>
      </w:r>
      <w:r>
        <w:t>any</w:t>
      </w:r>
      <w:r>
        <w:rPr>
          <w:spacing w:val="-16"/>
        </w:rPr>
        <w:t xml:space="preserve"> </w:t>
      </w:r>
      <w:r>
        <w:t>change</w:t>
      </w:r>
      <w:r>
        <w:rPr>
          <w:spacing w:val="-15"/>
        </w:rPr>
        <w:t xml:space="preserve"> </w:t>
      </w:r>
      <w:r>
        <w:t>in</w:t>
      </w:r>
      <w:r>
        <w:rPr>
          <w:spacing w:val="-15"/>
        </w:rPr>
        <w:t xml:space="preserve"> </w:t>
      </w:r>
      <w:r>
        <w:t>value</w:t>
      </w:r>
      <w:r>
        <w:rPr>
          <w:spacing w:val="-15"/>
        </w:rPr>
        <w:t xml:space="preserve"> </w:t>
      </w:r>
      <w:r>
        <w:t>of</w:t>
      </w:r>
      <w:r>
        <w:rPr>
          <w:spacing w:val="-16"/>
        </w:rPr>
        <w:t xml:space="preserve"> </w:t>
      </w:r>
      <w:r>
        <w:t>such</w:t>
      </w:r>
      <w:r>
        <w:rPr>
          <w:spacing w:val="-15"/>
        </w:rPr>
        <w:t xml:space="preserve"> </w:t>
      </w:r>
      <w:r>
        <w:t>investment</w:t>
      </w:r>
      <w:r>
        <w:rPr>
          <w:spacing w:val="-15"/>
        </w:rPr>
        <w:t xml:space="preserve"> </w:t>
      </w:r>
      <w:r>
        <w:t>at</w:t>
      </w:r>
      <w:r>
        <w:rPr>
          <w:spacing w:val="-16"/>
        </w:rPr>
        <w:t xml:space="preserve"> </w:t>
      </w:r>
      <w:r>
        <w:t>the</w:t>
      </w:r>
      <w:r>
        <w:rPr>
          <w:spacing w:val="-14"/>
        </w:rPr>
        <w:t xml:space="preserve"> </w:t>
      </w:r>
      <w:r>
        <w:t>time</w:t>
      </w:r>
      <w:r>
        <w:rPr>
          <w:spacing w:val="-15"/>
        </w:rPr>
        <w:t xml:space="preserve"> </w:t>
      </w:r>
      <w:r>
        <w:t>of</w:t>
      </w:r>
      <w:r>
        <w:rPr>
          <w:spacing w:val="-16"/>
        </w:rPr>
        <w:t xml:space="preserve"> </w:t>
      </w:r>
      <w:r>
        <w:t>distribution</w:t>
      </w:r>
      <w:r>
        <w:rPr>
          <w:spacing w:val="-14"/>
        </w:rPr>
        <w:t xml:space="preserve"> </w:t>
      </w:r>
      <w:r>
        <w:t>to</w:t>
      </w:r>
      <w:r>
        <w:rPr>
          <w:spacing w:val="-15"/>
        </w:rPr>
        <w:t xml:space="preserve"> </w:t>
      </w:r>
      <w:r>
        <w:t>an</w:t>
      </w:r>
      <w:r>
        <w:rPr>
          <w:spacing w:val="-14"/>
        </w:rPr>
        <w:t xml:space="preserve"> </w:t>
      </w:r>
      <w:r>
        <w:t>employee.</w:t>
      </w:r>
    </w:p>
    <w:p w14:paraId="75CBE6CF" w14:textId="77777777" w:rsidR="00A63333" w:rsidRDefault="0072316F">
      <w:pPr>
        <w:spacing w:before="262"/>
        <w:ind w:left="764"/>
        <w:rPr>
          <w:b/>
        </w:rPr>
      </w:pPr>
      <w:r>
        <w:rPr>
          <w:b/>
        </w:rPr>
        <w:t>Section</w:t>
      </w:r>
      <w:r>
        <w:rPr>
          <w:b/>
          <w:spacing w:val="-7"/>
        </w:rPr>
        <w:t xml:space="preserve"> </w:t>
      </w:r>
      <w:r>
        <w:rPr>
          <w:b/>
        </w:rPr>
        <w:t>2-1010</w:t>
      </w:r>
      <w:r>
        <w:rPr>
          <w:b/>
          <w:spacing w:val="-7"/>
        </w:rPr>
        <w:t xml:space="preserve"> </w:t>
      </w:r>
      <w:r>
        <w:rPr>
          <w:b/>
        </w:rPr>
        <w:t>Deferred</w:t>
      </w:r>
      <w:r>
        <w:rPr>
          <w:b/>
          <w:spacing w:val="-7"/>
        </w:rPr>
        <w:t xml:space="preserve"> </w:t>
      </w:r>
      <w:r>
        <w:rPr>
          <w:b/>
        </w:rPr>
        <w:t>compensation</w:t>
      </w:r>
      <w:r>
        <w:rPr>
          <w:b/>
          <w:spacing w:val="-7"/>
        </w:rPr>
        <w:t xml:space="preserve"> </w:t>
      </w:r>
      <w:r>
        <w:rPr>
          <w:b/>
        </w:rPr>
        <w:t>plan</w:t>
      </w:r>
      <w:r>
        <w:rPr>
          <w:b/>
          <w:spacing w:val="-7"/>
        </w:rPr>
        <w:t xml:space="preserve"> </w:t>
      </w:r>
      <w:r>
        <w:rPr>
          <w:b/>
        </w:rPr>
        <w:t>funds</w:t>
      </w:r>
      <w:r>
        <w:rPr>
          <w:b/>
          <w:spacing w:val="-7"/>
        </w:rPr>
        <w:t xml:space="preserve"> </w:t>
      </w:r>
      <w:r>
        <w:rPr>
          <w:b/>
        </w:rPr>
        <w:t>held</w:t>
      </w:r>
      <w:r>
        <w:rPr>
          <w:b/>
          <w:spacing w:val="-6"/>
        </w:rPr>
        <w:t xml:space="preserve"> </w:t>
      </w:r>
      <w:r>
        <w:rPr>
          <w:b/>
        </w:rPr>
        <w:t>in</w:t>
      </w:r>
      <w:r>
        <w:rPr>
          <w:b/>
          <w:spacing w:val="-7"/>
        </w:rPr>
        <w:t xml:space="preserve"> </w:t>
      </w:r>
      <w:r>
        <w:rPr>
          <w:b/>
          <w:spacing w:val="-2"/>
        </w:rPr>
        <w:t>trust.</w:t>
      </w:r>
    </w:p>
    <w:p w14:paraId="2A6278BB" w14:textId="77777777" w:rsidR="00A63333" w:rsidRDefault="00A63333">
      <w:pPr>
        <w:pStyle w:val="BodyText"/>
        <w:spacing w:before="4"/>
        <w:rPr>
          <w:b/>
          <w:sz w:val="22"/>
        </w:rPr>
      </w:pPr>
    </w:p>
    <w:p w14:paraId="1EBE5635" w14:textId="77777777" w:rsidR="00A63333" w:rsidRDefault="0072316F">
      <w:pPr>
        <w:pStyle w:val="BodyText"/>
        <w:ind w:left="757" w:right="1973" w:firstLine="727"/>
      </w:pPr>
      <w:r>
        <w:rPr>
          <w:spacing w:val="-2"/>
        </w:rPr>
        <w:t>Notwithstanding</w:t>
      </w:r>
      <w:r>
        <w:rPr>
          <w:spacing w:val="-13"/>
        </w:rPr>
        <w:t xml:space="preserve"> </w:t>
      </w:r>
      <w:r>
        <w:rPr>
          <w:spacing w:val="-2"/>
        </w:rPr>
        <w:t>anything</w:t>
      </w:r>
      <w:r>
        <w:rPr>
          <w:spacing w:val="-13"/>
        </w:rPr>
        <w:t xml:space="preserve"> </w:t>
      </w:r>
      <w:r>
        <w:rPr>
          <w:spacing w:val="-2"/>
        </w:rPr>
        <w:t>herein</w:t>
      </w:r>
      <w:r>
        <w:rPr>
          <w:spacing w:val="-12"/>
        </w:rPr>
        <w:t xml:space="preserve"> </w:t>
      </w:r>
      <w:r>
        <w:rPr>
          <w:spacing w:val="-2"/>
        </w:rPr>
        <w:t>to</w:t>
      </w:r>
      <w:r>
        <w:rPr>
          <w:spacing w:val="-12"/>
        </w:rPr>
        <w:t xml:space="preserve"> </w:t>
      </w:r>
      <w:r>
        <w:rPr>
          <w:spacing w:val="-2"/>
        </w:rPr>
        <w:t>the</w:t>
      </w:r>
      <w:r>
        <w:rPr>
          <w:spacing w:val="-10"/>
        </w:rPr>
        <w:t xml:space="preserve"> </w:t>
      </w:r>
      <w:r>
        <w:rPr>
          <w:spacing w:val="-2"/>
        </w:rPr>
        <w:t>contrary,</w:t>
      </w:r>
      <w:r>
        <w:rPr>
          <w:spacing w:val="-13"/>
        </w:rPr>
        <w:t xml:space="preserve"> </w:t>
      </w:r>
      <w:r>
        <w:rPr>
          <w:spacing w:val="-2"/>
        </w:rPr>
        <w:t>all</w:t>
      </w:r>
      <w:r>
        <w:rPr>
          <w:spacing w:val="-13"/>
        </w:rPr>
        <w:t xml:space="preserve"> </w:t>
      </w:r>
      <w:r>
        <w:rPr>
          <w:spacing w:val="-2"/>
        </w:rPr>
        <w:t>assets</w:t>
      </w:r>
      <w:r>
        <w:rPr>
          <w:spacing w:val="-13"/>
        </w:rPr>
        <w:t xml:space="preserve"> </w:t>
      </w:r>
      <w:r>
        <w:rPr>
          <w:spacing w:val="-2"/>
        </w:rPr>
        <w:t>and</w:t>
      </w:r>
      <w:r>
        <w:rPr>
          <w:spacing w:val="-13"/>
        </w:rPr>
        <w:t xml:space="preserve"> </w:t>
      </w:r>
      <w:r>
        <w:rPr>
          <w:spacing w:val="-2"/>
        </w:rPr>
        <w:t>income</w:t>
      </w:r>
      <w:r>
        <w:rPr>
          <w:spacing w:val="-13"/>
        </w:rPr>
        <w:t xml:space="preserve"> </w:t>
      </w:r>
      <w:r>
        <w:rPr>
          <w:spacing w:val="-2"/>
        </w:rPr>
        <w:t>of</w:t>
      </w:r>
      <w:r>
        <w:rPr>
          <w:spacing w:val="-13"/>
        </w:rPr>
        <w:t xml:space="preserve"> </w:t>
      </w:r>
      <w:r>
        <w:rPr>
          <w:spacing w:val="-2"/>
        </w:rPr>
        <w:t xml:space="preserve">all </w:t>
      </w:r>
      <w:r>
        <w:rPr>
          <w:spacing w:val="-4"/>
        </w:rPr>
        <w:t>deferred</w:t>
      </w:r>
      <w:r>
        <w:rPr>
          <w:spacing w:val="-12"/>
        </w:rPr>
        <w:t xml:space="preserve"> </w:t>
      </w:r>
      <w:r>
        <w:rPr>
          <w:spacing w:val="-4"/>
        </w:rPr>
        <w:t>compensation</w:t>
      </w:r>
      <w:r>
        <w:rPr>
          <w:spacing w:val="-12"/>
        </w:rPr>
        <w:t xml:space="preserve"> </w:t>
      </w:r>
      <w:r>
        <w:rPr>
          <w:spacing w:val="-4"/>
        </w:rPr>
        <w:t>plans</w:t>
      </w:r>
      <w:r>
        <w:rPr>
          <w:spacing w:val="-12"/>
        </w:rPr>
        <w:t xml:space="preserve"> </w:t>
      </w:r>
      <w:r>
        <w:rPr>
          <w:spacing w:val="-4"/>
        </w:rPr>
        <w:t>created</w:t>
      </w:r>
      <w:r>
        <w:rPr>
          <w:spacing w:val="-12"/>
        </w:rPr>
        <w:t xml:space="preserve"> </w:t>
      </w:r>
      <w:r>
        <w:rPr>
          <w:spacing w:val="-4"/>
        </w:rPr>
        <w:t>or</w:t>
      </w:r>
      <w:r>
        <w:rPr>
          <w:spacing w:val="-12"/>
        </w:rPr>
        <w:t xml:space="preserve"> </w:t>
      </w:r>
      <w:r>
        <w:rPr>
          <w:spacing w:val="-4"/>
        </w:rPr>
        <w:t>administered</w:t>
      </w:r>
      <w:r>
        <w:rPr>
          <w:spacing w:val="-12"/>
        </w:rPr>
        <w:t xml:space="preserve"> </w:t>
      </w:r>
      <w:r>
        <w:rPr>
          <w:spacing w:val="-4"/>
        </w:rPr>
        <w:t>pursuant</w:t>
      </w:r>
      <w:r>
        <w:rPr>
          <w:spacing w:val="-12"/>
        </w:rPr>
        <w:t xml:space="preserve"> </w:t>
      </w:r>
      <w:r>
        <w:rPr>
          <w:spacing w:val="-4"/>
        </w:rPr>
        <w:t>to</w:t>
      </w:r>
      <w:r>
        <w:rPr>
          <w:spacing w:val="-12"/>
        </w:rPr>
        <w:t xml:space="preserve"> </w:t>
      </w:r>
      <w:r>
        <w:rPr>
          <w:spacing w:val="-4"/>
        </w:rPr>
        <w:t>this</w:t>
      </w:r>
      <w:r>
        <w:rPr>
          <w:spacing w:val="-12"/>
        </w:rPr>
        <w:t xml:space="preserve"> </w:t>
      </w:r>
      <w:r>
        <w:rPr>
          <w:spacing w:val="-4"/>
        </w:rPr>
        <w:t>article</w:t>
      </w:r>
      <w:r>
        <w:rPr>
          <w:spacing w:val="-12"/>
        </w:rPr>
        <w:t xml:space="preserve"> </w:t>
      </w:r>
      <w:r>
        <w:rPr>
          <w:spacing w:val="-4"/>
        </w:rPr>
        <w:t>shall</w:t>
      </w:r>
      <w:r>
        <w:rPr>
          <w:spacing w:val="-12"/>
        </w:rPr>
        <w:t xml:space="preserve"> </w:t>
      </w:r>
      <w:r>
        <w:rPr>
          <w:spacing w:val="-4"/>
        </w:rPr>
        <w:t xml:space="preserve">be </w:t>
      </w:r>
      <w:r>
        <w:t>held</w:t>
      </w:r>
      <w:r>
        <w:rPr>
          <w:spacing w:val="-16"/>
        </w:rPr>
        <w:t xml:space="preserve"> </w:t>
      </w:r>
      <w:r>
        <w:t>in</w:t>
      </w:r>
      <w:r>
        <w:rPr>
          <w:spacing w:val="-16"/>
        </w:rPr>
        <w:t xml:space="preserve"> </w:t>
      </w:r>
      <w:r>
        <w:t>trust</w:t>
      </w:r>
      <w:r>
        <w:rPr>
          <w:spacing w:val="-16"/>
        </w:rPr>
        <w:t xml:space="preserve"> </w:t>
      </w:r>
      <w:r>
        <w:t>for</w:t>
      </w:r>
      <w:r>
        <w:rPr>
          <w:spacing w:val="-16"/>
        </w:rPr>
        <w:t xml:space="preserve"> </w:t>
      </w:r>
      <w:r>
        <w:t>the</w:t>
      </w:r>
      <w:r>
        <w:rPr>
          <w:spacing w:val="-16"/>
        </w:rPr>
        <w:t xml:space="preserve"> </w:t>
      </w:r>
      <w:r>
        <w:t>exclusive</w:t>
      </w:r>
      <w:r>
        <w:rPr>
          <w:spacing w:val="-16"/>
        </w:rPr>
        <w:t xml:space="preserve"> </w:t>
      </w:r>
      <w:r>
        <w:t>benefit</w:t>
      </w:r>
      <w:r>
        <w:rPr>
          <w:spacing w:val="-16"/>
        </w:rPr>
        <w:t xml:space="preserve"> </w:t>
      </w:r>
      <w:r>
        <w:t>of</w:t>
      </w:r>
      <w:r>
        <w:rPr>
          <w:spacing w:val="-16"/>
        </w:rPr>
        <w:t xml:space="preserve"> </w:t>
      </w:r>
      <w:r>
        <w:t>participants</w:t>
      </w:r>
      <w:r>
        <w:rPr>
          <w:spacing w:val="-16"/>
        </w:rPr>
        <w:t xml:space="preserve"> </w:t>
      </w:r>
      <w:r>
        <w:t>and</w:t>
      </w:r>
      <w:r>
        <w:rPr>
          <w:spacing w:val="-16"/>
        </w:rPr>
        <w:t xml:space="preserve"> </w:t>
      </w:r>
      <w:r>
        <w:t>their</w:t>
      </w:r>
      <w:r>
        <w:rPr>
          <w:spacing w:val="-16"/>
        </w:rPr>
        <w:t xml:space="preserve"> </w:t>
      </w:r>
      <w:r>
        <w:t>beneficiaries.</w:t>
      </w:r>
    </w:p>
    <w:p w14:paraId="06FDF28B" w14:textId="77777777" w:rsidR="00A63333" w:rsidRDefault="00A63333">
      <w:pPr>
        <w:pStyle w:val="BodyText"/>
        <w:spacing w:before="8"/>
      </w:pPr>
    </w:p>
    <w:p w14:paraId="574E7651" w14:textId="77777777" w:rsidR="00A63333" w:rsidRDefault="0072316F">
      <w:pPr>
        <w:ind w:left="760"/>
        <w:rPr>
          <w:b/>
        </w:rPr>
      </w:pPr>
      <w:r>
        <w:rPr>
          <w:b/>
          <w:u w:val="single"/>
        </w:rPr>
        <w:t>Section</w:t>
      </w:r>
      <w:r>
        <w:rPr>
          <w:b/>
          <w:spacing w:val="-12"/>
          <w:u w:val="single"/>
        </w:rPr>
        <w:t xml:space="preserve"> </w:t>
      </w:r>
      <w:r>
        <w:rPr>
          <w:b/>
          <w:u w:val="single"/>
        </w:rPr>
        <w:t>2-1011</w:t>
      </w:r>
      <w:r>
        <w:rPr>
          <w:b/>
          <w:spacing w:val="-13"/>
        </w:rPr>
        <w:t xml:space="preserve"> </w:t>
      </w:r>
      <w:r>
        <w:rPr>
          <w:b/>
        </w:rPr>
        <w:t>Plan</w:t>
      </w:r>
      <w:r>
        <w:rPr>
          <w:b/>
          <w:spacing w:val="-12"/>
        </w:rPr>
        <w:t xml:space="preserve"> </w:t>
      </w:r>
      <w:r>
        <w:rPr>
          <w:b/>
          <w:spacing w:val="-2"/>
        </w:rPr>
        <w:t>Guidelines</w:t>
      </w:r>
    </w:p>
    <w:p w14:paraId="781DE7A0" w14:textId="77777777" w:rsidR="00A63333" w:rsidRDefault="00A63333">
      <w:pPr>
        <w:pStyle w:val="BodyText"/>
        <w:spacing w:before="9"/>
        <w:rPr>
          <w:b/>
          <w:sz w:val="22"/>
        </w:rPr>
      </w:pPr>
    </w:p>
    <w:p w14:paraId="2E4BDC0A" w14:textId="77777777" w:rsidR="00A63333" w:rsidRDefault="0072316F">
      <w:pPr>
        <w:pStyle w:val="ListParagraph"/>
        <w:numPr>
          <w:ilvl w:val="1"/>
          <w:numId w:val="11"/>
        </w:numPr>
        <w:tabs>
          <w:tab w:val="left" w:pos="1831"/>
        </w:tabs>
        <w:ind w:right="2430" w:firstLine="720"/>
        <w:rPr>
          <w:sz w:val="23"/>
        </w:rPr>
      </w:pPr>
      <w:r>
        <w:rPr>
          <w:sz w:val="23"/>
        </w:rPr>
        <w:t>The</w:t>
      </w:r>
      <w:r>
        <w:rPr>
          <w:spacing w:val="-12"/>
          <w:sz w:val="23"/>
        </w:rPr>
        <w:t xml:space="preserve"> </w:t>
      </w:r>
      <w:r>
        <w:rPr>
          <w:sz w:val="23"/>
        </w:rPr>
        <w:t>savings</w:t>
      </w:r>
      <w:r>
        <w:rPr>
          <w:spacing w:val="-12"/>
          <w:sz w:val="23"/>
        </w:rPr>
        <w:t xml:space="preserve"> </w:t>
      </w:r>
      <w:r>
        <w:rPr>
          <w:sz w:val="23"/>
        </w:rPr>
        <w:t>program</w:t>
      </w:r>
      <w:r>
        <w:rPr>
          <w:spacing w:val="-12"/>
          <w:sz w:val="23"/>
        </w:rPr>
        <w:t xml:space="preserve"> </w:t>
      </w:r>
      <w:r>
        <w:rPr>
          <w:sz w:val="23"/>
        </w:rPr>
        <w:t>will</w:t>
      </w:r>
      <w:r>
        <w:rPr>
          <w:spacing w:val="-12"/>
          <w:sz w:val="23"/>
        </w:rPr>
        <w:t xml:space="preserve"> </w:t>
      </w:r>
      <w:r>
        <w:rPr>
          <w:sz w:val="23"/>
        </w:rPr>
        <w:t>be</w:t>
      </w:r>
      <w:r>
        <w:rPr>
          <w:spacing w:val="-11"/>
          <w:sz w:val="23"/>
        </w:rPr>
        <w:t xml:space="preserve"> </w:t>
      </w:r>
      <w:r>
        <w:rPr>
          <w:sz w:val="23"/>
        </w:rPr>
        <w:t>voluntary</w:t>
      </w:r>
      <w:r>
        <w:rPr>
          <w:spacing w:val="-12"/>
          <w:sz w:val="23"/>
        </w:rPr>
        <w:t xml:space="preserve"> </w:t>
      </w:r>
      <w:r>
        <w:rPr>
          <w:sz w:val="23"/>
        </w:rPr>
        <w:t>on</w:t>
      </w:r>
      <w:r>
        <w:rPr>
          <w:spacing w:val="-11"/>
          <w:sz w:val="23"/>
        </w:rPr>
        <w:t xml:space="preserve"> </w:t>
      </w:r>
      <w:r>
        <w:rPr>
          <w:sz w:val="23"/>
        </w:rPr>
        <w:t>the</w:t>
      </w:r>
      <w:r>
        <w:rPr>
          <w:spacing w:val="-12"/>
          <w:sz w:val="23"/>
        </w:rPr>
        <w:t xml:space="preserve"> </w:t>
      </w:r>
      <w:r>
        <w:rPr>
          <w:sz w:val="23"/>
        </w:rPr>
        <w:t>part</w:t>
      </w:r>
      <w:r>
        <w:rPr>
          <w:spacing w:val="-12"/>
          <w:sz w:val="23"/>
        </w:rPr>
        <w:t xml:space="preserve"> </w:t>
      </w:r>
      <w:r>
        <w:rPr>
          <w:sz w:val="23"/>
        </w:rPr>
        <w:t>of</w:t>
      </w:r>
      <w:r>
        <w:rPr>
          <w:spacing w:val="-12"/>
          <w:sz w:val="23"/>
        </w:rPr>
        <w:t xml:space="preserve"> </w:t>
      </w:r>
      <w:r>
        <w:rPr>
          <w:sz w:val="23"/>
        </w:rPr>
        <w:t xml:space="preserve">employees. </w:t>
      </w:r>
      <w:r>
        <w:rPr>
          <w:spacing w:val="-4"/>
          <w:sz w:val="23"/>
        </w:rPr>
        <w:t>Employees</w:t>
      </w:r>
      <w:r>
        <w:rPr>
          <w:spacing w:val="-12"/>
          <w:sz w:val="23"/>
        </w:rPr>
        <w:t xml:space="preserve"> </w:t>
      </w:r>
      <w:r>
        <w:rPr>
          <w:spacing w:val="-4"/>
          <w:sz w:val="23"/>
        </w:rPr>
        <w:t>may</w:t>
      </w:r>
      <w:r>
        <w:rPr>
          <w:spacing w:val="-12"/>
          <w:sz w:val="23"/>
        </w:rPr>
        <w:t xml:space="preserve"> </w:t>
      </w:r>
      <w:r>
        <w:rPr>
          <w:spacing w:val="-4"/>
          <w:sz w:val="23"/>
        </w:rPr>
        <w:t>enter</w:t>
      </w:r>
      <w:r>
        <w:rPr>
          <w:spacing w:val="-12"/>
          <w:sz w:val="23"/>
        </w:rPr>
        <w:t xml:space="preserve"> </w:t>
      </w:r>
      <w:r>
        <w:rPr>
          <w:spacing w:val="-4"/>
          <w:sz w:val="23"/>
        </w:rPr>
        <w:t>or</w:t>
      </w:r>
      <w:r>
        <w:rPr>
          <w:spacing w:val="-12"/>
          <w:sz w:val="23"/>
        </w:rPr>
        <w:t xml:space="preserve"> </w:t>
      </w:r>
      <w:r>
        <w:rPr>
          <w:spacing w:val="-4"/>
          <w:sz w:val="23"/>
        </w:rPr>
        <w:t>terminate</w:t>
      </w:r>
      <w:r>
        <w:rPr>
          <w:spacing w:val="-12"/>
          <w:sz w:val="23"/>
        </w:rPr>
        <w:t xml:space="preserve"> </w:t>
      </w:r>
      <w:r>
        <w:rPr>
          <w:spacing w:val="-4"/>
          <w:sz w:val="23"/>
        </w:rPr>
        <w:t>participation</w:t>
      </w:r>
      <w:r>
        <w:rPr>
          <w:spacing w:val="-12"/>
          <w:sz w:val="23"/>
        </w:rPr>
        <w:t xml:space="preserve"> </w:t>
      </w:r>
      <w:r>
        <w:rPr>
          <w:spacing w:val="-4"/>
          <w:sz w:val="23"/>
        </w:rPr>
        <w:t>at</w:t>
      </w:r>
      <w:r>
        <w:rPr>
          <w:spacing w:val="-12"/>
          <w:sz w:val="23"/>
        </w:rPr>
        <w:t xml:space="preserve"> </w:t>
      </w:r>
      <w:r>
        <w:rPr>
          <w:spacing w:val="-4"/>
          <w:sz w:val="23"/>
        </w:rPr>
        <w:t>any</w:t>
      </w:r>
      <w:r>
        <w:rPr>
          <w:spacing w:val="-12"/>
          <w:sz w:val="23"/>
        </w:rPr>
        <w:t xml:space="preserve"> </w:t>
      </w:r>
      <w:r>
        <w:rPr>
          <w:spacing w:val="-4"/>
          <w:sz w:val="23"/>
        </w:rPr>
        <w:t>time</w:t>
      </w:r>
      <w:r>
        <w:rPr>
          <w:spacing w:val="-12"/>
          <w:sz w:val="23"/>
        </w:rPr>
        <w:t xml:space="preserve"> </w:t>
      </w:r>
      <w:r>
        <w:rPr>
          <w:spacing w:val="-4"/>
          <w:sz w:val="23"/>
        </w:rPr>
        <w:t>within</w:t>
      </w:r>
      <w:r>
        <w:rPr>
          <w:spacing w:val="-12"/>
          <w:sz w:val="23"/>
        </w:rPr>
        <w:t xml:space="preserve"> </w:t>
      </w:r>
      <w:r>
        <w:rPr>
          <w:spacing w:val="-4"/>
          <w:sz w:val="23"/>
        </w:rPr>
        <w:t>the</w:t>
      </w:r>
      <w:r>
        <w:rPr>
          <w:spacing w:val="-12"/>
          <w:sz w:val="23"/>
        </w:rPr>
        <w:t xml:space="preserve"> </w:t>
      </w:r>
      <w:r>
        <w:rPr>
          <w:spacing w:val="-4"/>
          <w:sz w:val="23"/>
        </w:rPr>
        <w:t xml:space="preserve">guidelines </w:t>
      </w:r>
      <w:r>
        <w:rPr>
          <w:sz w:val="23"/>
        </w:rPr>
        <w:t>established</w:t>
      </w:r>
      <w:r>
        <w:rPr>
          <w:spacing w:val="-11"/>
          <w:sz w:val="23"/>
        </w:rPr>
        <w:t xml:space="preserve"> </w:t>
      </w:r>
      <w:r>
        <w:rPr>
          <w:sz w:val="23"/>
        </w:rPr>
        <w:t>by</w:t>
      </w:r>
      <w:r>
        <w:rPr>
          <w:spacing w:val="-9"/>
          <w:sz w:val="23"/>
        </w:rPr>
        <w:t xml:space="preserve"> </w:t>
      </w:r>
      <w:r>
        <w:rPr>
          <w:sz w:val="23"/>
        </w:rPr>
        <w:t>the</w:t>
      </w:r>
      <w:r>
        <w:rPr>
          <w:spacing w:val="-9"/>
          <w:sz w:val="23"/>
        </w:rPr>
        <w:t xml:space="preserve"> </w:t>
      </w:r>
      <w:r>
        <w:rPr>
          <w:sz w:val="23"/>
        </w:rPr>
        <w:t>plan</w:t>
      </w:r>
      <w:r>
        <w:rPr>
          <w:spacing w:val="-11"/>
          <w:sz w:val="23"/>
        </w:rPr>
        <w:t xml:space="preserve"> </w:t>
      </w:r>
      <w:r>
        <w:rPr>
          <w:sz w:val="23"/>
        </w:rPr>
        <w:t>administrator.</w:t>
      </w:r>
    </w:p>
    <w:p w14:paraId="2F45294D" w14:textId="77777777" w:rsidR="00A63333" w:rsidRDefault="00A63333">
      <w:pPr>
        <w:rPr>
          <w:sz w:val="23"/>
        </w:rPr>
        <w:sectPr w:rsidR="00A63333">
          <w:pgSz w:w="12240" w:h="15840"/>
          <w:pgMar w:top="1360" w:right="220" w:bottom="280" w:left="1080" w:header="720" w:footer="720" w:gutter="0"/>
          <w:cols w:space="720"/>
        </w:sectPr>
      </w:pPr>
    </w:p>
    <w:p w14:paraId="0B4E3542" w14:textId="77777777" w:rsidR="00A63333" w:rsidRDefault="0072316F">
      <w:pPr>
        <w:pStyle w:val="ListParagraph"/>
        <w:numPr>
          <w:ilvl w:val="1"/>
          <w:numId w:val="11"/>
        </w:numPr>
        <w:tabs>
          <w:tab w:val="left" w:pos="1859"/>
        </w:tabs>
        <w:spacing w:before="75"/>
        <w:ind w:left="766" w:right="1854" w:firstLine="738"/>
        <w:rPr>
          <w:sz w:val="23"/>
        </w:rPr>
      </w:pPr>
      <w:r>
        <w:rPr>
          <w:sz w:val="23"/>
        </w:rPr>
        <w:lastRenderedPageBreak/>
        <w:t>Where</w:t>
      </w:r>
      <w:r>
        <w:rPr>
          <w:spacing w:val="-10"/>
          <w:sz w:val="23"/>
        </w:rPr>
        <w:t xml:space="preserve"> </w:t>
      </w:r>
      <w:r>
        <w:rPr>
          <w:sz w:val="23"/>
        </w:rPr>
        <w:t>not</w:t>
      </w:r>
      <w:r>
        <w:rPr>
          <w:spacing w:val="-11"/>
          <w:sz w:val="23"/>
        </w:rPr>
        <w:t xml:space="preserve"> </w:t>
      </w:r>
      <w:r>
        <w:rPr>
          <w:sz w:val="23"/>
        </w:rPr>
        <w:t>prohibited</w:t>
      </w:r>
      <w:r>
        <w:rPr>
          <w:spacing w:val="-10"/>
          <w:sz w:val="23"/>
        </w:rPr>
        <w:t xml:space="preserve"> </w:t>
      </w:r>
      <w:r>
        <w:rPr>
          <w:sz w:val="23"/>
        </w:rPr>
        <w:t>by</w:t>
      </w:r>
      <w:r>
        <w:rPr>
          <w:spacing w:val="-11"/>
          <w:sz w:val="23"/>
        </w:rPr>
        <w:t xml:space="preserve"> </w:t>
      </w:r>
      <w:r>
        <w:rPr>
          <w:sz w:val="23"/>
        </w:rPr>
        <w:t>state</w:t>
      </w:r>
      <w:r>
        <w:rPr>
          <w:spacing w:val="-10"/>
          <w:sz w:val="23"/>
        </w:rPr>
        <w:t xml:space="preserve"> </w:t>
      </w:r>
      <w:r>
        <w:rPr>
          <w:sz w:val="23"/>
        </w:rPr>
        <w:t>statute</w:t>
      </w:r>
      <w:r>
        <w:rPr>
          <w:spacing w:val="-10"/>
          <w:sz w:val="23"/>
        </w:rPr>
        <w:t xml:space="preserve"> </w:t>
      </w:r>
      <w:r>
        <w:rPr>
          <w:sz w:val="23"/>
        </w:rPr>
        <w:t>or</w:t>
      </w:r>
      <w:r>
        <w:rPr>
          <w:spacing w:val="-11"/>
          <w:sz w:val="23"/>
        </w:rPr>
        <w:t xml:space="preserve"> </w:t>
      </w:r>
      <w:r>
        <w:rPr>
          <w:sz w:val="23"/>
        </w:rPr>
        <w:t>Internal</w:t>
      </w:r>
      <w:r>
        <w:rPr>
          <w:spacing w:val="-11"/>
          <w:sz w:val="23"/>
        </w:rPr>
        <w:t xml:space="preserve"> </w:t>
      </w:r>
      <w:r>
        <w:rPr>
          <w:sz w:val="23"/>
        </w:rPr>
        <w:t>Revenue</w:t>
      </w:r>
      <w:r>
        <w:rPr>
          <w:spacing w:val="-11"/>
          <w:sz w:val="23"/>
        </w:rPr>
        <w:t xml:space="preserve"> </w:t>
      </w:r>
      <w:r>
        <w:rPr>
          <w:sz w:val="23"/>
        </w:rPr>
        <w:t>Code</w:t>
      </w:r>
      <w:r>
        <w:rPr>
          <w:spacing w:val="-10"/>
          <w:sz w:val="23"/>
        </w:rPr>
        <w:t xml:space="preserve"> </w:t>
      </w:r>
      <w:r>
        <w:rPr>
          <w:sz w:val="23"/>
        </w:rPr>
        <w:t xml:space="preserve">Section </w:t>
      </w:r>
      <w:r>
        <w:rPr>
          <w:spacing w:val="-2"/>
          <w:sz w:val="23"/>
        </w:rPr>
        <w:t>457</w:t>
      </w:r>
      <w:r>
        <w:rPr>
          <w:spacing w:val="-7"/>
          <w:sz w:val="23"/>
        </w:rPr>
        <w:t xml:space="preserve"> </w:t>
      </w:r>
      <w:r>
        <w:rPr>
          <w:spacing w:val="-2"/>
          <w:sz w:val="23"/>
        </w:rPr>
        <w:t>or</w:t>
      </w:r>
      <w:r>
        <w:rPr>
          <w:spacing w:val="-7"/>
          <w:sz w:val="23"/>
        </w:rPr>
        <w:t xml:space="preserve"> </w:t>
      </w:r>
      <w:r>
        <w:rPr>
          <w:spacing w:val="-2"/>
          <w:sz w:val="23"/>
        </w:rPr>
        <w:t>the</w:t>
      </w:r>
      <w:r>
        <w:rPr>
          <w:spacing w:val="-7"/>
          <w:sz w:val="23"/>
        </w:rPr>
        <w:t xml:space="preserve"> </w:t>
      </w:r>
      <w:r>
        <w:rPr>
          <w:spacing w:val="-2"/>
          <w:sz w:val="23"/>
        </w:rPr>
        <w:t>regulations</w:t>
      </w:r>
      <w:r>
        <w:rPr>
          <w:spacing w:val="-7"/>
          <w:sz w:val="23"/>
        </w:rPr>
        <w:t xml:space="preserve"> </w:t>
      </w:r>
      <w:r>
        <w:rPr>
          <w:spacing w:val="-2"/>
          <w:sz w:val="23"/>
        </w:rPr>
        <w:t>or</w:t>
      </w:r>
      <w:r>
        <w:rPr>
          <w:spacing w:val="-7"/>
          <w:sz w:val="23"/>
        </w:rPr>
        <w:t xml:space="preserve"> </w:t>
      </w:r>
      <w:r>
        <w:rPr>
          <w:spacing w:val="-2"/>
          <w:sz w:val="23"/>
        </w:rPr>
        <w:t>pronouncements</w:t>
      </w:r>
      <w:r>
        <w:rPr>
          <w:spacing w:val="-7"/>
          <w:sz w:val="23"/>
        </w:rPr>
        <w:t xml:space="preserve"> </w:t>
      </w:r>
      <w:r>
        <w:rPr>
          <w:spacing w:val="-2"/>
          <w:sz w:val="23"/>
        </w:rPr>
        <w:t>thereunder,</w:t>
      </w:r>
      <w:r>
        <w:rPr>
          <w:spacing w:val="-7"/>
          <w:sz w:val="23"/>
        </w:rPr>
        <w:t xml:space="preserve"> </w:t>
      </w:r>
      <w:r>
        <w:rPr>
          <w:spacing w:val="-2"/>
          <w:sz w:val="23"/>
        </w:rPr>
        <w:t>the</w:t>
      </w:r>
      <w:r>
        <w:rPr>
          <w:spacing w:val="-7"/>
          <w:sz w:val="23"/>
        </w:rPr>
        <w:t xml:space="preserve"> </w:t>
      </w:r>
      <w:r>
        <w:rPr>
          <w:spacing w:val="-2"/>
          <w:sz w:val="23"/>
        </w:rPr>
        <w:t>Corporation</w:t>
      </w:r>
      <w:r>
        <w:rPr>
          <w:spacing w:val="-7"/>
          <w:sz w:val="23"/>
        </w:rPr>
        <w:t xml:space="preserve"> </w:t>
      </w:r>
      <w:r>
        <w:rPr>
          <w:spacing w:val="-2"/>
          <w:sz w:val="23"/>
        </w:rPr>
        <w:t>will</w:t>
      </w:r>
      <w:r>
        <w:rPr>
          <w:spacing w:val="-7"/>
          <w:sz w:val="23"/>
        </w:rPr>
        <w:t xml:space="preserve"> </w:t>
      </w:r>
      <w:r>
        <w:rPr>
          <w:spacing w:val="-2"/>
          <w:sz w:val="23"/>
        </w:rPr>
        <w:t>match voluntary</w:t>
      </w:r>
      <w:r>
        <w:rPr>
          <w:spacing w:val="-13"/>
          <w:sz w:val="23"/>
        </w:rPr>
        <w:t xml:space="preserve"> </w:t>
      </w:r>
      <w:r>
        <w:rPr>
          <w:spacing w:val="-2"/>
          <w:sz w:val="23"/>
        </w:rPr>
        <w:t>employee</w:t>
      </w:r>
      <w:r>
        <w:rPr>
          <w:spacing w:val="-12"/>
          <w:sz w:val="23"/>
        </w:rPr>
        <w:t xml:space="preserve"> </w:t>
      </w:r>
      <w:r>
        <w:rPr>
          <w:spacing w:val="-2"/>
          <w:sz w:val="23"/>
        </w:rPr>
        <w:t>contributions</w:t>
      </w:r>
      <w:r>
        <w:rPr>
          <w:spacing w:val="-13"/>
          <w:sz w:val="23"/>
        </w:rPr>
        <w:t xml:space="preserve"> </w:t>
      </w:r>
      <w:r>
        <w:rPr>
          <w:spacing w:val="-2"/>
          <w:sz w:val="23"/>
        </w:rPr>
        <w:t>to</w:t>
      </w:r>
      <w:r>
        <w:rPr>
          <w:spacing w:val="-12"/>
          <w:sz w:val="23"/>
        </w:rPr>
        <w:t xml:space="preserve"> </w:t>
      </w:r>
      <w:r>
        <w:rPr>
          <w:spacing w:val="-2"/>
          <w:sz w:val="23"/>
        </w:rPr>
        <w:t>the</w:t>
      </w:r>
      <w:r>
        <w:rPr>
          <w:spacing w:val="-12"/>
          <w:sz w:val="23"/>
        </w:rPr>
        <w:t xml:space="preserve"> </w:t>
      </w:r>
      <w:r>
        <w:rPr>
          <w:spacing w:val="-2"/>
          <w:sz w:val="23"/>
        </w:rPr>
        <w:t>savings</w:t>
      </w:r>
      <w:r>
        <w:rPr>
          <w:spacing w:val="-13"/>
          <w:sz w:val="23"/>
        </w:rPr>
        <w:t xml:space="preserve"> </w:t>
      </w:r>
      <w:r>
        <w:rPr>
          <w:spacing w:val="-2"/>
          <w:sz w:val="23"/>
        </w:rPr>
        <w:t>program</w:t>
      </w:r>
      <w:r>
        <w:rPr>
          <w:spacing w:val="-13"/>
          <w:sz w:val="23"/>
        </w:rPr>
        <w:t xml:space="preserve"> </w:t>
      </w:r>
      <w:r>
        <w:rPr>
          <w:spacing w:val="-2"/>
          <w:sz w:val="23"/>
        </w:rPr>
        <w:t>at</w:t>
      </w:r>
      <w:r>
        <w:rPr>
          <w:spacing w:val="-12"/>
          <w:sz w:val="23"/>
        </w:rPr>
        <w:t xml:space="preserve"> </w:t>
      </w:r>
      <w:r>
        <w:rPr>
          <w:spacing w:val="-2"/>
          <w:sz w:val="23"/>
        </w:rPr>
        <w:t>a</w:t>
      </w:r>
      <w:r>
        <w:rPr>
          <w:spacing w:val="-12"/>
          <w:sz w:val="23"/>
        </w:rPr>
        <w:t xml:space="preserve"> </w:t>
      </w:r>
      <w:r>
        <w:rPr>
          <w:spacing w:val="-2"/>
          <w:sz w:val="23"/>
        </w:rPr>
        <w:t>rate</w:t>
      </w:r>
      <w:r>
        <w:rPr>
          <w:spacing w:val="-13"/>
          <w:sz w:val="23"/>
        </w:rPr>
        <w:t xml:space="preserve"> </w:t>
      </w:r>
      <w:r>
        <w:rPr>
          <w:spacing w:val="-2"/>
          <w:sz w:val="23"/>
        </w:rPr>
        <w:t>of</w:t>
      </w:r>
      <w:r>
        <w:rPr>
          <w:spacing w:val="-11"/>
          <w:sz w:val="23"/>
        </w:rPr>
        <w:t xml:space="preserve"> </w:t>
      </w:r>
      <w:r>
        <w:rPr>
          <w:spacing w:val="-2"/>
          <w:sz w:val="23"/>
        </w:rPr>
        <w:t>twenty-five</w:t>
      </w:r>
      <w:r>
        <w:rPr>
          <w:spacing w:val="-12"/>
          <w:sz w:val="23"/>
        </w:rPr>
        <w:t xml:space="preserve"> </w:t>
      </w:r>
      <w:r>
        <w:rPr>
          <w:spacing w:val="-2"/>
          <w:sz w:val="23"/>
        </w:rPr>
        <w:t xml:space="preserve">(25) </w:t>
      </w:r>
      <w:r>
        <w:rPr>
          <w:spacing w:val="-4"/>
          <w:sz w:val="23"/>
        </w:rPr>
        <w:t>cents</w:t>
      </w:r>
      <w:r>
        <w:rPr>
          <w:spacing w:val="-12"/>
          <w:sz w:val="23"/>
        </w:rPr>
        <w:t xml:space="preserve"> </w:t>
      </w:r>
      <w:r>
        <w:rPr>
          <w:spacing w:val="-4"/>
          <w:sz w:val="23"/>
        </w:rPr>
        <w:t>for</w:t>
      </w:r>
      <w:r>
        <w:rPr>
          <w:spacing w:val="-12"/>
          <w:sz w:val="23"/>
        </w:rPr>
        <w:t xml:space="preserve"> </w:t>
      </w:r>
      <w:r>
        <w:rPr>
          <w:spacing w:val="-4"/>
          <w:sz w:val="23"/>
        </w:rPr>
        <w:t>each</w:t>
      </w:r>
      <w:r>
        <w:rPr>
          <w:spacing w:val="-12"/>
          <w:sz w:val="23"/>
        </w:rPr>
        <w:t xml:space="preserve"> </w:t>
      </w:r>
      <w:r>
        <w:rPr>
          <w:spacing w:val="-4"/>
          <w:sz w:val="23"/>
        </w:rPr>
        <w:t>dollar</w:t>
      </w:r>
      <w:r>
        <w:rPr>
          <w:spacing w:val="-12"/>
          <w:sz w:val="23"/>
        </w:rPr>
        <w:t xml:space="preserve"> </w:t>
      </w:r>
      <w:r>
        <w:rPr>
          <w:spacing w:val="-4"/>
          <w:sz w:val="23"/>
        </w:rPr>
        <w:t>contributed</w:t>
      </w:r>
      <w:r>
        <w:rPr>
          <w:spacing w:val="-12"/>
          <w:sz w:val="23"/>
        </w:rPr>
        <w:t xml:space="preserve"> </w:t>
      </w:r>
      <w:r>
        <w:rPr>
          <w:spacing w:val="-4"/>
          <w:sz w:val="23"/>
        </w:rPr>
        <w:t>by</w:t>
      </w:r>
      <w:r>
        <w:rPr>
          <w:spacing w:val="-12"/>
          <w:sz w:val="23"/>
        </w:rPr>
        <w:t xml:space="preserve"> </w:t>
      </w:r>
      <w:r>
        <w:rPr>
          <w:spacing w:val="-4"/>
          <w:sz w:val="23"/>
        </w:rPr>
        <w:t>an</w:t>
      </w:r>
      <w:r>
        <w:rPr>
          <w:spacing w:val="-12"/>
          <w:sz w:val="23"/>
        </w:rPr>
        <w:t xml:space="preserve"> </w:t>
      </w:r>
      <w:r>
        <w:rPr>
          <w:spacing w:val="-4"/>
          <w:sz w:val="23"/>
        </w:rPr>
        <w:t>employee</w:t>
      </w:r>
      <w:r>
        <w:rPr>
          <w:spacing w:val="-12"/>
          <w:sz w:val="23"/>
        </w:rPr>
        <w:t xml:space="preserve"> </w:t>
      </w:r>
      <w:r>
        <w:rPr>
          <w:spacing w:val="-4"/>
          <w:sz w:val="23"/>
        </w:rPr>
        <w:t>up</w:t>
      </w:r>
      <w:r>
        <w:rPr>
          <w:spacing w:val="-12"/>
          <w:sz w:val="23"/>
        </w:rPr>
        <w:t xml:space="preserve"> </w:t>
      </w:r>
      <w:r>
        <w:rPr>
          <w:spacing w:val="-4"/>
          <w:sz w:val="23"/>
        </w:rPr>
        <w:t>to</w:t>
      </w:r>
      <w:r>
        <w:rPr>
          <w:spacing w:val="-12"/>
          <w:sz w:val="23"/>
        </w:rPr>
        <w:t xml:space="preserve"> </w:t>
      </w:r>
      <w:r>
        <w:rPr>
          <w:spacing w:val="-4"/>
          <w:sz w:val="23"/>
        </w:rPr>
        <w:t>a</w:t>
      </w:r>
      <w:r>
        <w:rPr>
          <w:spacing w:val="-12"/>
          <w:sz w:val="23"/>
        </w:rPr>
        <w:t xml:space="preserve"> </w:t>
      </w:r>
      <w:r>
        <w:rPr>
          <w:spacing w:val="-4"/>
          <w:sz w:val="23"/>
        </w:rPr>
        <w:t>maximum</w:t>
      </w:r>
      <w:r>
        <w:rPr>
          <w:spacing w:val="-12"/>
          <w:sz w:val="23"/>
        </w:rPr>
        <w:t xml:space="preserve"> </w:t>
      </w:r>
      <w:r>
        <w:rPr>
          <w:spacing w:val="-4"/>
          <w:sz w:val="23"/>
        </w:rPr>
        <w:t>contribution</w:t>
      </w:r>
      <w:r>
        <w:rPr>
          <w:spacing w:val="-12"/>
          <w:sz w:val="23"/>
        </w:rPr>
        <w:t xml:space="preserve"> </w:t>
      </w:r>
      <w:r>
        <w:rPr>
          <w:spacing w:val="-4"/>
          <w:sz w:val="23"/>
        </w:rPr>
        <w:t>by</w:t>
      </w:r>
      <w:r>
        <w:rPr>
          <w:spacing w:val="-12"/>
          <w:sz w:val="23"/>
        </w:rPr>
        <w:t xml:space="preserve"> </w:t>
      </w:r>
      <w:r>
        <w:rPr>
          <w:spacing w:val="-4"/>
          <w:sz w:val="23"/>
        </w:rPr>
        <w:t xml:space="preserve">the </w:t>
      </w:r>
      <w:r>
        <w:rPr>
          <w:sz w:val="23"/>
        </w:rPr>
        <w:t>Corporation</w:t>
      </w:r>
      <w:r>
        <w:rPr>
          <w:spacing w:val="-13"/>
          <w:sz w:val="23"/>
        </w:rPr>
        <w:t xml:space="preserve"> </w:t>
      </w:r>
      <w:r>
        <w:rPr>
          <w:sz w:val="23"/>
        </w:rPr>
        <w:t>often</w:t>
      </w:r>
      <w:r>
        <w:rPr>
          <w:spacing w:val="-13"/>
          <w:sz w:val="23"/>
        </w:rPr>
        <w:t xml:space="preserve"> </w:t>
      </w:r>
      <w:r>
        <w:rPr>
          <w:sz w:val="23"/>
        </w:rPr>
        <w:t>(10)</w:t>
      </w:r>
      <w:r>
        <w:rPr>
          <w:spacing w:val="-13"/>
          <w:sz w:val="23"/>
        </w:rPr>
        <w:t xml:space="preserve"> </w:t>
      </w:r>
      <w:r>
        <w:rPr>
          <w:sz w:val="23"/>
        </w:rPr>
        <w:t>dollars</w:t>
      </w:r>
      <w:r>
        <w:rPr>
          <w:spacing w:val="-13"/>
          <w:sz w:val="23"/>
        </w:rPr>
        <w:t xml:space="preserve"> </w:t>
      </w:r>
      <w:r>
        <w:rPr>
          <w:sz w:val="23"/>
        </w:rPr>
        <w:t>per</w:t>
      </w:r>
      <w:r>
        <w:rPr>
          <w:spacing w:val="-13"/>
          <w:sz w:val="23"/>
        </w:rPr>
        <w:t xml:space="preserve"> </w:t>
      </w:r>
      <w:r>
        <w:rPr>
          <w:sz w:val="23"/>
        </w:rPr>
        <w:t>pay</w:t>
      </w:r>
      <w:r>
        <w:rPr>
          <w:spacing w:val="-13"/>
          <w:sz w:val="23"/>
        </w:rPr>
        <w:t xml:space="preserve"> </w:t>
      </w:r>
      <w:r>
        <w:rPr>
          <w:sz w:val="23"/>
        </w:rPr>
        <w:t>period</w:t>
      </w:r>
      <w:r>
        <w:rPr>
          <w:spacing w:val="-13"/>
          <w:sz w:val="23"/>
        </w:rPr>
        <w:t xml:space="preserve"> </w:t>
      </w:r>
      <w:r>
        <w:rPr>
          <w:sz w:val="23"/>
        </w:rPr>
        <w:t>into</w:t>
      </w:r>
      <w:r>
        <w:rPr>
          <w:spacing w:val="-13"/>
          <w:sz w:val="23"/>
        </w:rPr>
        <w:t xml:space="preserve"> </w:t>
      </w:r>
      <w:r>
        <w:rPr>
          <w:sz w:val="23"/>
        </w:rPr>
        <w:t>an</w:t>
      </w:r>
      <w:r>
        <w:rPr>
          <w:spacing w:val="-13"/>
          <w:sz w:val="23"/>
        </w:rPr>
        <w:t xml:space="preserve"> </w:t>
      </w:r>
      <w:r>
        <w:rPr>
          <w:sz w:val="23"/>
        </w:rPr>
        <w:t>individual</w:t>
      </w:r>
      <w:r>
        <w:rPr>
          <w:spacing w:val="-13"/>
          <w:sz w:val="23"/>
        </w:rPr>
        <w:t xml:space="preserve"> </w:t>
      </w:r>
      <w:r>
        <w:rPr>
          <w:sz w:val="23"/>
        </w:rPr>
        <w:t>employee's</w:t>
      </w:r>
      <w:r>
        <w:rPr>
          <w:spacing w:val="-13"/>
          <w:sz w:val="23"/>
        </w:rPr>
        <w:t xml:space="preserve"> </w:t>
      </w:r>
      <w:r>
        <w:rPr>
          <w:sz w:val="23"/>
        </w:rPr>
        <w:t xml:space="preserve">account </w:t>
      </w:r>
      <w:r>
        <w:rPr>
          <w:spacing w:val="-2"/>
          <w:sz w:val="23"/>
        </w:rPr>
        <w:t>and</w:t>
      </w:r>
      <w:r>
        <w:rPr>
          <w:spacing w:val="-10"/>
          <w:sz w:val="23"/>
        </w:rPr>
        <w:t xml:space="preserve"> </w:t>
      </w:r>
      <w:r>
        <w:rPr>
          <w:spacing w:val="-2"/>
          <w:sz w:val="23"/>
        </w:rPr>
        <w:t>subject</w:t>
      </w:r>
      <w:r>
        <w:rPr>
          <w:spacing w:val="-9"/>
          <w:sz w:val="23"/>
        </w:rPr>
        <w:t xml:space="preserve"> </w:t>
      </w:r>
      <w:r>
        <w:rPr>
          <w:spacing w:val="-2"/>
          <w:sz w:val="23"/>
        </w:rPr>
        <w:t>to</w:t>
      </w:r>
      <w:r>
        <w:rPr>
          <w:spacing w:val="-9"/>
          <w:sz w:val="23"/>
        </w:rPr>
        <w:t xml:space="preserve"> </w:t>
      </w:r>
      <w:r>
        <w:rPr>
          <w:spacing w:val="-2"/>
          <w:sz w:val="23"/>
        </w:rPr>
        <w:t>the</w:t>
      </w:r>
      <w:r>
        <w:rPr>
          <w:spacing w:val="-10"/>
          <w:sz w:val="23"/>
        </w:rPr>
        <w:t xml:space="preserve"> </w:t>
      </w:r>
      <w:r>
        <w:rPr>
          <w:spacing w:val="-2"/>
          <w:sz w:val="23"/>
        </w:rPr>
        <w:t>limitations</w:t>
      </w:r>
      <w:r>
        <w:rPr>
          <w:spacing w:val="-10"/>
          <w:sz w:val="23"/>
        </w:rPr>
        <w:t xml:space="preserve"> </w:t>
      </w:r>
      <w:r>
        <w:rPr>
          <w:spacing w:val="-2"/>
          <w:sz w:val="23"/>
        </w:rPr>
        <w:t>under</w:t>
      </w:r>
      <w:r>
        <w:rPr>
          <w:spacing w:val="-9"/>
          <w:sz w:val="23"/>
        </w:rPr>
        <w:t xml:space="preserve"> </w:t>
      </w:r>
      <w:r>
        <w:rPr>
          <w:spacing w:val="-2"/>
          <w:sz w:val="23"/>
        </w:rPr>
        <w:t>Internal</w:t>
      </w:r>
      <w:r>
        <w:rPr>
          <w:spacing w:val="-8"/>
          <w:sz w:val="23"/>
        </w:rPr>
        <w:t xml:space="preserve"> </w:t>
      </w:r>
      <w:r>
        <w:rPr>
          <w:spacing w:val="-2"/>
          <w:sz w:val="23"/>
        </w:rPr>
        <w:t>revenue</w:t>
      </w:r>
      <w:r>
        <w:rPr>
          <w:spacing w:val="-10"/>
          <w:sz w:val="23"/>
        </w:rPr>
        <w:t xml:space="preserve"> </w:t>
      </w:r>
      <w:r>
        <w:rPr>
          <w:spacing w:val="-2"/>
          <w:sz w:val="23"/>
        </w:rPr>
        <w:t>Code</w:t>
      </w:r>
      <w:r>
        <w:rPr>
          <w:spacing w:val="-9"/>
          <w:sz w:val="23"/>
        </w:rPr>
        <w:t xml:space="preserve"> </w:t>
      </w:r>
      <w:r>
        <w:rPr>
          <w:spacing w:val="-2"/>
          <w:sz w:val="23"/>
        </w:rPr>
        <w:t>Section</w:t>
      </w:r>
      <w:r>
        <w:rPr>
          <w:spacing w:val="-9"/>
          <w:sz w:val="23"/>
        </w:rPr>
        <w:t xml:space="preserve"> </w:t>
      </w:r>
      <w:r>
        <w:rPr>
          <w:spacing w:val="-2"/>
          <w:sz w:val="23"/>
        </w:rPr>
        <w:t>457</w:t>
      </w:r>
      <w:r>
        <w:rPr>
          <w:spacing w:val="-9"/>
          <w:sz w:val="23"/>
        </w:rPr>
        <w:t xml:space="preserve"> </w:t>
      </w:r>
      <w:r>
        <w:rPr>
          <w:spacing w:val="-2"/>
          <w:sz w:val="23"/>
        </w:rPr>
        <w:t>applicable</w:t>
      </w:r>
      <w:r>
        <w:rPr>
          <w:spacing w:val="-7"/>
          <w:sz w:val="23"/>
        </w:rPr>
        <w:t xml:space="preserve"> </w:t>
      </w:r>
      <w:r>
        <w:rPr>
          <w:spacing w:val="-2"/>
          <w:sz w:val="23"/>
        </w:rPr>
        <w:t xml:space="preserve">to </w:t>
      </w:r>
      <w:r>
        <w:rPr>
          <w:sz w:val="23"/>
        </w:rPr>
        <w:t>an</w:t>
      </w:r>
      <w:r>
        <w:rPr>
          <w:spacing w:val="-16"/>
          <w:sz w:val="23"/>
        </w:rPr>
        <w:t xml:space="preserve"> </w:t>
      </w:r>
      <w:r>
        <w:rPr>
          <w:sz w:val="23"/>
        </w:rPr>
        <w:t>"eligible</w:t>
      </w:r>
      <w:r>
        <w:rPr>
          <w:spacing w:val="-16"/>
          <w:sz w:val="23"/>
        </w:rPr>
        <w:t xml:space="preserve"> </w:t>
      </w:r>
      <w:r>
        <w:rPr>
          <w:sz w:val="23"/>
        </w:rPr>
        <w:t>deferred</w:t>
      </w:r>
      <w:r>
        <w:rPr>
          <w:spacing w:val="-16"/>
          <w:sz w:val="23"/>
        </w:rPr>
        <w:t xml:space="preserve"> </w:t>
      </w:r>
      <w:r>
        <w:rPr>
          <w:sz w:val="23"/>
        </w:rPr>
        <w:t>compensation</w:t>
      </w:r>
      <w:r>
        <w:rPr>
          <w:spacing w:val="-15"/>
          <w:sz w:val="23"/>
        </w:rPr>
        <w:t xml:space="preserve"> </w:t>
      </w:r>
      <w:r>
        <w:rPr>
          <w:sz w:val="23"/>
        </w:rPr>
        <w:t>plan.".</w:t>
      </w:r>
      <w:r>
        <w:rPr>
          <w:spacing w:val="-16"/>
          <w:sz w:val="23"/>
        </w:rPr>
        <w:t xml:space="preserve"> </w:t>
      </w:r>
      <w:r>
        <w:rPr>
          <w:sz w:val="23"/>
        </w:rPr>
        <w:t>The</w:t>
      </w:r>
      <w:r>
        <w:rPr>
          <w:spacing w:val="-15"/>
          <w:sz w:val="23"/>
        </w:rPr>
        <w:t xml:space="preserve"> </w:t>
      </w:r>
      <w:r>
        <w:rPr>
          <w:sz w:val="23"/>
        </w:rPr>
        <w:t>Corporation's</w:t>
      </w:r>
      <w:r>
        <w:rPr>
          <w:spacing w:val="-16"/>
          <w:sz w:val="23"/>
        </w:rPr>
        <w:t xml:space="preserve"> </w:t>
      </w:r>
      <w:r>
        <w:rPr>
          <w:sz w:val="23"/>
        </w:rPr>
        <w:t>contribution</w:t>
      </w:r>
      <w:r>
        <w:rPr>
          <w:spacing w:val="-16"/>
          <w:sz w:val="23"/>
        </w:rPr>
        <w:t xml:space="preserve"> </w:t>
      </w:r>
      <w:r>
        <w:rPr>
          <w:sz w:val="23"/>
        </w:rPr>
        <w:t>will</w:t>
      </w:r>
      <w:r>
        <w:rPr>
          <w:spacing w:val="-15"/>
          <w:sz w:val="23"/>
        </w:rPr>
        <w:t xml:space="preserve"> </w:t>
      </w:r>
      <w:r>
        <w:rPr>
          <w:sz w:val="23"/>
        </w:rPr>
        <w:t>be considered</w:t>
      </w:r>
      <w:r>
        <w:rPr>
          <w:spacing w:val="-14"/>
          <w:sz w:val="23"/>
        </w:rPr>
        <w:t xml:space="preserve"> </w:t>
      </w:r>
      <w:r>
        <w:rPr>
          <w:sz w:val="23"/>
        </w:rPr>
        <w:t>as</w:t>
      </w:r>
      <w:r>
        <w:rPr>
          <w:spacing w:val="-14"/>
          <w:sz w:val="23"/>
        </w:rPr>
        <w:t xml:space="preserve"> </w:t>
      </w:r>
      <w:r>
        <w:rPr>
          <w:sz w:val="23"/>
        </w:rPr>
        <w:t>part</w:t>
      </w:r>
      <w:r>
        <w:rPr>
          <w:spacing w:val="-14"/>
          <w:sz w:val="23"/>
        </w:rPr>
        <w:t xml:space="preserve"> </w:t>
      </w:r>
      <w:r>
        <w:rPr>
          <w:sz w:val="23"/>
        </w:rPr>
        <w:t>of</w:t>
      </w:r>
      <w:r>
        <w:rPr>
          <w:spacing w:val="-14"/>
          <w:sz w:val="23"/>
        </w:rPr>
        <w:t xml:space="preserve"> </w:t>
      </w:r>
      <w:r>
        <w:rPr>
          <w:sz w:val="23"/>
        </w:rPr>
        <w:t>the</w:t>
      </w:r>
      <w:r>
        <w:rPr>
          <w:spacing w:val="-14"/>
          <w:sz w:val="23"/>
        </w:rPr>
        <w:t xml:space="preserve"> </w:t>
      </w:r>
      <w:r>
        <w:rPr>
          <w:sz w:val="23"/>
        </w:rPr>
        <w:t>compensation</w:t>
      </w:r>
      <w:r>
        <w:rPr>
          <w:spacing w:val="-14"/>
          <w:sz w:val="23"/>
        </w:rPr>
        <w:t xml:space="preserve"> </w:t>
      </w:r>
      <w:r>
        <w:rPr>
          <w:sz w:val="23"/>
        </w:rPr>
        <w:t>package</w:t>
      </w:r>
      <w:r>
        <w:rPr>
          <w:spacing w:val="-14"/>
          <w:sz w:val="23"/>
        </w:rPr>
        <w:t xml:space="preserve"> </w:t>
      </w:r>
      <w:r>
        <w:rPr>
          <w:sz w:val="23"/>
        </w:rPr>
        <w:t>and</w:t>
      </w:r>
      <w:r>
        <w:rPr>
          <w:spacing w:val="-14"/>
          <w:sz w:val="23"/>
        </w:rPr>
        <w:t xml:space="preserve"> </w:t>
      </w:r>
      <w:r>
        <w:rPr>
          <w:sz w:val="23"/>
        </w:rPr>
        <w:t>will</w:t>
      </w:r>
      <w:r>
        <w:rPr>
          <w:spacing w:val="-14"/>
          <w:sz w:val="23"/>
        </w:rPr>
        <w:t xml:space="preserve"> </w:t>
      </w:r>
      <w:r>
        <w:rPr>
          <w:sz w:val="23"/>
        </w:rPr>
        <w:t>be</w:t>
      </w:r>
      <w:r>
        <w:rPr>
          <w:spacing w:val="-14"/>
          <w:sz w:val="23"/>
        </w:rPr>
        <w:t xml:space="preserve"> </w:t>
      </w:r>
      <w:r>
        <w:rPr>
          <w:sz w:val="23"/>
        </w:rPr>
        <w:t>reported</w:t>
      </w:r>
      <w:r>
        <w:rPr>
          <w:spacing w:val="-14"/>
          <w:sz w:val="23"/>
        </w:rPr>
        <w:t xml:space="preserve"> </w:t>
      </w:r>
      <w:r>
        <w:rPr>
          <w:sz w:val="23"/>
        </w:rPr>
        <w:t>to</w:t>
      </w:r>
      <w:r>
        <w:rPr>
          <w:spacing w:val="-14"/>
          <w:sz w:val="23"/>
        </w:rPr>
        <w:t xml:space="preserve"> </w:t>
      </w:r>
      <w:r>
        <w:rPr>
          <w:sz w:val="23"/>
        </w:rPr>
        <w:t>the</w:t>
      </w:r>
      <w:r>
        <w:rPr>
          <w:spacing w:val="-14"/>
          <w:sz w:val="23"/>
        </w:rPr>
        <w:t xml:space="preserve"> </w:t>
      </w:r>
      <w:r>
        <w:rPr>
          <w:sz w:val="23"/>
        </w:rPr>
        <w:t>IRS</w:t>
      </w:r>
      <w:r>
        <w:rPr>
          <w:spacing w:val="-14"/>
          <w:sz w:val="23"/>
        </w:rPr>
        <w:t xml:space="preserve"> </w:t>
      </w:r>
      <w:r>
        <w:rPr>
          <w:sz w:val="23"/>
        </w:rPr>
        <w:t>as part</w:t>
      </w:r>
      <w:r>
        <w:rPr>
          <w:spacing w:val="-16"/>
          <w:sz w:val="23"/>
        </w:rPr>
        <w:t xml:space="preserve"> </w:t>
      </w:r>
      <w:r>
        <w:rPr>
          <w:sz w:val="23"/>
        </w:rPr>
        <w:t>of</w:t>
      </w:r>
      <w:r>
        <w:rPr>
          <w:spacing w:val="-15"/>
          <w:sz w:val="23"/>
        </w:rPr>
        <w:t xml:space="preserve"> </w:t>
      </w:r>
      <w:r>
        <w:rPr>
          <w:sz w:val="23"/>
        </w:rPr>
        <w:t>participating</w:t>
      </w:r>
      <w:r>
        <w:rPr>
          <w:spacing w:val="-16"/>
          <w:sz w:val="23"/>
        </w:rPr>
        <w:t xml:space="preserve"> </w:t>
      </w:r>
      <w:proofErr w:type="gramStart"/>
      <w:r>
        <w:rPr>
          <w:sz w:val="23"/>
        </w:rPr>
        <w:t>employees</w:t>
      </w:r>
      <w:proofErr w:type="gramEnd"/>
      <w:r>
        <w:rPr>
          <w:spacing w:val="-16"/>
          <w:sz w:val="23"/>
        </w:rPr>
        <w:t xml:space="preserve"> </w:t>
      </w:r>
      <w:r>
        <w:rPr>
          <w:sz w:val="23"/>
        </w:rPr>
        <w:t>gross</w:t>
      </w:r>
      <w:r>
        <w:rPr>
          <w:spacing w:val="-16"/>
          <w:sz w:val="23"/>
        </w:rPr>
        <w:t xml:space="preserve"> </w:t>
      </w:r>
      <w:r>
        <w:rPr>
          <w:sz w:val="23"/>
        </w:rPr>
        <w:t>income.</w:t>
      </w:r>
    </w:p>
    <w:p w14:paraId="525DE6FD" w14:textId="77777777" w:rsidR="00A63333" w:rsidRDefault="00A63333">
      <w:pPr>
        <w:pStyle w:val="BodyText"/>
      </w:pPr>
    </w:p>
    <w:p w14:paraId="777352B8" w14:textId="77777777" w:rsidR="00A63333" w:rsidRDefault="00A63333">
      <w:pPr>
        <w:pStyle w:val="BodyText"/>
        <w:spacing w:before="247"/>
      </w:pPr>
    </w:p>
    <w:p w14:paraId="1E3962BE" w14:textId="77777777" w:rsidR="00A63333" w:rsidRDefault="0072316F">
      <w:pPr>
        <w:pStyle w:val="BodyText"/>
        <w:ind w:left="759"/>
      </w:pPr>
      <w:r>
        <w:rPr>
          <w:spacing w:val="-8"/>
        </w:rPr>
        <w:t>Adopted:</w:t>
      </w:r>
      <w:r>
        <w:rPr>
          <w:spacing w:val="-7"/>
        </w:rPr>
        <w:t xml:space="preserve"> </w:t>
      </w:r>
      <w:r>
        <w:rPr>
          <w:spacing w:val="-8"/>
        </w:rPr>
        <w:t>04-19-1999</w:t>
      </w:r>
    </w:p>
    <w:p w14:paraId="1A8DDD48" w14:textId="77777777" w:rsidR="00A63333" w:rsidRDefault="00A63333">
      <w:pPr>
        <w:pStyle w:val="BodyText"/>
      </w:pPr>
    </w:p>
    <w:p w14:paraId="4F6EC6DB" w14:textId="77777777" w:rsidR="00A63333" w:rsidRDefault="00A63333">
      <w:pPr>
        <w:pStyle w:val="BodyText"/>
      </w:pPr>
    </w:p>
    <w:p w14:paraId="67CFA622" w14:textId="77777777" w:rsidR="00A63333" w:rsidRDefault="00A63333">
      <w:pPr>
        <w:pStyle w:val="BodyText"/>
      </w:pPr>
    </w:p>
    <w:p w14:paraId="242559BE" w14:textId="77777777" w:rsidR="00A63333" w:rsidRDefault="00A63333">
      <w:pPr>
        <w:pStyle w:val="BodyText"/>
      </w:pPr>
    </w:p>
    <w:p w14:paraId="47F09D5F" w14:textId="77777777" w:rsidR="00A63333" w:rsidRDefault="00A63333">
      <w:pPr>
        <w:pStyle w:val="BodyText"/>
        <w:spacing w:before="243"/>
      </w:pPr>
    </w:p>
    <w:p w14:paraId="74D22D0F" w14:textId="77777777" w:rsidR="00A63333" w:rsidRDefault="0072316F">
      <w:pPr>
        <w:ind w:left="759"/>
        <w:rPr>
          <w:b/>
          <w:sz w:val="16"/>
        </w:rPr>
      </w:pPr>
      <w:proofErr w:type="gramStart"/>
      <w:r>
        <w:rPr>
          <w:b/>
          <w:spacing w:val="-2"/>
          <w:sz w:val="16"/>
        </w:rPr>
        <w:t>e:msoffice/winword/mayor/retire.doc</w:t>
      </w:r>
      <w:proofErr w:type="gramEnd"/>
    </w:p>
    <w:p w14:paraId="3E1799B3" w14:textId="77777777" w:rsidR="00A63333" w:rsidRDefault="00A63333">
      <w:pPr>
        <w:rPr>
          <w:sz w:val="16"/>
        </w:rPr>
        <w:sectPr w:rsidR="00A63333">
          <w:pgSz w:w="12240" w:h="15840"/>
          <w:pgMar w:top="1360" w:right="220" w:bottom="280" w:left="1080" w:header="720" w:footer="720" w:gutter="0"/>
          <w:cols w:space="720"/>
        </w:sectPr>
      </w:pPr>
    </w:p>
    <w:p w14:paraId="2A704E9B" w14:textId="77777777" w:rsidR="00A63333" w:rsidRDefault="0072316F">
      <w:pPr>
        <w:spacing w:before="78"/>
        <w:ind w:right="1023"/>
        <w:jc w:val="center"/>
        <w:rPr>
          <w:b/>
          <w:sz w:val="24"/>
        </w:rPr>
      </w:pPr>
      <w:r>
        <w:rPr>
          <w:b/>
          <w:spacing w:val="-2"/>
          <w:sz w:val="24"/>
        </w:rPr>
        <w:lastRenderedPageBreak/>
        <w:t>RESOLUTION</w:t>
      </w:r>
    </w:p>
    <w:p w14:paraId="31845D56" w14:textId="77777777" w:rsidR="00A63333" w:rsidRDefault="00A63333">
      <w:pPr>
        <w:pStyle w:val="BodyText"/>
        <w:rPr>
          <w:b/>
          <w:sz w:val="24"/>
        </w:rPr>
      </w:pPr>
    </w:p>
    <w:p w14:paraId="3DFD7B97" w14:textId="77777777" w:rsidR="00A63333" w:rsidRDefault="00A63333">
      <w:pPr>
        <w:pStyle w:val="BodyText"/>
        <w:rPr>
          <w:b/>
          <w:sz w:val="24"/>
        </w:rPr>
      </w:pPr>
    </w:p>
    <w:p w14:paraId="407B3768" w14:textId="77777777" w:rsidR="00A63333" w:rsidRDefault="0072316F">
      <w:pPr>
        <w:spacing w:line="237" w:lineRule="auto"/>
        <w:ind w:left="585" w:right="1703"/>
        <w:rPr>
          <w:sz w:val="24"/>
        </w:rPr>
      </w:pPr>
      <w:r>
        <w:rPr>
          <w:b/>
          <w:sz w:val="24"/>
        </w:rPr>
        <w:t xml:space="preserve">WHEREAS, </w:t>
      </w:r>
      <w:r>
        <w:rPr>
          <w:sz w:val="24"/>
        </w:rPr>
        <w:t>the Corporation of Shepherdstown is authorized by Title 2 Chapter 10 of the Shepherdstown Ordinance to provide a deferred compensation plan for municipal employees, and</w:t>
      </w:r>
    </w:p>
    <w:p w14:paraId="52096BAB" w14:textId="77777777" w:rsidR="00A63333" w:rsidRDefault="00A63333">
      <w:pPr>
        <w:pStyle w:val="BodyText"/>
        <w:spacing w:before="4"/>
        <w:rPr>
          <w:sz w:val="24"/>
        </w:rPr>
      </w:pPr>
    </w:p>
    <w:p w14:paraId="4E74659F" w14:textId="77777777" w:rsidR="00A63333" w:rsidRDefault="0072316F">
      <w:pPr>
        <w:spacing w:before="1"/>
        <w:ind w:left="581" w:right="1996" w:hanging="11"/>
        <w:jc w:val="both"/>
        <w:rPr>
          <w:sz w:val="24"/>
        </w:rPr>
      </w:pPr>
      <w:proofErr w:type="gramStart"/>
      <w:r>
        <w:rPr>
          <w:b/>
          <w:sz w:val="24"/>
        </w:rPr>
        <w:t>WHEREAS,</w:t>
      </w:r>
      <w:proofErr w:type="gramEnd"/>
      <w:r>
        <w:rPr>
          <w:b/>
          <w:sz w:val="24"/>
        </w:rPr>
        <w:t xml:space="preserve"> </w:t>
      </w:r>
      <w:r>
        <w:rPr>
          <w:sz w:val="24"/>
        </w:rPr>
        <w:t>the second reading and adoption of an amendment to Title 2 Chapter 10 Section 2-1011 "Plan Guidelines", hereby provides in part"</w:t>
      </w:r>
      <w:r>
        <w:rPr>
          <w:spacing w:val="80"/>
          <w:sz w:val="24"/>
        </w:rPr>
        <w:t xml:space="preserve">   </w:t>
      </w:r>
      <w:r>
        <w:rPr>
          <w:sz w:val="24"/>
        </w:rPr>
        <w:t>the</w:t>
      </w:r>
    </w:p>
    <w:p w14:paraId="626B712E" w14:textId="77777777" w:rsidR="00A63333" w:rsidRDefault="0072316F">
      <w:pPr>
        <w:ind w:left="574" w:right="1904"/>
        <w:jc w:val="both"/>
        <w:rPr>
          <w:sz w:val="24"/>
        </w:rPr>
      </w:pPr>
      <w:r>
        <w:rPr>
          <w:sz w:val="24"/>
        </w:rPr>
        <w:t>Corporation</w:t>
      </w:r>
      <w:r>
        <w:rPr>
          <w:spacing w:val="-4"/>
          <w:sz w:val="24"/>
        </w:rPr>
        <w:t xml:space="preserve"> </w:t>
      </w:r>
      <w:r>
        <w:rPr>
          <w:sz w:val="24"/>
        </w:rPr>
        <w:t>will</w:t>
      </w:r>
      <w:r>
        <w:rPr>
          <w:spacing w:val="-4"/>
          <w:sz w:val="24"/>
        </w:rPr>
        <w:t xml:space="preserve"> </w:t>
      </w:r>
      <w:r>
        <w:rPr>
          <w:sz w:val="24"/>
        </w:rPr>
        <w:t>match</w:t>
      </w:r>
      <w:r>
        <w:rPr>
          <w:spacing w:val="-4"/>
          <w:sz w:val="24"/>
        </w:rPr>
        <w:t xml:space="preserve"> </w:t>
      </w:r>
      <w:r>
        <w:rPr>
          <w:sz w:val="24"/>
        </w:rPr>
        <w:t>voluntary</w:t>
      </w:r>
      <w:r>
        <w:rPr>
          <w:spacing w:val="-4"/>
          <w:sz w:val="24"/>
        </w:rPr>
        <w:t xml:space="preserve"> </w:t>
      </w:r>
      <w:r>
        <w:rPr>
          <w:sz w:val="24"/>
        </w:rPr>
        <w:t>employee</w:t>
      </w:r>
      <w:r>
        <w:rPr>
          <w:spacing w:val="-4"/>
          <w:sz w:val="24"/>
        </w:rPr>
        <w:t xml:space="preserve"> </w:t>
      </w:r>
      <w:r>
        <w:rPr>
          <w:sz w:val="24"/>
        </w:rPr>
        <w:t>contributions</w:t>
      </w:r>
      <w:r>
        <w:rPr>
          <w:spacing w:val="-4"/>
          <w:sz w:val="24"/>
        </w:rPr>
        <w:t xml:space="preserve"> </w:t>
      </w:r>
      <w:r>
        <w:rPr>
          <w:sz w:val="24"/>
        </w:rPr>
        <w:t>to</w:t>
      </w:r>
      <w:r>
        <w:rPr>
          <w:spacing w:val="-4"/>
          <w:sz w:val="24"/>
        </w:rPr>
        <w:t xml:space="preserve"> </w:t>
      </w:r>
      <w:r>
        <w:rPr>
          <w:sz w:val="24"/>
        </w:rPr>
        <w:t>the</w:t>
      </w:r>
      <w:r>
        <w:rPr>
          <w:spacing w:val="-4"/>
          <w:sz w:val="24"/>
        </w:rPr>
        <w:t xml:space="preserve"> </w:t>
      </w:r>
      <w:r>
        <w:rPr>
          <w:sz w:val="24"/>
        </w:rPr>
        <w:t>savings</w:t>
      </w:r>
      <w:r>
        <w:rPr>
          <w:spacing w:val="-4"/>
          <w:sz w:val="24"/>
        </w:rPr>
        <w:t xml:space="preserve"> </w:t>
      </w:r>
      <w:r>
        <w:rPr>
          <w:sz w:val="24"/>
        </w:rPr>
        <w:t>program at a rate and/or amount to be determined from time to time by resolution of the Town Council, and</w:t>
      </w:r>
    </w:p>
    <w:p w14:paraId="4EE1EB8B" w14:textId="77777777" w:rsidR="00A63333" w:rsidRDefault="0072316F">
      <w:pPr>
        <w:spacing w:before="276" w:line="237" w:lineRule="auto"/>
        <w:ind w:left="578" w:right="1703"/>
        <w:rPr>
          <w:sz w:val="24"/>
        </w:rPr>
      </w:pPr>
      <w:r>
        <w:rPr>
          <w:b/>
          <w:sz w:val="24"/>
        </w:rPr>
        <w:t xml:space="preserve">BE IT THEREFORE RESOLVED, </w:t>
      </w:r>
      <w:r>
        <w:rPr>
          <w:sz w:val="24"/>
        </w:rPr>
        <w:t>the Town Council will match voluntary employee</w:t>
      </w:r>
      <w:r>
        <w:rPr>
          <w:spacing w:val="-3"/>
          <w:sz w:val="24"/>
        </w:rPr>
        <w:t xml:space="preserve"> </w:t>
      </w:r>
      <w:r>
        <w:rPr>
          <w:sz w:val="24"/>
        </w:rPr>
        <w:t>contributions</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z w:val="24"/>
        </w:rPr>
        <w:t>savings</w:t>
      </w:r>
      <w:r>
        <w:rPr>
          <w:spacing w:val="-3"/>
          <w:sz w:val="24"/>
        </w:rPr>
        <w:t xml:space="preserve"> </w:t>
      </w:r>
      <w:r>
        <w:rPr>
          <w:sz w:val="24"/>
        </w:rPr>
        <w:t>program</w:t>
      </w:r>
      <w:r>
        <w:rPr>
          <w:spacing w:val="-3"/>
          <w:sz w:val="24"/>
        </w:rPr>
        <w:t xml:space="preserve"> </w:t>
      </w:r>
      <w:r>
        <w:rPr>
          <w:sz w:val="24"/>
        </w:rPr>
        <w:t>at</w:t>
      </w:r>
      <w:r>
        <w:rPr>
          <w:spacing w:val="-3"/>
          <w:sz w:val="24"/>
        </w:rPr>
        <w:t xml:space="preserve"> </w:t>
      </w:r>
      <w:r>
        <w:rPr>
          <w:sz w:val="24"/>
        </w:rPr>
        <w:t>a</w:t>
      </w:r>
      <w:r>
        <w:rPr>
          <w:spacing w:val="-3"/>
          <w:sz w:val="24"/>
        </w:rPr>
        <w:t xml:space="preserve"> </w:t>
      </w:r>
      <w:r>
        <w:rPr>
          <w:sz w:val="24"/>
        </w:rPr>
        <w:t>rate</w:t>
      </w:r>
      <w:r>
        <w:rPr>
          <w:spacing w:val="-3"/>
          <w:sz w:val="24"/>
        </w:rPr>
        <w:t xml:space="preserve"> </w:t>
      </w:r>
      <w:r>
        <w:rPr>
          <w:sz w:val="24"/>
        </w:rPr>
        <w:t>of</w:t>
      </w:r>
      <w:r>
        <w:rPr>
          <w:spacing w:val="-3"/>
          <w:sz w:val="24"/>
        </w:rPr>
        <w:t xml:space="preserve"> </w:t>
      </w:r>
      <w:r>
        <w:rPr>
          <w:sz w:val="24"/>
        </w:rPr>
        <w:t>one</w:t>
      </w:r>
      <w:r>
        <w:rPr>
          <w:spacing w:val="-3"/>
          <w:sz w:val="24"/>
        </w:rPr>
        <w:t xml:space="preserve"> </w:t>
      </w:r>
      <w:r>
        <w:rPr>
          <w:sz w:val="24"/>
        </w:rPr>
        <w:t>dollar</w:t>
      </w:r>
      <w:r>
        <w:rPr>
          <w:spacing w:val="-3"/>
          <w:sz w:val="24"/>
        </w:rPr>
        <w:t xml:space="preserve"> </w:t>
      </w:r>
      <w:r>
        <w:rPr>
          <w:sz w:val="24"/>
        </w:rPr>
        <w:t>for</w:t>
      </w:r>
      <w:r>
        <w:rPr>
          <w:spacing w:val="-3"/>
          <w:sz w:val="24"/>
        </w:rPr>
        <w:t xml:space="preserve"> </w:t>
      </w:r>
      <w:r>
        <w:rPr>
          <w:sz w:val="24"/>
        </w:rPr>
        <w:t>each dollar contributed by an employee up to a maximum contribution by the Corporation of fifty (50) dollars per pay period.</w:t>
      </w:r>
    </w:p>
    <w:p w14:paraId="4C161AAC" w14:textId="77777777" w:rsidR="00A63333" w:rsidRDefault="00A63333">
      <w:pPr>
        <w:pStyle w:val="BodyText"/>
        <w:spacing w:before="2"/>
        <w:rPr>
          <w:sz w:val="24"/>
        </w:rPr>
      </w:pPr>
    </w:p>
    <w:p w14:paraId="070A16E6" w14:textId="77777777" w:rsidR="00A63333" w:rsidRDefault="0072316F">
      <w:pPr>
        <w:ind w:left="4977"/>
        <w:rPr>
          <w:sz w:val="24"/>
        </w:rPr>
      </w:pPr>
      <w:r>
        <w:rPr>
          <w:sz w:val="24"/>
        </w:rPr>
        <w:t>Corporation</w:t>
      </w:r>
      <w:r>
        <w:rPr>
          <w:spacing w:val="-14"/>
          <w:sz w:val="24"/>
        </w:rPr>
        <w:t xml:space="preserve"> </w:t>
      </w:r>
      <w:r>
        <w:rPr>
          <w:sz w:val="24"/>
        </w:rPr>
        <w:t>of</w:t>
      </w:r>
      <w:r>
        <w:rPr>
          <w:spacing w:val="-13"/>
          <w:sz w:val="24"/>
        </w:rPr>
        <w:t xml:space="preserve"> </w:t>
      </w:r>
      <w:r>
        <w:rPr>
          <w:spacing w:val="-2"/>
          <w:sz w:val="24"/>
        </w:rPr>
        <w:t>Shepherdstown</w:t>
      </w:r>
    </w:p>
    <w:p w14:paraId="291D23F0" w14:textId="77777777" w:rsidR="00A63333" w:rsidRDefault="00A63333">
      <w:pPr>
        <w:pStyle w:val="BodyText"/>
        <w:rPr>
          <w:sz w:val="24"/>
        </w:rPr>
      </w:pPr>
    </w:p>
    <w:p w14:paraId="5DF8725F" w14:textId="77777777" w:rsidR="00A63333" w:rsidRDefault="00A63333">
      <w:pPr>
        <w:pStyle w:val="BodyText"/>
        <w:rPr>
          <w:sz w:val="24"/>
        </w:rPr>
      </w:pPr>
    </w:p>
    <w:p w14:paraId="1F488B98" w14:textId="77777777" w:rsidR="00A63333" w:rsidRDefault="00A63333">
      <w:pPr>
        <w:pStyle w:val="BodyText"/>
        <w:rPr>
          <w:sz w:val="24"/>
        </w:rPr>
      </w:pPr>
    </w:p>
    <w:p w14:paraId="3D1FFAF8" w14:textId="77777777" w:rsidR="00A63333" w:rsidRDefault="00A63333">
      <w:pPr>
        <w:pStyle w:val="BodyText"/>
        <w:spacing w:before="275"/>
        <w:rPr>
          <w:sz w:val="24"/>
        </w:rPr>
      </w:pPr>
    </w:p>
    <w:p w14:paraId="0EEBD124" w14:textId="77777777" w:rsidR="00A63333" w:rsidRDefault="0072316F">
      <w:pPr>
        <w:ind w:left="4988"/>
        <w:rPr>
          <w:sz w:val="24"/>
        </w:rPr>
      </w:pPr>
      <w:r>
        <w:rPr>
          <w:sz w:val="24"/>
        </w:rPr>
        <w:t>Peter</w:t>
      </w:r>
      <w:r>
        <w:rPr>
          <w:spacing w:val="-6"/>
          <w:sz w:val="24"/>
        </w:rPr>
        <w:t xml:space="preserve"> </w:t>
      </w:r>
      <w:r>
        <w:rPr>
          <w:sz w:val="24"/>
        </w:rPr>
        <w:t>A.</w:t>
      </w:r>
      <w:r>
        <w:rPr>
          <w:spacing w:val="-6"/>
          <w:sz w:val="24"/>
        </w:rPr>
        <w:t xml:space="preserve"> </w:t>
      </w:r>
      <w:r>
        <w:rPr>
          <w:sz w:val="24"/>
        </w:rPr>
        <w:t>Wilson,</w:t>
      </w:r>
      <w:r>
        <w:rPr>
          <w:spacing w:val="-5"/>
          <w:sz w:val="24"/>
        </w:rPr>
        <w:t xml:space="preserve"> </w:t>
      </w:r>
      <w:r>
        <w:rPr>
          <w:spacing w:val="-4"/>
          <w:sz w:val="24"/>
        </w:rPr>
        <w:t>Mayor</w:t>
      </w:r>
    </w:p>
    <w:p w14:paraId="07C30BC7" w14:textId="77777777" w:rsidR="00A63333" w:rsidRDefault="0072316F">
      <w:pPr>
        <w:spacing w:before="273"/>
        <w:ind w:left="592" w:right="2982"/>
        <w:rPr>
          <w:sz w:val="24"/>
        </w:rPr>
      </w:pPr>
      <w:r>
        <w:rPr>
          <w:sz w:val="24"/>
        </w:rPr>
        <w:t>The</w:t>
      </w:r>
      <w:r>
        <w:rPr>
          <w:spacing w:val="-5"/>
          <w:sz w:val="24"/>
        </w:rPr>
        <w:t xml:space="preserve"> </w:t>
      </w:r>
      <w:r>
        <w:rPr>
          <w:sz w:val="24"/>
        </w:rPr>
        <w:t>foregoing</w:t>
      </w:r>
      <w:r>
        <w:rPr>
          <w:spacing w:val="-5"/>
          <w:sz w:val="24"/>
        </w:rPr>
        <w:t xml:space="preserve"> </w:t>
      </w:r>
      <w:r>
        <w:rPr>
          <w:sz w:val="24"/>
        </w:rPr>
        <w:t>was</w:t>
      </w:r>
      <w:r>
        <w:rPr>
          <w:spacing w:val="-5"/>
          <w:sz w:val="24"/>
        </w:rPr>
        <w:t xml:space="preserve"> </w:t>
      </w:r>
      <w:r>
        <w:rPr>
          <w:sz w:val="24"/>
        </w:rPr>
        <w:t>adopted</w:t>
      </w:r>
      <w:r>
        <w:rPr>
          <w:spacing w:val="-5"/>
          <w:sz w:val="24"/>
        </w:rPr>
        <w:t xml:space="preserve"> </w:t>
      </w:r>
      <w:r>
        <w:rPr>
          <w:sz w:val="24"/>
        </w:rPr>
        <w:t>by</w:t>
      </w:r>
      <w:r>
        <w:rPr>
          <w:spacing w:val="-5"/>
          <w:sz w:val="24"/>
        </w:rPr>
        <w:t xml:space="preserve"> </w:t>
      </w:r>
      <w:r>
        <w:rPr>
          <w:sz w:val="24"/>
        </w:rPr>
        <w:t>the</w:t>
      </w:r>
      <w:r>
        <w:rPr>
          <w:spacing w:val="-5"/>
          <w:sz w:val="24"/>
        </w:rPr>
        <w:t xml:space="preserve"> </w:t>
      </w:r>
      <w:r>
        <w:rPr>
          <w:sz w:val="24"/>
        </w:rPr>
        <w:t>Town</w:t>
      </w:r>
      <w:r>
        <w:rPr>
          <w:spacing w:val="-5"/>
          <w:sz w:val="24"/>
        </w:rPr>
        <w:t xml:space="preserve"> </w:t>
      </w:r>
      <w:r>
        <w:rPr>
          <w:sz w:val="24"/>
        </w:rPr>
        <w:t>Council</w:t>
      </w:r>
      <w:r>
        <w:rPr>
          <w:spacing w:val="-5"/>
          <w:sz w:val="24"/>
        </w:rPr>
        <w:t xml:space="preserve"> </w:t>
      </w:r>
      <w:r>
        <w:rPr>
          <w:sz w:val="24"/>
        </w:rPr>
        <w:t>in</w:t>
      </w:r>
      <w:r>
        <w:rPr>
          <w:spacing w:val="-5"/>
          <w:sz w:val="24"/>
        </w:rPr>
        <w:t xml:space="preserve"> </w:t>
      </w:r>
      <w:r>
        <w:rPr>
          <w:sz w:val="24"/>
        </w:rPr>
        <w:t>meeting November 8, 2005, and made a part of the official records.</w:t>
      </w:r>
    </w:p>
    <w:p w14:paraId="60A77F86" w14:textId="77777777" w:rsidR="00A63333" w:rsidRDefault="00A63333">
      <w:pPr>
        <w:pStyle w:val="BodyText"/>
        <w:rPr>
          <w:sz w:val="24"/>
        </w:rPr>
      </w:pPr>
    </w:p>
    <w:p w14:paraId="14D4144B" w14:textId="77777777" w:rsidR="00A63333" w:rsidRDefault="00A63333">
      <w:pPr>
        <w:pStyle w:val="BodyText"/>
        <w:rPr>
          <w:sz w:val="24"/>
        </w:rPr>
      </w:pPr>
    </w:p>
    <w:p w14:paraId="271B4834" w14:textId="77777777" w:rsidR="00A63333" w:rsidRDefault="00A63333">
      <w:pPr>
        <w:pStyle w:val="BodyText"/>
        <w:spacing w:before="2"/>
        <w:rPr>
          <w:sz w:val="24"/>
        </w:rPr>
      </w:pPr>
    </w:p>
    <w:p w14:paraId="5CADCD41" w14:textId="77777777" w:rsidR="00A63333" w:rsidRDefault="0072316F">
      <w:pPr>
        <w:ind w:left="4970"/>
        <w:rPr>
          <w:sz w:val="24"/>
        </w:rPr>
      </w:pPr>
      <w:r>
        <w:rPr>
          <w:sz w:val="24"/>
        </w:rPr>
        <w:t>Wanda</w:t>
      </w:r>
      <w:r>
        <w:rPr>
          <w:spacing w:val="-5"/>
          <w:sz w:val="24"/>
        </w:rPr>
        <w:t xml:space="preserve"> </w:t>
      </w:r>
      <w:r>
        <w:rPr>
          <w:sz w:val="24"/>
        </w:rPr>
        <w:t>Smith,</w:t>
      </w:r>
      <w:r>
        <w:rPr>
          <w:spacing w:val="-5"/>
          <w:sz w:val="24"/>
        </w:rPr>
        <w:t xml:space="preserve"> </w:t>
      </w:r>
      <w:r>
        <w:rPr>
          <w:sz w:val="24"/>
        </w:rPr>
        <w:t>Acting</w:t>
      </w:r>
      <w:r>
        <w:rPr>
          <w:spacing w:val="-4"/>
          <w:sz w:val="24"/>
        </w:rPr>
        <w:t xml:space="preserve"> </w:t>
      </w:r>
      <w:r>
        <w:rPr>
          <w:spacing w:val="-2"/>
          <w:sz w:val="24"/>
        </w:rPr>
        <w:t>Recorder</w:t>
      </w:r>
    </w:p>
    <w:p w14:paraId="12A812B4" w14:textId="77777777" w:rsidR="00A63333" w:rsidRDefault="00A63333">
      <w:pPr>
        <w:rPr>
          <w:sz w:val="24"/>
        </w:rPr>
        <w:sectPr w:rsidR="00A63333">
          <w:pgSz w:w="12240" w:h="15840"/>
          <w:pgMar w:top="1360" w:right="220" w:bottom="280" w:left="1080" w:header="720" w:footer="720" w:gutter="0"/>
          <w:cols w:space="720"/>
        </w:sectPr>
      </w:pPr>
    </w:p>
    <w:p w14:paraId="54E23FEF" w14:textId="77777777" w:rsidR="00A63333" w:rsidRDefault="0072316F">
      <w:pPr>
        <w:spacing w:before="77" w:line="237" w:lineRule="auto"/>
        <w:ind w:left="2893" w:right="3160" w:hanging="614"/>
        <w:jc w:val="both"/>
        <w:rPr>
          <w:rFonts w:ascii="Times New Roman"/>
          <w:b/>
          <w:sz w:val="24"/>
        </w:rPr>
      </w:pPr>
      <w:r>
        <w:rPr>
          <w:rFonts w:ascii="Times New Roman"/>
          <w:sz w:val="24"/>
        </w:rPr>
        <w:lastRenderedPageBreak/>
        <w:t>AN</w:t>
      </w:r>
      <w:r>
        <w:rPr>
          <w:rFonts w:ascii="Times New Roman"/>
          <w:spacing w:val="-1"/>
          <w:sz w:val="24"/>
        </w:rPr>
        <w:t xml:space="preserve"> </w:t>
      </w:r>
      <w:r>
        <w:rPr>
          <w:rFonts w:ascii="Times New Roman"/>
          <w:b/>
          <w:sz w:val="24"/>
        </w:rPr>
        <w:t>ORDINANCE TO AMEND SECTION 2-1011(B) OF CHAPTER 10 OF TITLE 2 OF THE</w:t>
      </w:r>
    </w:p>
    <w:p w14:paraId="06BB84AD" w14:textId="77777777" w:rsidR="00A63333" w:rsidRDefault="0072316F">
      <w:pPr>
        <w:spacing w:before="2" w:line="237" w:lineRule="auto"/>
        <w:ind w:left="1868" w:right="2805" w:firstLine="80"/>
        <w:jc w:val="both"/>
        <w:rPr>
          <w:rFonts w:ascii="Times New Roman"/>
          <w:b/>
          <w:sz w:val="24"/>
        </w:rPr>
      </w:pPr>
      <w:r>
        <w:rPr>
          <w:rFonts w:ascii="Times New Roman"/>
          <w:b/>
          <w:sz w:val="24"/>
        </w:rPr>
        <w:t>CORPORATION OF SHEPHERDSTOWN TOWN CODE PERTAINING TO PLAN GUIDELINES FOR DEFERRED COMPENSATION</w:t>
      </w:r>
      <w:r>
        <w:rPr>
          <w:rFonts w:ascii="Times New Roman"/>
          <w:b/>
          <w:spacing w:val="-13"/>
          <w:sz w:val="24"/>
        </w:rPr>
        <w:t xml:space="preserve"> </w:t>
      </w:r>
      <w:r>
        <w:rPr>
          <w:rFonts w:ascii="Times New Roman"/>
          <w:b/>
          <w:sz w:val="24"/>
        </w:rPr>
        <w:t>PLAN</w:t>
      </w:r>
      <w:r>
        <w:rPr>
          <w:rFonts w:ascii="Times New Roman"/>
          <w:b/>
          <w:spacing w:val="-13"/>
          <w:sz w:val="24"/>
        </w:rPr>
        <w:t xml:space="preserve"> </w:t>
      </w:r>
      <w:r>
        <w:rPr>
          <w:rFonts w:ascii="Times New Roman"/>
          <w:b/>
          <w:sz w:val="24"/>
        </w:rPr>
        <w:t>FOR</w:t>
      </w:r>
      <w:r>
        <w:rPr>
          <w:rFonts w:ascii="Times New Roman"/>
          <w:b/>
          <w:spacing w:val="-13"/>
          <w:sz w:val="24"/>
        </w:rPr>
        <w:t xml:space="preserve"> </w:t>
      </w:r>
      <w:r>
        <w:rPr>
          <w:rFonts w:ascii="Times New Roman"/>
          <w:b/>
          <w:sz w:val="24"/>
        </w:rPr>
        <w:t>MUNICIPAL</w:t>
      </w:r>
      <w:r>
        <w:rPr>
          <w:rFonts w:ascii="Times New Roman"/>
          <w:b/>
          <w:spacing w:val="-11"/>
          <w:sz w:val="24"/>
        </w:rPr>
        <w:t xml:space="preserve"> </w:t>
      </w:r>
      <w:r>
        <w:rPr>
          <w:rFonts w:ascii="Times New Roman"/>
          <w:b/>
          <w:spacing w:val="-2"/>
          <w:sz w:val="24"/>
        </w:rPr>
        <w:t>EMPLOYEES</w:t>
      </w:r>
    </w:p>
    <w:p w14:paraId="62DD93F2" w14:textId="77777777" w:rsidR="00A63333" w:rsidRDefault="00A63333">
      <w:pPr>
        <w:pStyle w:val="BodyText"/>
        <w:spacing w:before="230"/>
        <w:rPr>
          <w:rFonts w:ascii="Times New Roman"/>
          <w:b/>
          <w:sz w:val="24"/>
        </w:rPr>
      </w:pPr>
    </w:p>
    <w:p w14:paraId="6981A678" w14:textId="77777777" w:rsidR="00A63333" w:rsidRDefault="0072316F">
      <w:pPr>
        <w:ind w:left="275"/>
        <w:rPr>
          <w:rFonts w:ascii="Times New Roman"/>
          <w:sz w:val="25"/>
        </w:rPr>
      </w:pPr>
      <w:r>
        <w:rPr>
          <w:rFonts w:ascii="Times New Roman"/>
          <w:spacing w:val="-6"/>
          <w:sz w:val="25"/>
        </w:rPr>
        <w:t>THE</w:t>
      </w:r>
      <w:r>
        <w:rPr>
          <w:rFonts w:ascii="Times New Roman"/>
          <w:spacing w:val="-10"/>
          <w:sz w:val="25"/>
        </w:rPr>
        <w:t xml:space="preserve"> </w:t>
      </w:r>
      <w:r>
        <w:rPr>
          <w:rFonts w:ascii="Times New Roman"/>
          <w:spacing w:val="-6"/>
          <w:sz w:val="25"/>
        </w:rPr>
        <w:t>SHEPHERDSTOWN</w:t>
      </w:r>
      <w:r>
        <w:rPr>
          <w:rFonts w:ascii="Times New Roman"/>
          <w:spacing w:val="-10"/>
          <w:sz w:val="25"/>
        </w:rPr>
        <w:t xml:space="preserve"> </w:t>
      </w:r>
      <w:r>
        <w:rPr>
          <w:rFonts w:ascii="Times New Roman"/>
          <w:spacing w:val="-6"/>
          <w:sz w:val="25"/>
        </w:rPr>
        <w:t>TOWN</w:t>
      </w:r>
      <w:r>
        <w:rPr>
          <w:rFonts w:ascii="Times New Roman"/>
          <w:spacing w:val="-9"/>
          <w:sz w:val="25"/>
        </w:rPr>
        <w:t xml:space="preserve"> </w:t>
      </w:r>
      <w:r>
        <w:rPr>
          <w:rFonts w:ascii="Times New Roman"/>
          <w:spacing w:val="-6"/>
          <w:sz w:val="25"/>
        </w:rPr>
        <w:t>COUNCIL</w:t>
      </w:r>
      <w:r>
        <w:rPr>
          <w:rFonts w:ascii="Times New Roman"/>
          <w:spacing w:val="-10"/>
          <w:sz w:val="25"/>
        </w:rPr>
        <w:t xml:space="preserve"> </w:t>
      </w:r>
      <w:r>
        <w:rPr>
          <w:rFonts w:ascii="Times New Roman"/>
          <w:spacing w:val="-6"/>
          <w:sz w:val="25"/>
        </w:rPr>
        <w:t>ORDAINS:</w:t>
      </w:r>
    </w:p>
    <w:p w14:paraId="2DDC3797" w14:textId="77777777" w:rsidR="00A63333" w:rsidRDefault="0072316F">
      <w:pPr>
        <w:spacing w:before="274" w:line="228" w:lineRule="auto"/>
        <w:ind w:left="265" w:right="1187" w:firstLine="745"/>
        <w:jc w:val="both"/>
        <w:rPr>
          <w:rFonts w:ascii="Times New Roman"/>
          <w:sz w:val="25"/>
        </w:rPr>
      </w:pPr>
      <w:r>
        <w:rPr>
          <w:rFonts w:ascii="Times New Roman"/>
          <w:sz w:val="25"/>
        </w:rPr>
        <w:t>Section 2-1011(B), of Chapter 10 of Title 2, entitled "Plan Guidelines", is hereby amended to provide for Town Council to determine by resolution the rate and/or amount at which the Corporation will match voluntary employee contributions to the savings plan; accordingly,</w:t>
      </w:r>
      <w:r>
        <w:rPr>
          <w:rFonts w:ascii="Times New Roman"/>
          <w:spacing w:val="-3"/>
          <w:sz w:val="25"/>
        </w:rPr>
        <w:t xml:space="preserve"> </w:t>
      </w:r>
      <w:r>
        <w:rPr>
          <w:rFonts w:ascii="Times New Roman"/>
          <w:sz w:val="25"/>
        </w:rPr>
        <w:t>Section</w:t>
      </w:r>
      <w:r>
        <w:rPr>
          <w:rFonts w:ascii="Times New Roman"/>
          <w:spacing w:val="-3"/>
          <w:sz w:val="25"/>
        </w:rPr>
        <w:t xml:space="preserve"> </w:t>
      </w:r>
      <w:r>
        <w:rPr>
          <w:rFonts w:ascii="Times New Roman"/>
          <w:sz w:val="25"/>
        </w:rPr>
        <w:t>2-1011(B)</w:t>
      </w:r>
      <w:r>
        <w:rPr>
          <w:rFonts w:ascii="Times New Roman"/>
          <w:spacing w:val="-2"/>
          <w:sz w:val="25"/>
        </w:rPr>
        <w:t xml:space="preserve"> </w:t>
      </w:r>
      <w:r>
        <w:rPr>
          <w:rFonts w:ascii="Times New Roman"/>
          <w:sz w:val="25"/>
        </w:rPr>
        <w:t>shall</w:t>
      </w:r>
      <w:r>
        <w:rPr>
          <w:rFonts w:ascii="Times New Roman"/>
          <w:spacing w:val="-2"/>
          <w:sz w:val="25"/>
        </w:rPr>
        <w:t xml:space="preserve"> </w:t>
      </w:r>
      <w:r>
        <w:rPr>
          <w:rFonts w:ascii="Times New Roman"/>
          <w:sz w:val="25"/>
        </w:rPr>
        <w:t>read</w:t>
      </w:r>
      <w:r>
        <w:rPr>
          <w:rFonts w:ascii="Times New Roman"/>
          <w:spacing w:val="-2"/>
          <w:sz w:val="25"/>
        </w:rPr>
        <w:t xml:space="preserve"> </w:t>
      </w:r>
      <w:r>
        <w:rPr>
          <w:rFonts w:ascii="Times New Roman"/>
          <w:sz w:val="25"/>
        </w:rPr>
        <w:t>as</w:t>
      </w:r>
      <w:r>
        <w:rPr>
          <w:rFonts w:ascii="Times New Roman"/>
          <w:spacing w:val="-2"/>
          <w:sz w:val="25"/>
        </w:rPr>
        <w:t xml:space="preserve"> </w:t>
      </w:r>
      <w:r>
        <w:rPr>
          <w:rFonts w:ascii="Times New Roman"/>
          <w:sz w:val="25"/>
        </w:rPr>
        <w:t>follows:</w:t>
      </w:r>
    </w:p>
    <w:p w14:paraId="744D6834" w14:textId="77777777" w:rsidR="00A63333" w:rsidRDefault="0072316F">
      <w:pPr>
        <w:spacing w:before="283"/>
        <w:ind w:left="275"/>
        <w:rPr>
          <w:rFonts w:ascii="Times New Roman"/>
          <w:b/>
          <w:sz w:val="24"/>
        </w:rPr>
      </w:pPr>
      <w:r>
        <w:rPr>
          <w:rFonts w:ascii="Times New Roman"/>
          <w:b/>
          <w:sz w:val="24"/>
          <w:u w:val="single"/>
        </w:rPr>
        <w:t>Section</w:t>
      </w:r>
      <w:r>
        <w:rPr>
          <w:rFonts w:ascii="Times New Roman"/>
          <w:b/>
          <w:spacing w:val="6"/>
          <w:sz w:val="24"/>
          <w:u w:val="single"/>
        </w:rPr>
        <w:t xml:space="preserve"> </w:t>
      </w:r>
      <w:r>
        <w:rPr>
          <w:rFonts w:ascii="Times New Roman"/>
          <w:b/>
          <w:sz w:val="24"/>
          <w:u w:val="single"/>
        </w:rPr>
        <w:t>2-1011</w:t>
      </w:r>
      <w:r>
        <w:rPr>
          <w:rFonts w:ascii="Times New Roman"/>
          <w:b/>
          <w:spacing w:val="7"/>
          <w:sz w:val="24"/>
          <w:u w:val="single"/>
        </w:rPr>
        <w:t xml:space="preserve"> </w:t>
      </w:r>
      <w:r>
        <w:rPr>
          <w:rFonts w:ascii="Times New Roman"/>
          <w:b/>
          <w:sz w:val="24"/>
          <w:u w:val="single"/>
        </w:rPr>
        <w:t>Plan</w:t>
      </w:r>
      <w:r>
        <w:rPr>
          <w:rFonts w:ascii="Times New Roman"/>
          <w:b/>
          <w:spacing w:val="5"/>
          <w:sz w:val="24"/>
          <w:u w:val="single"/>
        </w:rPr>
        <w:t xml:space="preserve"> </w:t>
      </w:r>
      <w:r>
        <w:rPr>
          <w:rFonts w:ascii="Times New Roman"/>
          <w:b/>
          <w:spacing w:val="-2"/>
          <w:sz w:val="24"/>
          <w:u w:val="single"/>
        </w:rPr>
        <w:t>Guidelines</w:t>
      </w:r>
    </w:p>
    <w:p w14:paraId="58A3969D" w14:textId="77777777" w:rsidR="00A63333" w:rsidRDefault="0072316F">
      <w:pPr>
        <w:spacing w:before="272" w:line="228" w:lineRule="auto"/>
        <w:ind w:left="261" w:right="1190" w:firstLine="742"/>
        <w:jc w:val="both"/>
        <w:rPr>
          <w:rFonts w:ascii="Times New Roman"/>
          <w:sz w:val="25"/>
        </w:rPr>
      </w:pPr>
      <w:r>
        <w:rPr>
          <w:rFonts w:ascii="Times New Roman"/>
          <w:sz w:val="25"/>
        </w:rPr>
        <w:t>(B) Where not prohibited by state law or Internal Revenue Code Section 457 or the regulations or pronouncements thereunder, the Corporation will match voluntary employee contributions</w:t>
      </w:r>
      <w:r>
        <w:rPr>
          <w:rFonts w:ascii="Times New Roman"/>
          <w:spacing w:val="-10"/>
          <w:sz w:val="25"/>
        </w:rPr>
        <w:t xml:space="preserve"> </w:t>
      </w:r>
      <w:r>
        <w:rPr>
          <w:rFonts w:ascii="Times New Roman"/>
          <w:sz w:val="25"/>
        </w:rPr>
        <w:t>to</w:t>
      </w:r>
      <w:r>
        <w:rPr>
          <w:rFonts w:ascii="Times New Roman"/>
          <w:spacing w:val="-10"/>
          <w:sz w:val="25"/>
        </w:rPr>
        <w:t xml:space="preserve"> </w:t>
      </w:r>
      <w:r>
        <w:rPr>
          <w:rFonts w:ascii="Times New Roman"/>
          <w:sz w:val="25"/>
        </w:rPr>
        <w:t>the</w:t>
      </w:r>
      <w:r>
        <w:rPr>
          <w:rFonts w:ascii="Times New Roman"/>
          <w:spacing w:val="-10"/>
          <w:sz w:val="25"/>
        </w:rPr>
        <w:t xml:space="preserve"> </w:t>
      </w:r>
      <w:r>
        <w:rPr>
          <w:rFonts w:ascii="Times New Roman"/>
          <w:sz w:val="25"/>
        </w:rPr>
        <w:t>savings</w:t>
      </w:r>
      <w:r>
        <w:rPr>
          <w:rFonts w:ascii="Times New Roman"/>
          <w:spacing w:val="-10"/>
          <w:sz w:val="25"/>
        </w:rPr>
        <w:t xml:space="preserve"> </w:t>
      </w:r>
      <w:r>
        <w:rPr>
          <w:rFonts w:ascii="Times New Roman"/>
          <w:sz w:val="25"/>
        </w:rPr>
        <w:t>program</w:t>
      </w:r>
      <w:r>
        <w:rPr>
          <w:rFonts w:ascii="Times New Roman"/>
          <w:spacing w:val="-11"/>
          <w:sz w:val="25"/>
        </w:rPr>
        <w:t xml:space="preserve"> </w:t>
      </w:r>
      <w:r>
        <w:rPr>
          <w:rFonts w:ascii="Times New Roman"/>
          <w:sz w:val="25"/>
        </w:rPr>
        <w:t>at</w:t>
      </w:r>
      <w:r>
        <w:rPr>
          <w:rFonts w:ascii="Times New Roman"/>
          <w:spacing w:val="-9"/>
          <w:sz w:val="25"/>
        </w:rPr>
        <w:t xml:space="preserve"> </w:t>
      </w:r>
      <w:r>
        <w:rPr>
          <w:rFonts w:ascii="Times New Roman"/>
          <w:sz w:val="25"/>
        </w:rPr>
        <w:t>a</w:t>
      </w:r>
      <w:r>
        <w:rPr>
          <w:rFonts w:ascii="Times New Roman"/>
          <w:spacing w:val="-9"/>
          <w:sz w:val="25"/>
        </w:rPr>
        <w:t xml:space="preserve"> </w:t>
      </w:r>
      <w:r>
        <w:rPr>
          <w:rFonts w:ascii="Times New Roman"/>
          <w:sz w:val="25"/>
        </w:rPr>
        <w:t>rate</w:t>
      </w:r>
      <w:r>
        <w:rPr>
          <w:rFonts w:ascii="Times New Roman"/>
          <w:spacing w:val="-9"/>
          <w:sz w:val="25"/>
        </w:rPr>
        <w:t xml:space="preserve"> </w:t>
      </w:r>
      <w:r>
        <w:rPr>
          <w:rFonts w:ascii="Times New Roman"/>
          <w:sz w:val="25"/>
        </w:rPr>
        <w:t>and/or</w:t>
      </w:r>
      <w:r>
        <w:rPr>
          <w:rFonts w:ascii="Times New Roman"/>
          <w:spacing w:val="-9"/>
          <w:sz w:val="25"/>
        </w:rPr>
        <w:t xml:space="preserve"> </w:t>
      </w:r>
      <w:r>
        <w:rPr>
          <w:rFonts w:ascii="Times New Roman"/>
          <w:sz w:val="25"/>
        </w:rPr>
        <w:t>amount</w:t>
      </w:r>
      <w:r>
        <w:rPr>
          <w:rFonts w:ascii="Times New Roman"/>
          <w:spacing w:val="-9"/>
          <w:sz w:val="25"/>
        </w:rPr>
        <w:t xml:space="preserve"> </w:t>
      </w:r>
      <w:r>
        <w:rPr>
          <w:rFonts w:ascii="Times New Roman"/>
          <w:sz w:val="25"/>
        </w:rPr>
        <w:t>to</w:t>
      </w:r>
      <w:r>
        <w:rPr>
          <w:rFonts w:ascii="Times New Roman"/>
          <w:spacing w:val="-9"/>
          <w:sz w:val="25"/>
        </w:rPr>
        <w:t xml:space="preserve"> </w:t>
      </w:r>
      <w:r>
        <w:rPr>
          <w:rFonts w:ascii="Times New Roman"/>
          <w:sz w:val="25"/>
        </w:rPr>
        <w:t>be</w:t>
      </w:r>
      <w:r>
        <w:rPr>
          <w:rFonts w:ascii="Times New Roman"/>
          <w:spacing w:val="-10"/>
          <w:sz w:val="25"/>
        </w:rPr>
        <w:t xml:space="preserve"> </w:t>
      </w:r>
      <w:r>
        <w:rPr>
          <w:rFonts w:ascii="Times New Roman"/>
          <w:sz w:val="25"/>
        </w:rPr>
        <w:t>determined</w:t>
      </w:r>
      <w:r>
        <w:rPr>
          <w:rFonts w:ascii="Times New Roman"/>
          <w:spacing w:val="-9"/>
          <w:sz w:val="25"/>
        </w:rPr>
        <w:t xml:space="preserve"> </w:t>
      </w:r>
      <w:r>
        <w:rPr>
          <w:rFonts w:ascii="Times New Roman"/>
          <w:sz w:val="25"/>
        </w:rPr>
        <w:t>from</w:t>
      </w:r>
      <w:r>
        <w:rPr>
          <w:rFonts w:ascii="Times New Roman"/>
          <w:spacing w:val="-11"/>
          <w:sz w:val="25"/>
        </w:rPr>
        <w:t xml:space="preserve"> </w:t>
      </w:r>
      <w:r>
        <w:rPr>
          <w:rFonts w:ascii="Times New Roman"/>
          <w:sz w:val="25"/>
        </w:rPr>
        <w:t>time</w:t>
      </w:r>
      <w:r>
        <w:rPr>
          <w:rFonts w:ascii="Times New Roman"/>
          <w:spacing w:val="-10"/>
          <w:sz w:val="25"/>
        </w:rPr>
        <w:t xml:space="preserve"> </w:t>
      </w:r>
      <w:r>
        <w:rPr>
          <w:rFonts w:ascii="Times New Roman"/>
          <w:sz w:val="25"/>
        </w:rPr>
        <w:t>to</w:t>
      </w:r>
      <w:r>
        <w:rPr>
          <w:rFonts w:ascii="Times New Roman"/>
          <w:spacing w:val="-9"/>
          <w:sz w:val="25"/>
        </w:rPr>
        <w:t xml:space="preserve"> </w:t>
      </w:r>
      <w:r>
        <w:rPr>
          <w:rFonts w:ascii="Times New Roman"/>
          <w:sz w:val="25"/>
        </w:rPr>
        <w:t>time by</w:t>
      </w:r>
      <w:r>
        <w:rPr>
          <w:rFonts w:ascii="Times New Roman"/>
          <w:spacing w:val="-2"/>
          <w:sz w:val="25"/>
        </w:rPr>
        <w:t xml:space="preserve"> </w:t>
      </w:r>
      <w:r>
        <w:rPr>
          <w:rFonts w:ascii="Times New Roman"/>
          <w:sz w:val="25"/>
        </w:rPr>
        <w:t>resolution</w:t>
      </w:r>
      <w:r>
        <w:rPr>
          <w:rFonts w:ascii="Times New Roman"/>
          <w:spacing w:val="-2"/>
          <w:sz w:val="25"/>
        </w:rPr>
        <w:t xml:space="preserve"> </w:t>
      </w:r>
      <w:r>
        <w:rPr>
          <w:rFonts w:ascii="Times New Roman"/>
          <w:sz w:val="25"/>
        </w:rPr>
        <w:t>of</w:t>
      </w:r>
      <w:r>
        <w:rPr>
          <w:rFonts w:ascii="Times New Roman"/>
          <w:spacing w:val="-2"/>
          <w:sz w:val="25"/>
        </w:rPr>
        <w:t xml:space="preserve"> </w:t>
      </w:r>
      <w:r>
        <w:rPr>
          <w:rFonts w:ascii="Times New Roman"/>
          <w:sz w:val="25"/>
        </w:rPr>
        <w:t>the</w:t>
      </w:r>
      <w:r>
        <w:rPr>
          <w:rFonts w:ascii="Times New Roman"/>
          <w:spacing w:val="-2"/>
          <w:sz w:val="25"/>
        </w:rPr>
        <w:t xml:space="preserve"> </w:t>
      </w:r>
      <w:r>
        <w:rPr>
          <w:rFonts w:ascii="Times New Roman"/>
          <w:sz w:val="25"/>
        </w:rPr>
        <w:t>Town</w:t>
      </w:r>
      <w:r>
        <w:rPr>
          <w:rFonts w:ascii="Times New Roman"/>
          <w:spacing w:val="-1"/>
          <w:sz w:val="25"/>
        </w:rPr>
        <w:t xml:space="preserve"> </w:t>
      </w:r>
      <w:r>
        <w:rPr>
          <w:rFonts w:ascii="Times New Roman"/>
          <w:sz w:val="25"/>
        </w:rPr>
        <w:t>Council,</w:t>
      </w:r>
      <w:r>
        <w:rPr>
          <w:rFonts w:ascii="Times New Roman"/>
          <w:spacing w:val="-2"/>
          <w:sz w:val="25"/>
        </w:rPr>
        <w:t xml:space="preserve"> </w:t>
      </w:r>
      <w:r>
        <w:rPr>
          <w:rFonts w:ascii="Times New Roman"/>
          <w:sz w:val="25"/>
        </w:rPr>
        <w:t>and</w:t>
      </w:r>
      <w:r>
        <w:rPr>
          <w:rFonts w:ascii="Times New Roman"/>
          <w:spacing w:val="-2"/>
          <w:sz w:val="25"/>
        </w:rPr>
        <w:t xml:space="preserve"> </w:t>
      </w:r>
      <w:r>
        <w:rPr>
          <w:rFonts w:ascii="Times New Roman"/>
          <w:sz w:val="25"/>
        </w:rPr>
        <w:t>subject</w:t>
      </w:r>
      <w:r>
        <w:rPr>
          <w:rFonts w:ascii="Times New Roman"/>
          <w:spacing w:val="-2"/>
          <w:sz w:val="25"/>
        </w:rPr>
        <w:t xml:space="preserve"> </w:t>
      </w:r>
      <w:r>
        <w:rPr>
          <w:rFonts w:ascii="Times New Roman"/>
          <w:sz w:val="25"/>
        </w:rPr>
        <w:t>to</w:t>
      </w:r>
      <w:r>
        <w:rPr>
          <w:rFonts w:ascii="Times New Roman"/>
          <w:spacing w:val="-2"/>
          <w:sz w:val="25"/>
        </w:rPr>
        <w:t xml:space="preserve"> </w:t>
      </w:r>
      <w:r>
        <w:rPr>
          <w:rFonts w:ascii="Times New Roman"/>
          <w:sz w:val="25"/>
        </w:rPr>
        <w:t>the</w:t>
      </w:r>
      <w:r>
        <w:rPr>
          <w:rFonts w:ascii="Times New Roman"/>
          <w:spacing w:val="-2"/>
          <w:sz w:val="25"/>
        </w:rPr>
        <w:t xml:space="preserve"> </w:t>
      </w:r>
      <w:r>
        <w:rPr>
          <w:rFonts w:ascii="Times New Roman"/>
          <w:sz w:val="25"/>
        </w:rPr>
        <w:t>limitations</w:t>
      </w:r>
      <w:r>
        <w:rPr>
          <w:rFonts w:ascii="Times New Roman"/>
          <w:spacing w:val="-2"/>
          <w:sz w:val="25"/>
        </w:rPr>
        <w:t xml:space="preserve"> </w:t>
      </w:r>
      <w:r>
        <w:rPr>
          <w:rFonts w:ascii="Times New Roman"/>
          <w:sz w:val="25"/>
        </w:rPr>
        <w:t>under</w:t>
      </w:r>
      <w:r>
        <w:rPr>
          <w:rFonts w:ascii="Times New Roman"/>
          <w:spacing w:val="-2"/>
          <w:sz w:val="25"/>
        </w:rPr>
        <w:t xml:space="preserve"> </w:t>
      </w:r>
      <w:r>
        <w:rPr>
          <w:rFonts w:ascii="Times New Roman"/>
          <w:sz w:val="25"/>
        </w:rPr>
        <w:t>Internal</w:t>
      </w:r>
      <w:r>
        <w:rPr>
          <w:rFonts w:ascii="Times New Roman"/>
          <w:spacing w:val="-1"/>
          <w:sz w:val="25"/>
        </w:rPr>
        <w:t xml:space="preserve"> </w:t>
      </w:r>
      <w:r>
        <w:rPr>
          <w:rFonts w:ascii="Times New Roman"/>
          <w:sz w:val="25"/>
        </w:rPr>
        <w:t>Revenue</w:t>
      </w:r>
      <w:r>
        <w:rPr>
          <w:rFonts w:ascii="Times New Roman"/>
          <w:spacing w:val="-2"/>
          <w:sz w:val="25"/>
        </w:rPr>
        <w:t xml:space="preserve"> </w:t>
      </w:r>
      <w:r>
        <w:rPr>
          <w:rFonts w:ascii="Times New Roman"/>
          <w:sz w:val="25"/>
        </w:rPr>
        <w:t>Code Section 457 applicable to an "eligible deferred compensation plan." The Corporation's contribution</w:t>
      </w:r>
      <w:r>
        <w:rPr>
          <w:rFonts w:ascii="Times New Roman"/>
          <w:spacing w:val="-4"/>
          <w:sz w:val="25"/>
        </w:rPr>
        <w:t xml:space="preserve"> </w:t>
      </w:r>
      <w:r>
        <w:rPr>
          <w:rFonts w:ascii="Times New Roman"/>
          <w:sz w:val="25"/>
        </w:rPr>
        <w:t>will</w:t>
      </w:r>
      <w:r>
        <w:rPr>
          <w:rFonts w:ascii="Times New Roman"/>
          <w:spacing w:val="-3"/>
          <w:sz w:val="25"/>
        </w:rPr>
        <w:t xml:space="preserve"> </w:t>
      </w:r>
      <w:r>
        <w:rPr>
          <w:rFonts w:ascii="Times New Roman"/>
          <w:sz w:val="25"/>
        </w:rPr>
        <w:t>be</w:t>
      </w:r>
      <w:r>
        <w:rPr>
          <w:rFonts w:ascii="Times New Roman"/>
          <w:spacing w:val="-4"/>
          <w:sz w:val="25"/>
        </w:rPr>
        <w:t xml:space="preserve"> </w:t>
      </w:r>
      <w:r>
        <w:rPr>
          <w:rFonts w:ascii="Times New Roman"/>
          <w:sz w:val="25"/>
        </w:rPr>
        <w:t>considered</w:t>
      </w:r>
      <w:r>
        <w:rPr>
          <w:rFonts w:ascii="Times New Roman"/>
          <w:spacing w:val="-5"/>
          <w:sz w:val="25"/>
        </w:rPr>
        <w:t xml:space="preserve"> </w:t>
      </w:r>
      <w:r>
        <w:rPr>
          <w:rFonts w:ascii="Times New Roman"/>
          <w:sz w:val="25"/>
        </w:rPr>
        <w:t>as</w:t>
      </w:r>
      <w:r>
        <w:rPr>
          <w:rFonts w:ascii="Times New Roman"/>
          <w:spacing w:val="-5"/>
          <w:sz w:val="25"/>
        </w:rPr>
        <w:t xml:space="preserve"> </w:t>
      </w:r>
      <w:r>
        <w:rPr>
          <w:rFonts w:ascii="Times New Roman"/>
          <w:sz w:val="25"/>
        </w:rPr>
        <w:t>part</w:t>
      </w:r>
      <w:r>
        <w:rPr>
          <w:rFonts w:ascii="Times New Roman"/>
          <w:spacing w:val="-5"/>
          <w:sz w:val="25"/>
        </w:rPr>
        <w:t xml:space="preserve"> </w:t>
      </w:r>
      <w:r>
        <w:rPr>
          <w:rFonts w:ascii="Times New Roman"/>
          <w:sz w:val="25"/>
        </w:rPr>
        <w:t>of</w:t>
      </w:r>
      <w:r>
        <w:rPr>
          <w:rFonts w:ascii="Times New Roman"/>
          <w:spacing w:val="-5"/>
          <w:sz w:val="25"/>
        </w:rPr>
        <w:t xml:space="preserve"> </w:t>
      </w:r>
      <w:r>
        <w:rPr>
          <w:rFonts w:ascii="Times New Roman"/>
          <w:sz w:val="25"/>
        </w:rPr>
        <w:t>the</w:t>
      </w:r>
      <w:r>
        <w:rPr>
          <w:rFonts w:ascii="Times New Roman"/>
          <w:spacing w:val="-4"/>
          <w:sz w:val="25"/>
        </w:rPr>
        <w:t xml:space="preserve"> </w:t>
      </w:r>
      <w:r>
        <w:rPr>
          <w:rFonts w:ascii="Times New Roman"/>
          <w:sz w:val="25"/>
        </w:rPr>
        <w:t>compensation</w:t>
      </w:r>
      <w:r>
        <w:rPr>
          <w:rFonts w:ascii="Times New Roman"/>
          <w:spacing w:val="-4"/>
          <w:sz w:val="25"/>
        </w:rPr>
        <w:t xml:space="preserve"> </w:t>
      </w:r>
      <w:r>
        <w:rPr>
          <w:rFonts w:ascii="Times New Roman"/>
          <w:sz w:val="25"/>
        </w:rPr>
        <w:t>package</w:t>
      </w:r>
      <w:r>
        <w:rPr>
          <w:rFonts w:ascii="Times New Roman"/>
          <w:spacing w:val="-4"/>
          <w:sz w:val="25"/>
        </w:rPr>
        <w:t xml:space="preserve"> </w:t>
      </w:r>
      <w:r>
        <w:rPr>
          <w:rFonts w:ascii="Times New Roman"/>
          <w:sz w:val="25"/>
        </w:rPr>
        <w:t>and</w:t>
      </w:r>
      <w:r>
        <w:rPr>
          <w:rFonts w:ascii="Times New Roman"/>
          <w:spacing w:val="-4"/>
          <w:sz w:val="25"/>
        </w:rPr>
        <w:t xml:space="preserve"> </w:t>
      </w:r>
      <w:r>
        <w:rPr>
          <w:rFonts w:ascii="Times New Roman"/>
          <w:sz w:val="25"/>
        </w:rPr>
        <w:t>will</w:t>
      </w:r>
      <w:r>
        <w:rPr>
          <w:rFonts w:ascii="Times New Roman"/>
          <w:spacing w:val="-4"/>
          <w:sz w:val="25"/>
        </w:rPr>
        <w:t xml:space="preserve"> </w:t>
      </w:r>
      <w:r>
        <w:rPr>
          <w:rFonts w:ascii="Times New Roman"/>
          <w:sz w:val="25"/>
        </w:rPr>
        <w:t>be</w:t>
      </w:r>
      <w:r>
        <w:rPr>
          <w:rFonts w:ascii="Times New Roman"/>
          <w:spacing w:val="-4"/>
          <w:sz w:val="25"/>
        </w:rPr>
        <w:t xml:space="preserve"> </w:t>
      </w:r>
      <w:r>
        <w:rPr>
          <w:rFonts w:ascii="Times New Roman"/>
          <w:sz w:val="25"/>
        </w:rPr>
        <w:t>reported</w:t>
      </w:r>
      <w:r>
        <w:rPr>
          <w:rFonts w:ascii="Times New Roman"/>
          <w:spacing w:val="-4"/>
          <w:sz w:val="25"/>
        </w:rPr>
        <w:t xml:space="preserve"> </w:t>
      </w:r>
      <w:r>
        <w:rPr>
          <w:rFonts w:ascii="Times New Roman"/>
          <w:sz w:val="25"/>
        </w:rPr>
        <w:t>to</w:t>
      </w:r>
      <w:r>
        <w:rPr>
          <w:rFonts w:ascii="Times New Roman"/>
          <w:spacing w:val="-4"/>
          <w:sz w:val="25"/>
        </w:rPr>
        <w:t xml:space="preserve"> </w:t>
      </w:r>
      <w:r>
        <w:rPr>
          <w:rFonts w:ascii="Times New Roman"/>
          <w:sz w:val="25"/>
        </w:rPr>
        <w:t>the IRS as required by federal tax laws.</w:t>
      </w:r>
    </w:p>
    <w:p w14:paraId="16D5EB77" w14:textId="77777777" w:rsidR="00A63333" w:rsidRDefault="00A63333">
      <w:pPr>
        <w:pStyle w:val="BodyText"/>
        <w:rPr>
          <w:rFonts w:ascii="Times New Roman"/>
          <w:sz w:val="25"/>
        </w:rPr>
      </w:pPr>
    </w:p>
    <w:p w14:paraId="27B6F352" w14:textId="77777777" w:rsidR="00A63333" w:rsidRDefault="00A63333">
      <w:pPr>
        <w:pStyle w:val="BodyText"/>
        <w:spacing w:before="255"/>
        <w:rPr>
          <w:rFonts w:ascii="Times New Roman"/>
          <w:sz w:val="25"/>
        </w:rPr>
      </w:pPr>
    </w:p>
    <w:p w14:paraId="30A16862" w14:textId="77777777" w:rsidR="00A63333" w:rsidRDefault="0072316F">
      <w:pPr>
        <w:tabs>
          <w:tab w:val="left" w:pos="2145"/>
          <w:tab w:val="left" w:pos="2353"/>
        </w:tabs>
        <w:spacing w:before="1" w:line="477" w:lineRule="auto"/>
        <w:ind w:left="268" w:right="7090" w:hanging="8"/>
        <w:rPr>
          <w:rFonts w:ascii="Times New Roman"/>
          <w:sz w:val="20"/>
        </w:rPr>
      </w:pPr>
      <w:r>
        <w:rPr>
          <w:rFonts w:ascii="Times New Roman"/>
          <w:sz w:val="20"/>
        </w:rPr>
        <w:t xml:space="preserve">First Reading: </w:t>
      </w:r>
      <w:r>
        <w:rPr>
          <w:rFonts w:ascii="Times New Roman"/>
          <w:sz w:val="20"/>
          <w:u w:val="single"/>
        </w:rPr>
        <w:tab/>
      </w:r>
      <w:r>
        <w:rPr>
          <w:rFonts w:ascii="Times New Roman"/>
          <w:sz w:val="20"/>
        </w:rPr>
        <w:t xml:space="preserve"> October 11. 2005_ Second</w:t>
      </w:r>
      <w:r>
        <w:rPr>
          <w:rFonts w:ascii="Times New Roman"/>
          <w:spacing w:val="-10"/>
          <w:sz w:val="20"/>
        </w:rPr>
        <w:t xml:space="preserve"> </w:t>
      </w:r>
      <w:r>
        <w:rPr>
          <w:rFonts w:ascii="Times New Roman"/>
          <w:sz w:val="20"/>
        </w:rPr>
        <w:t>Reading:</w:t>
      </w:r>
      <w:r>
        <w:rPr>
          <w:rFonts w:ascii="Times New Roman"/>
          <w:spacing w:val="-26"/>
          <w:sz w:val="20"/>
        </w:rPr>
        <w:t xml:space="preserve"> </w:t>
      </w:r>
      <w:r>
        <w:rPr>
          <w:rFonts w:ascii="Times New Roman"/>
          <w:sz w:val="20"/>
          <w:u w:val="single"/>
        </w:rPr>
        <w:tab/>
      </w:r>
      <w:r>
        <w:rPr>
          <w:rFonts w:ascii="Times New Roman"/>
          <w:sz w:val="20"/>
          <w:u w:val="single"/>
        </w:rPr>
        <w:tab/>
        <w:t>November</w:t>
      </w:r>
      <w:r>
        <w:rPr>
          <w:rFonts w:ascii="Times New Roman"/>
          <w:spacing w:val="-3"/>
          <w:sz w:val="20"/>
          <w:u w:val="single"/>
        </w:rPr>
        <w:t xml:space="preserve"> </w:t>
      </w:r>
      <w:r>
        <w:rPr>
          <w:rFonts w:ascii="Times New Roman"/>
          <w:sz w:val="20"/>
          <w:u w:val="single"/>
        </w:rPr>
        <w:t>8,</w:t>
      </w:r>
      <w:r>
        <w:rPr>
          <w:rFonts w:ascii="Times New Roman"/>
          <w:spacing w:val="-3"/>
          <w:sz w:val="20"/>
          <w:u w:val="single"/>
        </w:rPr>
        <w:t xml:space="preserve"> </w:t>
      </w:r>
      <w:r>
        <w:rPr>
          <w:rFonts w:ascii="Times New Roman"/>
          <w:spacing w:val="-4"/>
          <w:sz w:val="20"/>
          <w:u w:val="single"/>
        </w:rPr>
        <w:t>2005</w:t>
      </w:r>
    </w:p>
    <w:p w14:paraId="3B2E380A" w14:textId="77777777" w:rsidR="00A63333" w:rsidRDefault="0072316F">
      <w:pPr>
        <w:tabs>
          <w:tab w:val="left" w:pos="2246"/>
        </w:tabs>
        <w:spacing w:line="229" w:lineRule="exact"/>
        <w:ind w:left="258"/>
        <w:rPr>
          <w:rFonts w:ascii="Times New Roman"/>
          <w:sz w:val="20"/>
        </w:rPr>
      </w:pPr>
      <w:r>
        <w:rPr>
          <w:rFonts w:ascii="Times New Roman"/>
          <w:sz w:val="20"/>
        </w:rPr>
        <w:t>Adopted:</w:t>
      </w:r>
      <w:r>
        <w:rPr>
          <w:rFonts w:ascii="Times New Roman"/>
          <w:spacing w:val="-11"/>
          <w:sz w:val="20"/>
        </w:rPr>
        <w:t xml:space="preserve"> </w:t>
      </w:r>
      <w:r>
        <w:rPr>
          <w:rFonts w:ascii="Times New Roman"/>
          <w:sz w:val="20"/>
          <w:u w:val="single"/>
        </w:rPr>
        <w:tab/>
      </w:r>
      <w:r>
        <w:rPr>
          <w:rFonts w:ascii="Times New Roman"/>
          <w:spacing w:val="40"/>
          <w:sz w:val="20"/>
        </w:rPr>
        <w:t xml:space="preserve"> </w:t>
      </w:r>
      <w:r>
        <w:rPr>
          <w:rFonts w:ascii="Times New Roman"/>
          <w:sz w:val="20"/>
          <w:u w:val="single"/>
        </w:rPr>
        <w:t>November 8, 2005</w:t>
      </w:r>
    </w:p>
    <w:p w14:paraId="7728B990" w14:textId="77777777" w:rsidR="00A63333" w:rsidRDefault="00A63333">
      <w:pPr>
        <w:spacing w:line="229" w:lineRule="exact"/>
        <w:rPr>
          <w:rFonts w:ascii="Times New Roman"/>
          <w:sz w:val="20"/>
        </w:rPr>
        <w:sectPr w:rsidR="00A63333">
          <w:pgSz w:w="12240" w:h="15840"/>
          <w:pgMar w:top="1360" w:right="220" w:bottom="280" w:left="1080" w:header="720" w:footer="720" w:gutter="0"/>
          <w:cols w:space="720"/>
        </w:sectPr>
      </w:pPr>
    </w:p>
    <w:p w14:paraId="7063B2A9" w14:textId="77777777" w:rsidR="00A63333" w:rsidRDefault="0072316F">
      <w:pPr>
        <w:tabs>
          <w:tab w:val="left" w:pos="2224"/>
        </w:tabs>
        <w:spacing w:before="77"/>
        <w:ind w:left="865"/>
      </w:pPr>
      <w:r>
        <w:lastRenderedPageBreak/>
        <w:t>ARTICLE</w:t>
      </w:r>
      <w:r>
        <w:rPr>
          <w:spacing w:val="19"/>
        </w:rPr>
        <w:t xml:space="preserve"> </w:t>
      </w:r>
      <w:r>
        <w:rPr>
          <w:spacing w:val="-5"/>
        </w:rPr>
        <w:t>I.</w:t>
      </w:r>
      <w:r>
        <w:tab/>
      </w:r>
      <w:r>
        <w:rPr>
          <w:spacing w:val="-2"/>
        </w:rPr>
        <w:t>INTRODUCTION</w:t>
      </w:r>
    </w:p>
    <w:p w14:paraId="3BC9E638" w14:textId="77777777" w:rsidR="00A63333" w:rsidRDefault="0072316F">
      <w:pPr>
        <w:pStyle w:val="BodyText"/>
        <w:spacing w:before="246" w:line="232" w:lineRule="auto"/>
        <w:ind w:left="1549" w:right="1074"/>
        <w:jc w:val="both"/>
      </w:pPr>
      <w:r>
        <w:t>The Employer hereby establishes the Deferred Compensation Plan, hereinafter referred to as the "Plan," as of the effective date set forth in Section II of the General Terms herein. The Plan is intended to be an eligible deferred compensation plan under section 457 of the Internal Revenue Code of 1986, as amended. The primary purpose of this Plan is to attract and retain qualified personnel</w:t>
      </w:r>
      <w:r>
        <w:rPr>
          <w:spacing w:val="-7"/>
        </w:rPr>
        <w:t xml:space="preserve"> </w:t>
      </w:r>
      <w:r>
        <w:t>by</w:t>
      </w:r>
      <w:r>
        <w:rPr>
          <w:spacing w:val="-7"/>
        </w:rPr>
        <w:t xml:space="preserve"> </w:t>
      </w:r>
      <w:r>
        <w:t>permitting</w:t>
      </w:r>
      <w:r>
        <w:rPr>
          <w:spacing w:val="-6"/>
        </w:rPr>
        <w:t xml:space="preserve"> </w:t>
      </w:r>
      <w:r>
        <w:t>them</w:t>
      </w:r>
      <w:r>
        <w:rPr>
          <w:spacing w:val="-6"/>
        </w:rPr>
        <w:t xml:space="preserve"> </w:t>
      </w:r>
      <w:r>
        <w:t>to</w:t>
      </w:r>
      <w:r>
        <w:rPr>
          <w:spacing w:val="-6"/>
        </w:rPr>
        <w:t xml:space="preserve"> </w:t>
      </w:r>
      <w:r>
        <w:t>provide</w:t>
      </w:r>
      <w:r>
        <w:rPr>
          <w:spacing w:val="-6"/>
        </w:rPr>
        <w:t xml:space="preserve"> </w:t>
      </w:r>
      <w:r>
        <w:t>for</w:t>
      </w:r>
      <w:r>
        <w:rPr>
          <w:spacing w:val="-7"/>
        </w:rPr>
        <w:t xml:space="preserve"> </w:t>
      </w:r>
      <w:r>
        <w:t>benefits</w:t>
      </w:r>
      <w:r>
        <w:rPr>
          <w:spacing w:val="-7"/>
        </w:rPr>
        <w:t xml:space="preserve"> </w:t>
      </w:r>
      <w:r>
        <w:t>in</w:t>
      </w:r>
      <w:r>
        <w:rPr>
          <w:spacing w:val="-6"/>
        </w:rPr>
        <w:t xml:space="preserve"> </w:t>
      </w:r>
      <w:r>
        <w:t>the</w:t>
      </w:r>
      <w:r>
        <w:rPr>
          <w:spacing w:val="-7"/>
        </w:rPr>
        <w:t xml:space="preserve"> </w:t>
      </w:r>
      <w:r>
        <w:t>event</w:t>
      </w:r>
      <w:r>
        <w:rPr>
          <w:spacing w:val="-7"/>
        </w:rPr>
        <w:t xml:space="preserve"> </w:t>
      </w:r>
      <w:r>
        <w:t>of</w:t>
      </w:r>
      <w:r>
        <w:rPr>
          <w:spacing w:val="-7"/>
        </w:rPr>
        <w:t xml:space="preserve"> </w:t>
      </w:r>
      <w:r>
        <w:t>their</w:t>
      </w:r>
      <w:r>
        <w:rPr>
          <w:spacing w:val="-7"/>
        </w:rPr>
        <w:t xml:space="preserve"> </w:t>
      </w:r>
      <w:r>
        <w:t xml:space="preserve">retirement or death. Nothing contained in this Plan shall be deemed to constitute an employment agreement between any Participant and the Employer and nothing contained herein shall be deemed to give any Participant any right to be retained in the </w:t>
      </w:r>
      <w:proofErr w:type="gramStart"/>
      <w:r>
        <w:t>employ</w:t>
      </w:r>
      <w:proofErr w:type="gramEnd"/>
      <w:r>
        <w:t xml:space="preserve"> of the Employer.</w:t>
      </w:r>
    </w:p>
    <w:p w14:paraId="4B91D0AE" w14:textId="77777777" w:rsidR="00A63333" w:rsidRDefault="0072316F">
      <w:pPr>
        <w:spacing w:before="260"/>
        <w:ind w:left="861"/>
      </w:pPr>
      <w:r>
        <w:t>ARTICLE</w:t>
      </w:r>
      <w:r>
        <w:rPr>
          <w:spacing w:val="22"/>
        </w:rPr>
        <w:t xml:space="preserve"> </w:t>
      </w:r>
      <w:r>
        <w:t>II.</w:t>
      </w:r>
      <w:r>
        <w:rPr>
          <w:spacing w:val="21"/>
        </w:rPr>
        <w:t xml:space="preserve"> </w:t>
      </w:r>
      <w:r>
        <w:rPr>
          <w:spacing w:val="-2"/>
        </w:rPr>
        <w:t>DEFINITIONS</w:t>
      </w:r>
    </w:p>
    <w:p w14:paraId="33FF70FD" w14:textId="77777777" w:rsidR="00A63333" w:rsidRDefault="00A63333">
      <w:pPr>
        <w:pStyle w:val="BodyText"/>
        <w:spacing w:before="1"/>
        <w:rPr>
          <w:sz w:val="22"/>
        </w:rPr>
      </w:pPr>
    </w:p>
    <w:p w14:paraId="699E6237" w14:textId="77777777" w:rsidR="00A63333" w:rsidRDefault="0072316F">
      <w:pPr>
        <w:pStyle w:val="ListParagraph"/>
        <w:numPr>
          <w:ilvl w:val="1"/>
          <w:numId w:val="10"/>
        </w:numPr>
        <w:tabs>
          <w:tab w:val="left" w:pos="2215"/>
          <w:tab w:val="left" w:pos="2218"/>
        </w:tabs>
        <w:spacing w:line="232" w:lineRule="auto"/>
        <w:ind w:right="1358"/>
        <w:jc w:val="both"/>
        <w:rPr>
          <w:sz w:val="23"/>
        </w:rPr>
      </w:pPr>
      <w:r>
        <w:rPr>
          <w:sz w:val="23"/>
          <w:u w:val="single"/>
        </w:rPr>
        <w:t>Account:</w:t>
      </w:r>
      <w:r>
        <w:rPr>
          <w:spacing w:val="80"/>
          <w:sz w:val="23"/>
        </w:rPr>
        <w:t xml:space="preserve">   </w:t>
      </w:r>
      <w:r>
        <w:rPr>
          <w:sz w:val="23"/>
        </w:rPr>
        <w:t>The</w:t>
      </w:r>
      <w:r>
        <w:rPr>
          <w:spacing w:val="30"/>
          <w:sz w:val="23"/>
        </w:rPr>
        <w:t xml:space="preserve"> </w:t>
      </w:r>
      <w:r>
        <w:rPr>
          <w:sz w:val="23"/>
        </w:rPr>
        <w:t>account</w:t>
      </w:r>
      <w:r>
        <w:rPr>
          <w:spacing w:val="30"/>
          <w:sz w:val="23"/>
        </w:rPr>
        <w:t xml:space="preserve"> </w:t>
      </w:r>
      <w:r>
        <w:rPr>
          <w:sz w:val="23"/>
        </w:rPr>
        <w:t>maintained</w:t>
      </w:r>
      <w:r>
        <w:rPr>
          <w:spacing w:val="30"/>
          <w:sz w:val="23"/>
        </w:rPr>
        <w:t xml:space="preserve"> </w:t>
      </w:r>
      <w:r>
        <w:rPr>
          <w:sz w:val="23"/>
        </w:rPr>
        <w:t>for</w:t>
      </w:r>
      <w:r>
        <w:rPr>
          <w:spacing w:val="30"/>
          <w:sz w:val="23"/>
        </w:rPr>
        <w:t xml:space="preserve"> </w:t>
      </w:r>
      <w:proofErr w:type="gramStart"/>
      <w:r>
        <w:rPr>
          <w:sz w:val="23"/>
        </w:rPr>
        <w:t>each</w:t>
      </w:r>
      <w:r>
        <w:rPr>
          <w:spacing w:val="40"/>
          <w:sz w:val="23"/>
        </w:rPr>
        <w:t xml:space="preserve">  </w:t>
      </w:r>
      <w:r>
        <w:rPr>
          <w:sz w:val="23"/>
        </w:rPr>
        <w:t>Participant</w:t>
      </w:r>
      <w:proofErr w:type="gramEnd"/>
      <w:r>
        <w:rPr>
          <w:spacing w:val="30"/>
          <w:sz w:val="23"/>
        </w:rPr>
        <w:t xml:space="preserve"> </w:t>
      </w:r>
      <w:r>
        <w:rPr>
          <w:sz w:val="23"/>
        </w:rPr>
        <w:t xml:space="preserve">reflecting </w:t>
      </w:r>
      <w:r>
        <w:rPr>
          <w:spacing w:val="-4"/>
          <w:sz w:val="23"/>
        </w:rPr>
        <w:t>the</w:t>
      </w:r>
    </w:p>
    <w:p w14:paraId="7C2ABCAE" w14:textId="77777777" w:rsidR="00A63333" w:rsidRDefault="0072316F">
      <w:pPr>
        <w:pStyle w:val="BodyText"/>
        <w:spacing w:line="232" w:lineRule="auto"/>
        <w:ind w:left="2218" w:right="1164"/>
        <w:jc w:val="both"/>
      </w:pPr>
      <w:r>
        <w:t>cumulative</w:t>
      </w:r>
      <w:r>
        <w:rPr>
          <w:spacing w:val="-12"/>
        </w:rPr>
        <w:t xml:space="preserve"> </w:t>
      </w:r>
      <w:r>
        <w:t>amount</w:t>
      </w:r>
      <w:r>
        <w:rPr>
          <w:spacing w:val="-12"/>
        </w:rPr>
        <w:t xml:space="preserve"> </w:t>
      </w:r>
      <w:r>
        <w:t>of</w:t>
      </w:r>
      <w:r>
        <w:rPr>
          <w:spacing w:val="-12"/>
        </w:rPr>
        <w:t xml:space="preserve"> </w:t>
      </w:r>
      <w:r>
        <w:t>each</w:t>
      </w:r>
      <w:r>
        <w:rPr>
          <w:spacing w:val="-12"/>
        </w:rPr>
        <w:t xml:space="preserve"> </w:t>
      </w:r>
      <w:r>
        <w:t>Participant's</w:t>
      </w:r>
      <w:r>
        <w:rPr>
          <w:spacing w:val="-12"/>
        </w:rPr>
        <w:t xml:space="preserve"> </w:t>
      </w:r>
      <w:r>
        <w:t>Deferred</w:t>
      </w:r>
      <w:r>
        <w:rPr>
          <w:spacing w:val="-12"/>
        </w:rPr>
        <w:t xml:space="preserve"> </w:t>
      </w:r>
      <w:r>
        <w:t>Compensation,</w:t>
      </w:r>
      <w:r>
        <w:rPr>
          <w:spacing w:val="-12"/>
        </w:rPr>
        <w:t xml:space="preserve"> </w:t>
      </w:r>
      <w:r>
        <w:t xml:space="preserve">including any income, gains, losses, or increases or decreases in market value attributable to the investment of the Participant's Deferred Compensation, and further reflecting any </w:t>
      </w:r>
      <w:proofErr w:type="gramStart"/>
      <w:r>
        <w:t>distributions</w:t>
      </w:r>
      <w:proofErr w:type="gramEnd"/>
      <w:r>
        <w:t xml:space="preserve"> to the Participant or the Beneficiary and any fees or expenses charged against the Participant's Deferred </w:t>
      </w:r>
      <w:r>
        <w:rPr>
          <w:spacing w:val="-2"/>
        </w:rPr>
        <w:t>Compensation.</w:t>
      </w:r>
    </w:p>
    <w:p w14:paraId="0E956436" w14:textId="77777777" w:rsidR="00A63333" w:rsidRDefault="0072316F">
      <w:pPr>
        <w:pStyle w:val="ListParagraph"/>
        <w:numPr>
          <w:ilvl w:val="1"/>
          <w:numId w:val="10"/>
        </w:numPr>
        <w:tabs>
          <w:tab w:val="left" w:pos="2218"/>
        </w:tabs>
        <w:spacing w:before="252" w:line="232" w:lineRule="auto"/>
        <w:ind w:right="1121"/>
        <w:jc w:val="left"/>
        <w:rPr>
          <w:sz w:val="23"/>
        </w:rPr>
      </w:pPr>
      <w:r>
        <w:rPr>
          <w:sz w:val="23"/>
          <w:u w:val="single"/>
        </w:rPr>
        <w:t>Annuity</w:t>
      </w:r>
      <w:r>
        <w:rPr>
          <w:spacing w:val="-5"/>
          <w:sz w:val="23"/>
          <w:u w:val="single"/>
        </w:rPr>
        <w:t xml:space="preserve"> </w:t>
      </w:r>
      <w:r>
        <w:rPr>
          <w:sz w:val="23"/>
          <w:u w:val="single"/>
        </w:rPr>
        <w:t>Contract:</w:t>
      </w:r>
      <w:r>
        <w:rPr>
          <w:spacing w:val="-3"/>
          <w:sz w:val="23"/>
        </w:rPr>
        <w:t xml:space="preserve"> </w:t>
      </w:r>
      <w:r>
        <w:rPr>
          <w:sz w:val="23"/>
        </w:rPr>
        <w:t>If</w:t>
      </w:r>
      <w:r>
        <w:rPr>
          <w:spacing w:val="-5"/>
          <w:sz w:val="23"/>
        </w:rPr>
        <w:t xml:space="preserve"> </w:t>
      </w:r>
      <w:r>
        <w:rPr>
          <w:sz w:val="23"/>
        </w:rPr>
        <w:t>selected</w:t>
      </w:r>
      <w:r>
        <w:rPr>
          <w:spacing w:val="-5"/>
          <w:sz w:val="23"/>
        </w:rPr>
        <w:t xml:space="preserve"> </w:t>
      </w:r>
      <w:r>
        <w:rPr>
          <w:sz w:val="23"/>
        </w:rPr>
        <w:t>by</w:t>
      </w:r>
      <w:r>
        <w:rPr>
          <w:spacing w:val="-5"/>
          <w:sz w:val="23"/>
        </w:rPr>
        <w:t xml:space="preserve"> </w:t>
      </w:r>
      <w:r>
        <w:rPr>
          <w:sz w:val="23"/>
        </w:rPr>
        <w:t>the</w:t>
      </w:r>
      <w:r>
        <w:rPr>
          <w:spacing w:val="-5"/>
          <w:sz w:val="23"/>
        </w:rPr>
        <w:t xml:space="preserve"> </w:t>
      </w:r>
      <w:r>
        <w:rPr>
          <w:sz w:val="23"/>
        </w:rPr>
        <w:t>Employer</w:t>
      </w:r>
      <w:r>
        <w:rPr>
          <w:spacing w:val="-6"/>
          <w:sz w:val="23"/>
        </w:rPr>
        <w:t xml:space="preserve"> </w:t>
      </w:r>
      <w:r>
        <w:rPr>
          <w:sz w:val="23"/>
        </w:rPr>
        <w:t>as</w:t>
      </w:r>
      <w:r>
        <w:rPr>
          <w:spacing w:val="-5"/>
          <w:sz w:val="23"/>
        </w:rPr>
        <w:t xml:space="preserve"> </w:t>
      </w:r>
      <w:r>
        <w:rPr>
          <w:sz w:val="23"/>
        </w:rPr>
        <w:t>an</w:t>
      </w:r>
      <w:r>
        <w:rPr>
          <w:spacing w:val="-5"/>
          <w:sz w:val="23"/>
        </w:rPr>
        <w:t xml:space="preserve"> </w:t>
      </w:r>
      <w:r>
        <w:rPr>
          <w:sz w:val="23"/>
        </w:rPr>
        <w:t>investment</w:t>
      </w:r>
      <w:r>
        <w:rPr>
          <w:spacing w:val="-5"/>
          <w:sz w:val="23"/>
        </w:rPr>
        <w:t xml:space="preserve"> </w:t>
      </w:r>
      <w:r>
        <w:rPr>
          <w:sz w:val="23"/>
        </w:rPr>
        <w:t>option,</w:t>
      </w:r>
      <w:r>
        <w:rPr>
          <w:spacing w:val="-6"/>
          <w:sz w:val="23"/>
        </w:rPr>
        <w:t xml:space="preserve"> </w:t>
      </w:r>
      <w:r>
        <w:rPr>
          <w:sz w:val="23"/>
        </w:rPr>
        <w:t>one or</w:t>
      </w:r>
      <w:r>
        <w:rPr>
          <w:spacing w:val="39"/>
          <w:sz w:val="23"/>
        </w:rPr>
        <w:t xml:space="preserve"> </w:t>
      </w:r>
      <w:r>
        <w:rPr>
          <w:sz w:val="23"/>
        </w:rPr>
        <w:t>more</w:t>
      </w:r>
      <w:r>
        <w:rPr>
          <w:spacing w:val="40"/>
          <w:sz w:val="23"/>
        </w:rPr>
        <w:t xml:space="preserve"> </w:t>
      </w:r>
      <w:r>
        <w:rPr>
          <w:sz w:val="23"/>
        </w:rPr>
        <w:t>group</w:t>
      </w:r>
      <w:r>
        <w:rPr>
          <w:spacing w:val="39"/>
          <w:sz w:val="23"/>
        </w:rPr>
        <w:t xml:space="preserve"> </w:t>
      </w:r>
      <w:r>
        <w:rPr>
          <w:sz w:val="23"/>
        </w:rPr>
        <w:t>fixed,</w:t>
      </w:r>
      <w:r>
        <w:rPr>
          <w:spacing w:val="37"/>
          <w:sz w:val="23"/>
        </w:rPr>
        <w:t xml:space="preserve"> </w:t>
      </w:r>
      <w:r>
        <w:rPr>
          <w:sz w:val="23"/>
        </w:rPr>
        <w:t>variable</w:t>
      </w:r>
      <w:r>
        <w:rPr>
          <w:spacing w:val="39"/>
          <w:sz w:val="23"/>
        </w:rPr>
        <w:t xml:space="preserve"> </w:t>
      </w:r>
      <w:r>
        <w:rPr>
          <w:sz w:val="23"/>
        </w:rPr>
        <w:t>or</w:t>
      </w:r>
      <w:r>
        <w:rPr>
          <w:spacing w:val="37"/>
          <w:sz w:val="23"/>
        </w:rPr>
        <w:t xml:space="preserve"> </w:t>
      </w:r>
      <w:r>
        <w:rPr>
          <w:sz w:val="23"/>
        </w:rPr>
        <w:t>combination</w:t>
      </w:r>
      <w:r>
        <w:rPr>
          <w:spacing w:val="39"/>
          <w:sz w:val="23"/>
        </w:rPr>
        <w:t xml:space="preserve"> </w:t>
      </w:r>
      <w:r>
        <w:rPr>
          <w:sz w:val="23"/>
        </w:rPr>
        <w:t>fixed</w:t>
      </w:r>
      <w:r>
        <w:rPr>
          <w:spacing w:val="39"/>
          <w:sz w:val="23"/>
        </w:rPr>
        <w:t xml:space="preserve"> </w:t>
      </w:r>
      <w:r>
        <w:rPr>
          <w:sz w:val="23"/>
        </w:rPr>
        <w:t>and</w:t>
      </w:r>
      <w:r>
        <w:rPr>
          <w:spacing w:val="37"/>
          <w:sz w:val="23"/>
        </w:rPr>
        <w:t xml:space="preserve"> </w:t>
      </w:r>
      <w:r>
        <w:rPr>
          <w:sz w:val="23"/>
        </w:rPr>
        <w:t>variable</w:t>
      </w:r>
      <w:r>
        <w:rPr>
          <w:spacing w:val="39"/>
          <w:sz w:val="23"/>
        </w:rPr>
        <w:t xml:space="preserve"> </w:t>
      </w:r>
      <w:r>
        <w:rPr>
          <w:sz w:val="23"/>
        </w:rPr>
        <w:t>annuity contracts</w:t>
      </w:r>
      <w:r>
        <w:rPr>
          <w:spacing w:val="-5"/>
          <w:sz w:val="23"/>
        </w:rPr>
        <w:t xml:space="preserve"> </w:t>
      </w:r>
      <w:r>
        <w:rPr>
          <w:sz w:val="23"/>
        </w:rPr>
        <w:t>issued</w:t>
      </w:r>
      <w:r>
        <w:rPr>
          <w:spacing w:val="-5"/>
          <w:sz w:val="23"/>
        </w:rPr>
        <w:t xml:space="preserve"> </w:t>
      </w:r>
      <w:r>
        <w:rPr>
          <w:sz w:val="23"/>
        </w:rPr>
        <w:t>by</w:t>
      </w:r>
      <w:r>
        <w:rPr>
          <w:spacing w:val="-5"/>
          <w:sz w:val="23"/>
        </w:rPr>
        <w:t xml:space="preserve"> </w:t>
      </w:r>
      <w:r>
        <w:rPr>
          <w:sz w:val="23"/>
        </w:rPr>
        <w:t>The</w:t>
      </w:r>
      <w:r>
        <w:rPr>
          <w:spacing w:val="-5"/>
          <w:sz w:val="23"/>
        </w:rPr>
        <w:t xml:space="preserve"> </w:t>
      </w:r>
      <w:r>
        <w:rPr>
          <w:sz w:val="23"/>
        </w:rPr>
        <w:t>Variable</w:t>
      </w:r>
      <w:r>
        <w:rPr>
          <w:spacing w:val="-6"/>
          <w:sz w:val="23"/>
        </w:rPr>
        <w:t xml:space="preserve"> </w:t>
      </w:r>
      <w:r>
        <w:rPr>
          <w:sz w:val="23"/>
        </w:rPr>
        <w:t>Annuity</w:t>
      </w:r>
      <w:r>
        <w:rPr>
          <w:spacing w:val="-5"/>
          <w:sz w:val="23"/>
        </w:rPr>
        <w:t xml:space="preserve"> </w:t>
      </w:r>
      <w:r>
        <w:rPr>
          <w:sz w:val="23"/>
        </w:rPr>
        <w:t>Life</w:t>
      </w:r>
      <w:r>
        <w:rPr>
          <w:spacing w:val="-5"/>
          <w:sz w:val="23"/>
        </w:rPr>
        <w:t xml:space="preserve"> </w:t>
      </w:r>
      <w:r>
        <w:rPr>
          <w:sz w:val="23"/>
        </w:rPr>
        <w:t>Insurance</w:t>
      </w:r>
      <w:r>
        <w:rPr>
          <w:spacing w:val="-5"/>
          <w:sz w:val="23"/>
        </w:rPr>
        <w:t xml:space="preserve"> </w:t>
      </w:r>
      <w:r>
        <w:rPr>
          <w:sz w:val="23"/>
        </w:rPr>
        <w:t>Company</w:t>
      </w:r>
      <w:r>
        <w:rPr>
          <w:spacing w:val="-5"/>
          <w:sz w:val="23"/>
        </w:rPr>
        <w:t xml:space="preserve"> </w:t>
      </w:r>
      <w:r>
        <w:rPr>
          <w:sz w:val="23"/>
        </w:rPr>
        <w:t>(VALIC) and</w:t>
      </w:r>
      <w:r>
        <w:rPr>
          <w:spacing w:val="37"/>
          <w:sz w:val="23"/>
        </w:rPr>
        <w:t xml:space="preserve"> </w:t>
      </w:r>
      <w:r>
        <w:rPr>
          <w:sz w:val="23"/>
        </w:rPr>
        <w:t>approved</w:t>
      </w:r>
      <w:r>
        <w:rPr>
          <w:spacing w:val="37"/>
          <w:sz w:val="23"/>
        </w:rPr>
        <w:t xml:space="preserve"> </w:t>
      </w:r>
      <w:r>
        <w:rPr>
          <w:sz w:val="23"/>
        </w:rPr>
        <w:t>for</w:t>
      </w:r>
      <w:r>
        <w:rPr>
          <w:spacing w:val="37"/>
          <w:sz w:val="23"/>
        </w:rPr>
        <w:t xml:space="preserve"> </w:t>
      </w:r>
      <w:r>
        <w:rPr>
          <w:sz w:val="23"/>
        </w:rPr>
        <w:t>sale</w:t>
      </w:r>
      <w:r>
        <w:rPr>
          <w:spacing w:val="35"/>
          <w:sz w:val="23"/>
        </w:rPr>
        <w:t xml:space="preserve"> </w:t>
      </w:r>
      <w:r>
        <w:rPr>
          <w:sz w:val="23"/>
        </w:rPr>
        <w:t>in</w:t>
      </w:r>
      <w:r>
        <w:rPr>
          <w:spacing w:val="37"/>
          <w:sz w:val="23"/>
        </w:rPr>
        <w:t xml:space="preserve"> </w:t>
      </w:r>
      <w:r>
        <w:rPr>
          <w:sz w:val="23"/>
        </w:rPr>
        <w:t>the</w:t>
      </w:r>
      <w:r>
        <w:rPr>
          <w:spacing w:val="37"/>
          <w:sz w:val="23"/>
        </w:rPr>
        <w:t xml:space="preserve"> </w:t>
      </w:r>
      <w:r>
        <w:rPr>
          <w:sz w:val="23"/>
        </w:rPr>
        <w:t>Employer's</w:t>
      </w:r>
      <w:r>
        <w:rPr>
          <w:spacing w:val="37"/>
          <w:sz w:val="23"/>
        </w:rPr>
        <w:t xml:space="preserve"> </w:t>
      </w:r>
      <w:r>
        <w:rPr>
          <w:sz w:val="23"/>
        </w:rPr>
        <w:t>state,</w:t>
      </w:r>
      <w:r>
        <w:rPr>
          <w:spacing w:val="37"/>
          <w:sz w:val="23"/>
        </w:rPr>
        <w:t xml:space="preserve"> </w:t>
      </w:r>
      <w:r>
        <w:rPr>
          <w:sz w:val="23"/>
        </w:rPr>
        <w:t>or</w:t>
      </w:r>
      <w:r>
        <w:rPr>
          <w:spacing w:val="37"/>
          <w:sz w:val="23"/>
        </w:rPr>
        <w:t xml:space="preserve"> </w:t>
      </w:r>
      <w:r>
        <w:rPr>
          <w:sz w:val="23"/>
        </w:rPr>
        <w:t>by</w:t>
      </w:r>
      <w:r>
        <w:rPr>
          <w:spacing w:val="37"/>
          <w:sz w:val="23"/>
        </w:rPr>
        <w:t xml:space="preserve"> </w:t>
      </w:r>
      <w:r>
        <w:rPr>
          <w:sz w:val="23"/>
        </w:rPr>
        <w:t>another</w:t>
      </w:r>
      <w:r>
        <w:rPr>
          <w:spacing w:val="37"/>
          <w:sz w:val="23"/>
        </w:rPr>
        <w:t xml:space="preserve"> </w:t>
      </w:r>
      <w:r>
        <w:rPr>
          <w:sz w:val="23"/>
        </w:rPr>
        <w:t>insurance company qualified to do business in the Employer's state, which provides for periodic payments at regular intervals, whether for a period certain or during one or more lives, and which are non-transferable.</w:t>
      </w:r>
    </w:p>
    <w:p w14:paraId="14322EFB" w14:textId="77777777" w:rsidR="00A63333" w:rsidRDefault="0072316F">
      <w:pPr>
        <w:pStyle w:val="ListParagraph"/>
        <w:numPr>
          <w:ilvl w:val="1"/>
          <w:numId w:val="10"/>
        </w:numPr>
        <w:tabs>
          <w:tab w:val="left" w:pos="2218"/>
          <w:tab w:val="left" w:pos="4028"/>
          <w:tab w:val="left" w:pos="5304"/>
          <w:tab w:val="left" w:pos="5507"/>
          <w:tab w:val="left" w:pos="5738"/>
          <w:tab w:val="left" w:pos="6741"/>
          <w:tab w:val="left" w:pos="7128"/>
          <w:tab w:val="left" w:pos="7867"/>
          <w:tab w:val="left" w:pos="9114"/>
          <w:tab w:val="left" w:pos="9169"/>
        </w:tabs>
        <w:spacing w:before="255" w:line="232" w:lineRule="auto"/>
        <w:ind w:right="1082"/>
        <w:jc w:val="left"/>
        <w:rPr>
          <w:sz w:val="23"/>
        </w:rPr>
      </w:pPr>
      <w:r>
        <w:rPr>
          <w:sz w:val="23"/>
          <w:u w:val="single"/>
        </w:rPr>
        <w:t>Beneficiary or Beneficiaries:</w:t>
      </w:r>
      <w:r>
        <w:rPr>
          <w:sz w:val="23"/>
        </w:rPr>
        <w:tab/>
      </w:r>
      <w:r>
        <w:rPr>
          <w:sz w:val="23"/>
        </w:rPr>
        <w:tab/>
        <w:t>The person or persons designated by the Participant</w:t>
      </w:r>
      <w:r>
        <w:rPr>
          <w:spacing w:val="-5"/>
          <w:sz w:val="23"/>
        </w:rPr>
        <w:t xml:space="preserve"> </w:t>
      </w:r>
      <w:r>
        <w:rPr>
          <w:sz w:val="23"/>
        </w:rPr>
        <w:t>in</w:t>
      </w:r>
      <w:r>
        <w:rPr>
          <w:spacing w:val="-5"/>
          <w:sz w:val="23"/>
        </w:rPr>
        <w:t xml:space="preserve"> </w:t>
      </w:r>
      <w:r>
        <w:rPr>
          <w:sz w:val="23"/>
        </w:rPr>
        <w:t>his</w:t>
      </w:r>
      <w:r>
        <w:rPr>
          <w:spacing w:val="-5"/>
          <w:sz w:val="23"/>
        </w:rPr>
        <w:t xml:space="preserve"> </w:t>
      </w:r>
      <w:r>
        <w:rPr>
          <w:sz w:val="23"/>
        </w:rPr>
        <w:t>Deferred</w:t>
      </w:r>
      <w:r>
        <w:rPr>
          <w:spacing w:val="-5"/>
          <w:sz w:val="23"/>
        </w:rPr>
        <w:t xml:space="preserve"> </w:t>
      </w:r>
      <w:r>
        <w:rPr>
          <w:sz w:val="23"/>
        </w:rPr>
        <w:t>Compensation</w:t>
      </w:r>
      <w:r>
        <w:rPr>
          <w:spacing w:val="-5"/>
          <w:sz w:val="23"/>
        </w:rPr>
        <w:t xml:space="preserve"> </w:t>
      </w:r>
      <w:r>
        <w:rPr>
          <w:sz w:val="23"/>
        </w:rPr>
        <w:t>Agreement</w:t>
      </w:r>
      <w:r>
        <w:rPr>
          <w:spacing w:val="-5"/>
          <w:sz w:val="23"/>
        </w:rPr>
        <w:t xml:space="preserve"> </w:t>
      </w:r>
      <w:r>
        <w:rPr>
          <w:sz w:val="23"/>
        </w:rPr>
        <w:t>who</w:t>
      </w:r>
      <w:r>
        <w:rPr>
          <w:spacing w:val="-6"/>
          <w:sz w:val="23"/>
        </w:rPr>
        <w:t xml:space="preserve"> </w:t>
      </w:r>
      <w:r>
        <w:rPr>
          <w:sz w:val="23"/>
        </w:rPr>
        <w:t>shall</w:t>
      </w:r>
      <w:r>
        <w:rPr>
          <w:spacing w:val="-5"/>
          <w:sz w:val="23"/>
        </w:rPr>
        <w:t xml:space="preserve"> </w:t>
      </w:r>
      <w:r>
        <w:rPr>
          <w:sz w:val="23"/>
        </w:rPr>
        <w:t>receive</w:t>
      </w:r>
      <w:r>
        <w:rPr>
          <w:spacing w:val="-5"/>
          <w:sz w:val="23"/>
        </w:rPr>
        <w:t xml:space="preserve"> </w:t>
      </w:r>
      <w:r>
        <w:rPr>
          <w:sz w:val="23"/>
        </w:rPr>
        <w:t>any benefits payable hereunder in the event of the Participant's death.</w:t>
      </w:r>
      <w:r>
        <w:rPr>
          <w:sz w:val="23"/>
        </w:rPr>
        <w:tab/>
        <w:t>If</w:t>
      </w:r>
      <w:r>
        <w:rPr>
          <w:spacing w:val="-12"/>
          <w:sz w:val="23"/>
        </w:rPr>
        <w:t xml:space="preserve"> </w:t>
      </w:r>
      <w:r>
        <w:rPr>
          <w:sz w:val="23"/>
        </w:rPr>
        <w:t>more than one designated Beneficiary survives the Participant, payments shall be made equally to the surviving Beneficiaries, unless otherwise provided in the Deferred Compensation Agreement.</w:t>
      </w:r>
      <w:r>
        <w:rPr>
          <w:sz w:val="23"/>
        </w:rPr>
        <w:tab/>
        <w:t>If no Beneficiary is designated in the Deferred Compensation Agreement or if no designated Beneficiary survives</w:t>
      </w:r>
      <w:r>
        <w:rPr>
          <w:spacing w:val="40"/>
          <w:sz w:val="23"/>
        </w:rPr>
        <w:t xml:space="preserve"> </w:t>
      </w:r>
      <w:r>
        <w:rPr>
          <w:sz w:val="23"/>
        </w:rPr>
        <w:t>the</w:t>
      </w:r>
      <w:r>
        <w:rPr>
          <w:spacing w:val="40"/>
          <w:sz w:val="23"/>
        </w:rPr>
        <w:t xml:space="preserve"> </w:t>
      </w:r>
      <w:r>
        <w:rPr>
          <w:sz w:val="23"/>
        </w:rPr>
        <w:t>Participant,</w:t>
      </w:r>
      <w:r>
        <w:rPr>
          <w:spacing w:val="40"/>
          <w:sz w:val="23"/>
        </w:rPr>
        <w:t xml:space="preserve"> </w:t>
      </w:r>
      <w:r>
        <w:rPr>
          <w:sz w:val="23"/>
        </w:rPr>
        <w:t>then</w:t>
      </w:r>
      <w:r>
        <w:rPr>
          <w:spacing w:val="40"/>
          <w:sz w:val="23"/>
        </w:rPr>
        <w:t xml:space="preserve"> </w:t>
      </w:r>
      <w:r>
        <w:rPr>
          <w:sz w:val="23"/>
        </w:rPr>
        <w:t>the</w:t>
      </w:r>
      <w:r>
        <w:rPr>
          <w:spacing w:val="40"/>
          <w:sz w:val="23"/>
        </w:rPr>
        <w:t xml:space="preserve"> </w:t>
      </w:r>
      <w:r>
        <w:rPr>
          <w:sz w:val="23"/>
        </w:rPr>
        <w:t>estate</w:t>
      </w:r>
      <w:r>
        <w:rPr>
          <w:spacing w:val="40"/>
          <w:sz w:val="23"/>
        </w:rPr>
        <w:t xml:space="preserve"> </w:t>
      </w:r>
      <w:r>
        <w:rPr>
          <w:sz w:val="23"/>
        </w:rPr>
        <w:t>of</w:t>
      </w:r>
      <w:r>
        <w:rPr>
          <w:spacing w:val="40"/>
          <w:sz w:val="23"/>
        </w:rPr>
        <w:t xml:space="preserve"> </w:t>
      </w:r>
      <w:r>
        <w:rPr>
          <w:sz w:val="23"/>
        </w:rPr>
        <w:t>the</w:t>
      </w:r>
      <w:r>
        <w:rPr>
          <w:spacing w:val="40"/>
          <w:sz w:val="23"/>
        </w:rPr>
        <w:t xml:space="preserve"> </w:t>
      </w:r>
      <w:r>
        <w:rPr>
          <w:sz w:val="23"/>
        </w:rPr>
        <w:t>Participant</w:t>
      </w:r>
      <w:r>
        <w:rPr>
          <w:spacing w:val="40"/>
          <w:sz w:val="23"/>
        </w:rPr>
        <w:t xml:space="preserve"> </w:t>
      </w:r>
      <w:r>
        <w:rPr>
          <w:sz w:val="23"/>
        </w:rPr>
        <w:t>shall</w:t>
      </w:r>
      <w:r>
        <w:rPr>
          <w:spacing w:val="40"/>
          <w:sz w:val="23"/>
        </w:rPr>
        <w:t xml:space="preserve"> </w:t>
      </w:r>
      <w:r>
        <w:rPr>
          <w:sz w:val="23"/>
        </w:rPr>
        <w:t>be</w:t>
      </w:r>
      <w:r>
        <w:rPr>
          <w:spacing w:val="40"/>
          <w:sz w:val="23"/>
        </w:rPr>
        <w:t xml:space="preserve"> </w:t>
      </w:r>
      <w:r>
        <w:rPr>
          <w:sz w:val="23"/>
        </w:rPr>
        <w:t xml:space="preserve">the </w:t>
      </w:r>
      <w:r>
        <w:rPr>
          <w:spacing w:val="-2"/>
          <w:sz w:val="23"/>
        </w:rPr>
        <w:t>Beneficiary.</w:t>
      </w:r>
      <w:r>
        <w:rPr>
          <w:sz w:val="23"/>
        </w:rPr>
        <w:tab/>
      </w:r>
      <w:r>
        <w:rPr>
          <w:spacing w:val="-2"/>
          <w:sz w:val="23"/>
        </w:rPr>
        <w:t>However,</w:t>
      </w:r>
      <w:r>
        <w:rPr>
          <w:sz w:val="23"/>
        </w:rPr>
        <w:tab/>
      </w:r>
      <w:r>
        <w:rPr>
          <w:spacing w:val="-10"/>
          <w:sz w:val="23"/>
        </w:rPr>
        <w:t>a</w:t>
      </w:r>
      <w:r>
        <w:rPr>
          <w:sz w:val="23"/>
        </w:rPr>
        <w:tab/>
      </w:r>
      <w:r>
        <w:rPr>
          <w:sz w:val="23"/>
        </w:rPr>
        <w:tab/>
      </w:r>
      <w:r>
        <w:rPr>
          <w:spacing w:val="-2"/>
          <w:sz w:val="23"/>
        </w:rPr>
        <w:t>Participant</w:t>
      </w:r>
      <w:r>
        <w:rPr>
          <w:sz w:val="23"/>
        </w:rPr>
        <w:tab/>
      </w:r>
      <w:r>
        <w:rPr>
          <w:spacing w:val="-4"/>
          <w:sz w:val="23"/>
        </w:rPr>
        <w:t>may</w:t>
      </w:r>
      <w:r>
        <w:rPr>
          <w:sz w:val="23"/>
        </w:rPr>
        <w:tab/>
      </w:r>
      <w:r>
        <w:rPr>
          <w:spacing w:val="-2"/>
          <w:sz w:val="23"/>
        </w:rPr>
        <w:t>designate</w:t>
      </w:r>
      <w:r>
        <w:rPr>
          <w:sz w:val="23"/>
        </w:rPr>
        <w:tab/>
      </w:r>
      <w:r>
        <w:rPr>
          <w:sz w:val="23"/>
        </w:rPr>
        <w:tab/>
      </w:r>
      <w:r>
        <w:rPr>
          <w:spacing w:val="-10"/>
          <w:sz w:val="23"/>
        </w:rPr>
        <w:t xml:space="preserve">a </w:t>
      </w:r>
      <w:r>
        <w:rPr>
          <w:spacing w:val="-2"/>
          <w:sz w:val="23"/>
        </w:rPr>
        <w:t>contingent</w:t>
      </w:r>
    </w:p>
    <w:p w14:paraId="644111F9" w14:textId="77777777" w:rsidR="00A63333" w:rsidRDefault="0072316F">
      <w:pPr>
        <w:pStyle w:val="BodyText"/>
        <w:spacing w:line="232" w:lineRule="auto"/>
        <w:ind w:left="2218" w:right="1183"/>
        <w:jc w:val="both"/>
      </w:pPr>
      <w:r>
        <w:t>Beneficiary</w:t>
      </w:r>
      <w:r>
        <w:rPr>
          <w:spacing w:val="-13"/>
        </w:rPr>
        <w:t xml:space="preserve"> </w:t>
      </w:r>
      <w:r>
        <w:t>(or</w:t>
      </w:r>
      <w:r>
        <w:rPr>
          <w:spacing w:val="-12"/>
        </w:rPr>
        <w:t xml:space="preserve"> </w:t>
      </w:r>
      <w:r>
        <w:t>Beneficiaries)</w:t>
      </w:r>
      <w:r>
        <w:rPr>
          <w:spacing w:val="-12"/>
        </w:rPr>
        <w:t xml:space="preserve"> </w:t>
      </w:r>
      <w:r>
        <w:t>who</w:t>
      </w:r>
      <w:r>
        <w:rPr>
          <w:spacing w:val="-12"/>
        </w:rPr>
        <w:t xml:space="preserve"> </w:t>
      </w:r>
      <w:r>
        <w:t>shall</w:t>
      </w:r>
      <w:r>
        <w:rPr>
          <w:spacing w:val="-12"/>
        </w:rPr>
        <w:t xml:space="preserve"> </w:t>
      </w:r>
      <w:r>
        <w:t>become</w:t>
      </w:r>
      <w:r>
        <w:rPr>
          <w:spacing w:val="-12"/>
        </w:rPr>
        <w:t xml:space="preserve"> </w:t>
      </w:r>
      <w:r>
        <w:t>the</w:t>
      </w:r>
      <w:r>
        <w:rPr>
          <w:spacing w:val="-12"/>
        </w:rPr>
        <w:t xml:space="preserve"> </w:t>
      </w:r>
      <w:r>
        <w:t>primary</w:t>
      </w:r>
      <w:r>
        <w:rPr>
          <w:spacing w:val="-12"/>
        </w:rPr>
        <w:t xml:space="preserve"> </w:t>
      </w:r>
      <w:r>
        <w:t>Beneficiary</w:t>
      </w:r>
      <w:r>
        <w:rPr>
          <w:spacing w:val="-12"/>
        </w:rPr>
        <w:t xml:space="preserve"> </w:t>
      </w:r>
      <w:r>
        <w:t xml:space="preserve">(or Beneficiaries) under this Plan </w:t>
      </w:r>
      <w:proofErr w:type="gramStart"/>
      <w:r>
        <w:t>in the event that</w:t>
      </w:r>
      <w:proofErr w:type="gramEnd"/>
      <w:r>
        <w:t xml:space="preserve"> no primary Beneficiary survives the Participant.</w:t>
      </w:r>
    </w:p>
    <w:p w14:paraId="2F5B5F8A" w14:textId="77777777" w:rsidR="00A63333" w:rsidRDefault="00A63333">
      <w:pPr>
        <w:pStyle w:val="BodyText"/>
      </w:pPr>
    </w:p>
    <w:p w14:paraId="5F6D020E" w14:textId="77777777" w:rsidR="00A63333" w:rsidRDefault="00A63333">
      <w:pPr>
        <w:pStyle w:val="BodyText"/>
        <w:spacing w:before="137"/>
      </w:pPr>
    </w:p>
    <w:p w14:paraId="73F4B384" w14:textId="77777777" w:rsidR="00A63333" w:rsidRDefault="0072316F">
      <w:pPr>
        <w:pStyle w:val="BodyText"/>
        <w:ind w:left="861"/>
      </w:pPr>
      <w:r>
        <w:rPr>
          <w:spacing w:val="-4"/>
        </w:rPr>
        <w:t>GQDC</w:t>
      </w:r>
    </w:p>
    <w:p w14:paraId="0D97C664" w14:textId="77777777" w:rsidR="00A63333" w:rsidRDefault="00A63333">
      <w:pPr>
        <w:sectPr w:rsidR="00A63333">
          <w:pgSz w:w="12240" w:h="15840"/>
          <w:pgMar w:top="1360" w:right="220" w:bottom="280" w:left="1080" w:header="720" w:footer="720" w:gutter="0"/>
          <w:cols w:space="720"/>
        </w:sectPr>
      </w:pPr>
    </w:p>
    <w:p w14:paraId="12A2B27D" w14:textId="77777777" w:rsidR="00A63333" w:rsidRDefault="0072316F">
      <w:pPr>
        <w:pStyle w:val="ListParagraph"/>
        <w:numPr>
          <w:ilvl w:val="1"/>
          <w:numId w:val="10"/>
        </w:numPr>
        <w:tabs>
          <w:tab w:val="left" w:pos="2253"/>
          <w:tab w:val="left" w:pos="3079"/>
        </w:tabs>
        <w:spacing w:before="78" w:line="225" w:lineRule="auto"/>
        <w:ind w:left="2253" w:right="1045"/>
        <w:jc w:val="left"/>
        <w:rPr>
          <w:sz w:val="23"/>
        </w:rPr>
      </w:pPr>
      <w:r>
        <w:rPr>
          <w:spacing w:val="-2"/>
          <w:sz w:val="23"/>
          <w:u w:val="single"/>
        </w:rPr>
        <w:lastRenderedPageBreak/>
        <w:t>Code:</w:t>
      </w:r>
      <w:r>
        <w:rPr>
          <w:sz w:val="23"/>
        </w:rPr>
        <w:tab/>
        <w:t xml:space="preserve">The Internal Revenue Code of 1986, as amended, and regulations </w:t>
      </w:r>
      <w:r>
        <w:rPr>
          <w:spacing w:val="-2"/>
          <w:sz w:val="23"/>
        </w:rPr>
        <w:t>thereunder.</w:t>
      </w:r>
    </w:p>
    <w:p w14:paraId="06A615D1" w14:textId="77777777" w:rsidR="00A63333" w:rsidRDefault="00A63333">
      <w:pPr>
        <w:pStyle w:val="BodyText"/>
        <w:spacing w:before="8"/>
      </w:pPr>
    </w:p>
    <w:p w14:paraId="2C9FB371" w14:textId="77777777" w:rsidR="00A63333" w:rsidRDefault="0072316F">
      <w:pPr>
        <w:pStyle w:val="ListParagraph"/>
        <w:numPr>
          <w:ilvl w:val="1"/>
          <w:numId w:val="10"/>
        </w:numPr>
        <w:tabs>
          <w:tab w:val="left" w:pos="2253"/>
          <w:tab w:val="left" w:pos="4960"/>
        </w:tabs>
        <w:spacing w:line="232" w:lineRule="auto"/>
        <w:ind w:left="2253" w:right="1092"/>
        <w:jc w:val="left"/>
        <w:rPr>
          <w:sz w:val="23"/>
        </w:rPr>
      </w:pPr>
      <w:r>
        <w:rPr>
          <w:sz w:val="23"/>
          <w:u w:val="single"/>
        </w:rPr>
        <w:t>Deferred Compensation:</w:t>
      </w:r>
      <w:r>
        <w:rPr>
          <w:sz w:val="23"/>
        </w:rPr>
        <w:tab/>
        <w:t>The</w:t>
      </w:r>
      <w:r>
        <w:rPr>
          <w:spacing w:val="-7"/>
          <w:sz w:val="23"/>
        </w:rPr>
        <w:t xml:space="preserve"> </w:t>
      </w:r>
      <w:r>
        <w:rPr>
          <w:sz w:val="23"/>
        </w:rPr>
        <w:t>amount</w:t>
      </w:r>
      <w:r>
        <w:rPr>
          <w:spacing w:val="-7"/>
          <w:sz w:val="23"/>
        </w:rPr>
        <w:t xml:space="preserve"> </w:t>
      </w:r>
      <w:r>
        <w:rPr>
          <w:sz w:val="23"/>
        </w:rPr>
        <w:t>of</w:t>
      </w:r>
      <w:r>
        <w:rPr>
          <w:spacing w:val="-7"/>
          <w:sz w:val="23"/>
        </w:rPr>
        <w:t xml:space="preserve"> </w:t>
      </w:r>
      <w:r>
        <w:rPr>
          <w:sz w:val="23"/>
        </w:rPr>
        <w:t>Normal</w:t>
      </w:r>
      <w:r>
        <w:rPr>
          <w:spacing w:val="-8"/>
          <w:sz w:val="23"/>
        </w:rPr>
        <w:t xml:space="preserve"> </w:t>
      </w:r>
      <w:r>
        <w:rPr>
          <w:sz w:val="23"/>
        </w:rPr>
        <w:t>Compensation</w:t>
      </w:r>
      <w:r>
        <w:rPr>
          <w:spacing w:val="-7"/>
          <w:sz w:val="23"/>
        </w:rPr>
        <w:t xml:space="preserve"> </w:t>
      </w:r>
      <w:r>
        <w:rPr>
          <w:sz w:val="23"/>
        </w:rPr>
        <w:t xml:space="preserve">otherwise payable to the Participant that </w:t>
      </w:r>
      <w:r>
        <w:rPr>
          <w:sz w:val="23"/>
          <w:u w:val="single"/>
        </w:rPr>
        <w:t>the Participant and the Employer mutually</w:t>
      </w:r>
      <w:r>
        <w:rPr>
          <w:sz w:val="23"/>
        </w:rPr>
        <w:t xml:space="preserve"> </w:t>
      </w:r>
      <w:r>
        <w:rPr>
          <w:sz w:val="23"/>
          <w:u w:val="single"/>
        </w:rPr>
        <w:t xml:space="preserve">agree to </w:t>
      </w:r>
      <w:proofErr w:type="gramStart"/>
      <w:r>
        <w:rPr>
          <w:sz w:val="23"/>
          <w:u w:val="single"/>
        </w:rPr>
        <w:t>defer</w:t>
      </w:r>
      <w:proofErr w:type="gramEnd"/>
      <w:r>
        <w:rPr>
          <w:sz w:val="23"/>
        </w:rPr>
        <w:t xml:space="preserve"> hereunder, any amount credited to a Participant's Account by reason </w:t>
      </w:r>
      <w:proofErr w:type="spellStart"/>
      <w:r>
        <w:rPr>
          <w:sz w:val="23"/>
        </w:rPr>
        <w:t>ol</w:t>
      </w:r>
      <w:proofErr w:type="spellEnd"/>
      <w:r>
        <w:rPr>
          <w:sz w:val="23"/>
        </w:rPr>
        <w:t xml:space="preserve"> a transfer under Section 8.01, or any other amount that the Employer</w:t>
      </w:r>
      <w:r>
        <w:rPr>
          <w:spacing w:val="38"/>
          <w:sz w:val="23"/>
        </w:rPr>
        <w:t xml:space="preserve"> </w:t>
      </w:r>
      <w:r>
        <w:rPr>
          <w:sz w:val="23"/>
        </w:rPr>
        <w:t>agrees</w:t>
      </w:r>
      <w:r>
        <w:rPr>
          <w:spacing w:val="40"/>
          <w:sz w:val="23"/>
        </w:rPr>
        <w:t xml:space="preserve"> </w:t>
      </w:r>
      <w:r>
        <w:rPr>
          <w:sz w:val="23"/>
        </w:rPr>
        <w:t>to</w:t>
      </w:r>
      <w:r>
        <w:rPr>
          <w:spacing w:val="40"/>
          <w:sz w:val="23"/>
        </w:rPr>
        <w:t xml:space="preserve"> </w:t>
      </w:r>
      <w:r>
        <w:rPr>
          <w:sz w:val="23"/>
        </w:rPr>
        <w:t>credit</w:t>
      </w:r>
      <w:r>
        <w:rPr>
          <w:spacing w:val="40"/>
          <w:sz w:val="23"/>
        </w:rPr>
        <w:t xml:space="preserve"> </w:t>
      </w:r>
      <w:r>
        <w:rPr>
          <w:sz w:val="23"/>
        </w:rPr>
        <w:t>to</w:t>
      </w:r>
      <w:r>
        <w:rPr>
          <w:spacing w:val="40"/>
          <w:sz w:val="23"/>
        </w:rPr>
        <w:t xml:space="preserve"> </w:t>
      </w:r>
      <w:r>
        <w:rPr>
          <w:sz w:val="23"/>
        </w:rPr>
        <w:t>a</w:t>
      </w:r>
      <w:r>
        <w:rPr>
          <w:spacing w:val="40"/>
          <w:sz w:val="23"/>
        </w:rPr>
        <w:t xml:space="preserve"> </w:t>
      </w:r>
      <w:r>
        <w:rPr>
          <w:sz w:val="23"/>
        </w:rPr>
        <w:t>Participant's</w:t>
      </w:r>
      <w:r>
        <w:rPr>
          <w:spacing w:val="38"/>
          <w:sz w:val="23"/>
        </w:rPr>
        <w:t xml:space="preserve"> </w:t>
      </w:r>
      <w:r>
        <w:rPr>
          <w:sz w:val="23"/>
        </w:rPr>
        <w:t>Account</w:t>
      </w:r>
      <w:r>
        <w:rPr>
          <w:spacing w:val="40"/>
          <w:sz w:val="23"/>
        </w:rPr>
        <w:t xml:space="preserve"> </w:t>
      </w:r>
      <w:r>
        <w:rPr>
          <w:sz w:val="23"/>
        </w:rPr>
        <w:t>and</w:t>
      </w:r>
      <w:r>
        <w:rPr>
          <w:spacing w:val="40"/>
          <w:sz w:val="23"/>
        </w:rPr>
        <w:t xml:space="preserve"> </w:t>
      </w:r>
      <w:r>
        <w:rPr>
          <w:sz w:val="23"/>
        </w:rPr>
        <w:t>that</w:t>
      </w:r>
      <w:r>
        <w:rPr>
          <w:spacing w:val="40"/>
          <w:sz w:val="23"/>
        </w:rPr>
        <w:t xml:space="preserve"> </w:t>
      </w:r>
      <w:r>
        <w:rPr>
          <w:sz w:val="23"/>
        </w:rPr>
        <w:t>does</w:t>
      </w:r>
      <w:r>
        <w:rPr>
          <w:spacing w:val="40"/>
          <w:sz w:val="23"/>
        </w:rPr>
        <w:t xml:space="preserve"> </w:t>
      </w:r>
      <w:r>
        <w:rPr>
          <w:sz w:val="23"/>
        </w:rPr>
        <w:t>not exceed the Maximum Limitation.</w:t>
      </w:r>
    </w:p>
    <w:p w14:paraId="05B3B897" w14:textId="77777777" w:rsidR="00A63333" w:rsidRDefault="0072316F">
      <w:pPr>
        <w:pStyle w:val="ListParagraph"/>
        <w:numPr>
          <w:ilvl w:val="1"/>
          <w:numId w:val="10"/>
        </w:numPr>
        <w:tabs>
          <w:tab w:val="left" w:pos="2253"/>
          <w:tab w:val="left" w:pos="3312"/>
          <w:tab w:val="left" w:pos="3807"/>
          <w:tab w:val="left" w:pos="4405"/>
          <w:tab w:val="left" w:pos="5605"/>
          <w:tab w:val="left" w:pos="7456"/>
          <w:tab w:val="left" w:pos="8757"/>
        </w:tabs>
        <w:spacing w:before="257" w:line="232" w:lineRule="auto"/>
        <w:ind w:left="2253" w:right="1097"/>
        <w:jc w:val="left"/>
        <w:rPr>
          <w:sz w:val="23"/>
        </w:rPr>
      </w:pPr>
      <w:r>
        <w:rPr>
          <w:sz w:val="23"/>
          <w:u w:val="single"/>
        </w:rPr>
        <w:t>Deferred</w:t>
      </w:r>
      <w:r>
        <w:rPr>
          <w:spacing w:val="-1"/>
          <w:sz w:val="23"/>
          <w:u w:val="single"/>
        </w:rPr>
        <w:t xml:space="preserve"> </w:t>
      </w:r>
      <w:r>
        <w:rPr>
          <w:sz w:val="23"/>
          <w:u w:val="single"/>
        </w:rPr>
        <w:t>Compensation Agreement</w:t>
      </w:r>
      <w:r>
        <w:rPr>
          <w:sz w:val="23"/>
        </w:rPr>
        <w:t xml:space="preserve"> An agreement entered into between a Participant</w:t>
      </w:r>
      <w:r>
        <w:rPr>
          <w:spacing w:val="40"/>
          <w:sz w:val="23"/>
        </w:rPr>
        <w:t xml:space="preserve"> </w:t>
      </w:r>
      <w:r>
        <w:rPr>
          <w:sz w:val="23"/>
        </w:rPr>
        <w:t>and</w:t>
      </w:r>
      <w:r>
        <w:rPr>
          <w:spacing w:val="40"/>
          <w:sz w:val="23"/>
        </w:rPr>
        <w:t xml:space="preserve"> </w:t>
      </w:r>
      <w:r>
        <w:rPr>
          <w:sz w:val="23"/>
        </w:rPr>
        <w:t>the</w:t>
      </w:r>
      <w:r>
        <w:rPr>
          <w:spacing w:val="40"/>
          <w:sz w:val="23"/>
        </w:rPr>
        <w:t xml:space="preserve"> </w:t>
      </w:r>
      <w:r>
        <w:rPr>
          <w:sz w:val="23"/>
        </w:rPr>
        <w:t>Employer</w:t>
      </w:r>
      <w:r>
        <w:rPr>
          <w:spacing w:val="40"/>
          <w:sz w:val="23"/>
        </w:rPr>
        <w:t xml:space="preserve"> </w:t>
      </w:r>
      <w:r>
        <w:rPr>
          <w:sz w:val="23"/>
        </w:rPr>
        <w:t>and</w:t>
      </w:r>
      <w:r>
        <w:rPr>
          <w:spacing w:val="40"/>
          <w:sz w:val="23"/>
        </w:rPr>
        <w:t xml:space="preserve"> </w:t>
      </w:r>
      <w:r>
        <w:rPr>
          <w:sz w:val="23"/>
        </w:rPr>
        <w:t>any</w:t>
      </w:r>
      <w:r>
        <w:rPr>
          <w:spacing w:val="40"/>
          <w:sz w:val="23"/>
        </w:rPr>
        <w:t xml:space="preserve"> </w:t>
      </w:r>
      <w:r>
        <w:rPr>
          <w:sz w:val="23"/>
        </w:rPr>
        <w:t>amendments</w:t>
      </w:r>
      <w:r>
        <w:rPr>
          <w:spacing w:val="40"/>
          <w:sz w:val="23"/>
        </w:rPr>
        <w:t xml:space="preserve"> </w:t>
      </w:r>
      <w:r>
        <w:rPr>
          <w:sz w:val="23"/>
        </w:rPr>
        <w:t>or</w:t>
      </w:r>
      <w:r>
        <w:rPr>
          <w:spacing w:val="40"/>
          <w:sz w:val="23"/>
        </w:rPr>
        <w:t xml:space="preserve"> </w:t>
      </w:r>
      <w:r>
        <w:rPr>
          <w:spacing w:val="9"/>
          <w:sz w:val="23"/>
        </w:rPr>
        <w:t xml:space="preserve">modifications </w:t>
      </w:r>
      <w:r>
        <w:rPr>
          <w:sz w:val="23"/>
        </w:rPr>
        <w:t>thereof, which agreement shall fix the amount of Deferred Compensation; establish</w:t>
      </w:r>
      <w:r>
        <w:rPr>
          <w:spacing w:val="40"/>
          <w:sz w:val="23"/>
        </w:rPr>
        <w:t xml:space="preserve"> </w:t>
      </w:r>
      <w:r>
        <w:rPr>
          <w:sz w:val="23"/>
        </w:rPr>
        <w:t>the</w:t>
      </w:r>
      <w:r>
        <w:rPr>
          <w:spacing w:val="40"/>
          <w:sz w:val="23"/>
        </w:rPr>
        <w:t xml:space="preserve"> </w:t>
      </w:r>
      <w:r>
        <w:rPr>
          <w:sz w:val="23"/>
        </w:rPr>
        <w:t>time</w:t>
      </w:r>
      <w:r>
        <w:rPr>
          <w:spacing w:val="40"/>
          <w:sz w:val="23"/>
        </w:rPr>
        <w:t xml:space="preserve"> </w:t>
      </w:r>
      <w:r>
        <w:rPr>
          <w:sz w:val="23"/>
        </w:rPr>
        <w:t>when</w:t>
      </w:r>
      <w:r>
        <w:rPr>
          <w:spacing w:val="40"/>
          <w:sz w:val="23"/>
        </w:rPr>
        <w:t xml:space="preserve"> </w:t>
      </w:r>
      <w:r>
        <w:rPr>
          <w:sz w:val="23"/>
        </w:rPr>
        <w:t>the</w:t>
      </w:r>
      <w:r>
        <w:rPr>
          <w:spacing w:val="40"/>
          <w:sz w:val="23"/>
        </w:rPr>
        <w:t xml:space="preserve"> </w:t>
      </w:r>
      <w:r>
        <w:rPr>
          <w:sz w:val="23"/>
        </w:rPr>
        <w:t>payment</w:t>
      </w:r>
      <w:r>
        <w:rPr>
          <w:spacing w:val="40"/>
          <w:sz w:val="23"/>
        </w:rPr>
        <w:t xml:space="preserve"> </w:t>
      </w:r>
      <w:r>
        <w:rPr>
          <w:sz w:val="23"/>
        </w:rPr>
        <w:t>of</w:t>
      </w:r>
      <w:r>
        <w:rPr>
          <w:spacing w:val="40"/>
          <w:sz w:val="23"/>
        </w:rPr>
        <w:t xml:space="preserve"> </w:t>
      </w:r>
      <w:r>
        <w:rPr>
          <w:sz w:val="23"/>
        </w:rPr>
        <w:t>benefits</w:t>
      </w:r>
      <w:r>
        <w:rPr>
          <w:spacing w:val="40"/>
          <w:sz w:val="23"/>
        </w:rPr>
        <w:t xml:space="preserve"> </w:t>
      </w:r>
      <w:r>
        <w:rPr>
          <w:sz w:val="23"/>
        </w:rPr>
        <w:t>shall</w:t>
      </w:r>
      <w:r>
        <w:rPr>
          <w:spacing w:val="40"/>
          <w:sz w:val="23"/>
        </w:rPr>
        <w:t xml:space="preserve"> </w:t>
      </w:r>
      <w:r>
        <w:rPr>
          <w:sz w:val="23"/>
        </w:rPr>
        <w:t>commence,</w:t>
      </w:r>
      <w:r>
        <w:rPr>
          <w:spacing w:val="40"/>
          <w:sz w:val="23"/>
        </w:rPr>
        <w:t xml:space="preserve"> </w:t>
      </w:r>
      <w:r>
        <w:rPr>
          <w:spacing w:val="10"/>
          <w:sz w:val="23"/>
        </w:rPr>
        <w:t>if</w:t>
      </w:r>
      <w:r>
        <w:rPr>
          <w:spacing w:val="40"/>
          <w:sz w:val="23"/>
        </w:rPr>
        <w:t xml:space="preserve"> </w:t>
      </w:r>
      <w:r>
        <w:rPr>
          <w:sz w:val="23"/>
        </w:rPr>
        <w:t>required by the Code, for Deferred Compensation Agreements effective</w:t>
      </w:r>
      <w:r>
        <w:rPr>
          <w:spacing w:val="40"/>
          <w:sz w:val="23"/>
        </w:rPr>
        <w:t xml:space="preserve"> </w:t>
      </w:r>
      <w:r>
        <w:rPr>
          <w:sz w:val="23"/>
        </w:rPr>
        <w:t>prior</w:t>
      </w:r>
      <w:r>
        <w:rPr>
          <w:spacing w:val="-4"/>
          <w:sz w:val="23"/>
        </w:rPr>
        <w:t xml:space="preserve"> </w:t>
      </w:r>
      <w:r>
        <w:rPr>
          <w:sz w:val="23"/>
        </w:rPr>
        <w:t>to</w:t>
      </w:r>
      <w:r>
        <w:rPr>
          <w:spacing w:val="-4"/>
          <w:sz w:val="23"/>
        </w:rPr>
        <w:t xml:space="preserve"> </w:t>
      </w:r>
      <w:r>
        <w:rPr>
          <w:sz w:val="23"/>
        </w:rPr>
        <w:t>January</w:t>
      </w:r>
      <w:r>
        <w:rPr>
          <w:spacing w:val="-4"/>
          <w:sz w:val="23"/>
        </w:rPr>
        <w:t xml:space="preserve"> </w:t>
      </w:r>
      <w:r>
        <w:rPr>
          <w:sz w:val="23"/>
        </w:rPr>
        <w:t>1,</w:t>
      </w:r>
      <w:r>
        <w:rPr>
          <w:spacing w:val="-4"/>
          <w:sz w:val="23"/>
        </w:rPr>
        <w:t xml:space="preserve"> </w:t>
      </w:r>
      <w:r>
        <w:rPr>
          <w:sz w:val="23"/>
        </w:rPr>
        <w:t>2002;</w:t>
      </w:r>
      <w:r>
        <w:rPr>
          <w:spacing w:val="-4"/>
          <w:sz w:val="23"/>
        </w:rPr>
        <w:t xml:space="preserve"> </w:t>
      </w:r>
      <w:r>
        <w:rPr>
          <w:sz w:val="23"/>
        </w:rPr>
        <w:t>specify</w:t>
      </w:r>
      <w:r>
        <w:rPr>
          <w:spacing w:val="-4"/>
          <w:sz w:val="23"/>
        </w:rPr>
        <w:t xml:space="preserve"> </w:t>
      </w:r>
      <w:r>
        <w:rPr>
          <w:sz w:val="23"/>
        </w:rPr>
        <w:t>the</w:t>
      </w:r>
      <w:r>
        <w:rPr>
          <w:spacing w:val="-4"/>
          <w:sz w:val="23"/>
        </w:rPr>
        <w:t xml:space="preserve"> </w:t>
      </w:r>
      <w:r>
        <w:rPr>
          <w:sz w:val="23"/>
        </w:rPr>
        <w:t>Participant's</w:t>
      </w:r>
      <w:r>
        <w:rPr>
          <w:spacing w:val="-4"/>
          <w:sz w:val="23"/>
        </w:rPr>
        <w:t xml:space="preserve"> </w:t>
      </w:r>
      <w:r>
        <w:rPr>
          <w:sz w:val="23"/>
        </w:rPr>
        <w:t>investment</w:t>
      </w:r>
      <w:r>
        <w:rPr>
          <w:spacing w:val="-4"/>
          <w:sz w:val="23"/>
        </w:rPr>
        <w:t xml:space="preserve"> </w:t>
      </w:r>
      <w:r>
        <w:rPr>
          <w:sz w:val="23"/>
        </w:rPr>
        <w:t>selection</w:t>
      </w:r>
      <w:r>
        <w:rPr>
          <w:spacing w:val="-5"/>
          <w:sz w:val="23"/>
        </w:rPr>
        <w:t xml:space="preserve"> </w:t>
      </w:r>
      <w:r>
        <w:rPr>
          <w:sz w:val="23"/>
        </w:rPr>
        <w:t xml:space="preserve">with </w:t>
      </w:r>
      <w:r>
        <w:rPr>
          <w:spacing w:val="-2"/>
          <w:sz w:val="23"/>
        </w:rPr>
        <w:t>respect</w:t>
      </w:r>
      <w:r>
        <w:rPr>
          <w:sz w:val="23"/>
        </w:rPr>
        <w:tab/>
      </w:r>
      <w:r>
        <w:rPr>
          <w:spacing w:val="-6"/>
          <w:sz w:val="23"/>
        </w:rPr>
        <w:t>to</w:t>
      </w:r>
      <w:r>
        <w:rPr>
          <w:sz w:val="23"/>
        </w:rPr>
        <w:tab/>
      </w:r>
      <w:r>
        <w:rPr>
          <w:spacing w:val="-4"/>
          <w:sz w:val="23"/>
        </w:rPr>
        <w:t>his</w:t>
      </w:r>
      <w:r>
        <w:rPr>
          <w:sz w:val="23"/>
        </w:rPr>
        <w:tab/>
      </w:r>
      <w:r>
        <w:rPr>
          <w:spacing w:val="-2"/>
          <w:sz w:val="23"/>
        </w:rPr>
        <w:t>Deferred</w:t>
      </w:r>
      <w:r>
        <w:rPr>
          <w:sz w:val="23"/>
        </w:rPr>
        <w:tab/>
      </w:r>
      <w:r>
        <w:rPr>
          <w:spacing w:val="-2"/>
          <w:sz w:val="23"/>
        </w:rPr>
        <w:t>Compensation;</w:t>
      </w:r>
      <w:r>
        <w:rPr>
          <w:sz w:val="23"/>
        </w:rPr>
        <w:tab/>
      </w:r>
      <w:r>
        <w:rPr>
          <w:spacing w:val="-2"/>
          <w:sz w:val="23"/>
        </w:rPr>
        <w:t>designate</w:t>
      </w:r>
      <w:r>
        <w:rPr>
          <w:sz w:val="23"/>
        </w:rPr>
        <w:tab/>
      </w:r>
      <w:r>
        <w:rPr>
          <w:spacing w:val="-4"/>
          <w:sz w:val="23"/>
        </w:rPr>
        <w:t xml:space="preserve">the </w:t>
      </w:r>
      <w:r>
        <w:rPr>
          <w:spacing w:val="-2"/>
          <w:sz w:val="23"/>
        </w:rPr>
        <w:t>Participant's</w:t>
      </w:r>
    </w:p>
    <w:p w14:paraId="5ABD37B8" w14:textId="77777777" w:rsidR="00A63333" w:rsidRDefault="0072316F">
      <w:pPr>
        <w:pStyle w:val="BodyText"/>
        <w:spacing w:line="232" w:lineRule="auto"/>
        <w:ind w:left="2253" w:right="1294"/>
      </w:pPr>
      <w:r>
        <w:t>Beneficiary or Beneficiaries and incorporate the terms, conditions, and</w:t>
      </w:r>
      <w:r>
        <w:rPr>
          <w:spacing w:val="80"/>
        </w:rPr>
        <w:t xml:space="preserve"> </w:t>
      </w:r>
      <w:r>
        <w:t>provisions of this Plan by reference.</w:t>
      </w:r>
    </w:p>
    <w:p w14:paraId="280F76E5" w14:textId="77777777" w:rsidR="00A63333" w:rsidRDefault="0072316F">
      <w:pPr>
        <w:pStyle w:val="ListParagraph"/>
        <w:numPr>
          <w:ilvl w:val="1"/>
          <w:numId w:val="10"/>
        </w:numPr>
        <w:tabs>
          <w:tab w:val="left" w:pos="2253"/>
          <w:tab w:val="left" w:pos="3727"/>
          <w:tab w:val="left" w:pos="5239"/>
          <w:tab w:val="left" w:pos="6113"/>
          <w:tab w:val="left" w:pos="7337"/>
          <w:tab w:val="left" w:pos="7730"/>
        </w:tabs>
        <w:spacing w:before="250" w:line="232" w:lineRule="auto"/>
        <w:ind w:left="2253" w:right="2466"/>
        <w:jc w:val="left"/>
        <w:rPr>
          <w:sz w:val="23"/>
        </w:rPr>
      </w:pPr>
      <w:r>
        <w:rPr>
          <w:sz w:val="23"/>
          <w:u w:val="single"/>
        </w:rPr>
        <w:t>Eligible Retirement Plan:</w:t>
      </w:r>
      <w:r>
        <w:rPr>
          <w:sz w:val="23"/>
        </w:rPr>
        <w:tab/>
        <w:t>A plan</w:t>
      </w:r>
      <w:r>
        <w:rPr>
          <w:sz w:val="23"/>
        </w:rPr>
        <w:tab/>
      </w:r>
      <w:r>
        <w:rPr>
          <w:spacing w:val="-2"/>
          <w:sz w:val="23"/>
        </w:rPr>
        <w:t>described</w:t>
      </w:r>
      <w:r>
        <w:rPr>
          <w:sz w:val="23"/>
        </w:rPr>
        <w:tab/>
      </w:r>
      <w:r>
        <w:rPr>
          <w:spacing w:val="-6"/>
          <w:sz w:val="23"/>
        </w:rPr>
        <w:t>in</w:t>
      </w:r>
      <w:r>
        <w:rPr>
          <w:sz w:val="23"/>
        </w:rPr>
        <w:tab/>
      </w:r>
      <w:r>
        <w:rPr>
          <w:spacing w:val="-2"/>
          <w:sz w:val="23"/>
        </w:rPr>
        <w:t>section 402(c)(8)(B)</w:t>
      </w:r>
      <w:r>
        <w:rPr>
          <w:sz w:val="23"/>
        </w:rPr>
        <w:tab/>
      </w:r>
      <w:r>
        <w:rPr>
          <w:spacing w:val="-6"/>
          <w:sz w:val="23"/>
        </w:rPr>
        <w:t>to</w:t>
      </w:r>
    </w:p>
    <w:p w14:paraId="7450FBFD" w14:textId="77777777" w:rsidR="00A63333" w:rsidRDefault="0072316F">
      <w:pPr>
        <w:pStyle w:val="BodyText"/>
        <w:spacing w:line="232" w:lineRule="auto"/>
        <w:ind w:left="2253" w:right="636"/>
      </w:pPr>
      <w:r>
        <w:t>which</w:t>
      </w:r>
      <w:r>
        <w:rPr>
          <w:spacing w:val="40"/>
        </w:rPr>
        <w:t xml:space="preserve"> </w:t>
      </w:r>
      <w:r>
        <w:t>an</w:t>
      </w:r>
      <w:r>
        <w:rPr>
          <w:spacing w:val="40"/>
        </w:rPr>
        <w:t xml:space="preserve"> </w:t>
      </w:r>
      <w:r>
        <w:t>Eligible</w:t>
      </w:r>
      <w:r>
        <w:rPr>
          <w:spacing w:val="40"/>
        </w:rPr>
        <w:t xml:space="preserve"> </w:t>
      </w:r>
      <w:r>
        <w:t>Rollover</w:t>
      </w:r>
      <w:r>
        <w:rPr>
          <w:spacing w:val="40"/>
        </w:rPr>
        <w:t xml:space="preserve"> </w:t>
      </w:r>
      <w:r>
        <w:t>Distribution</w:t>
      </w:r>
      <w:r>
        <w:rPr>
          <w:spacing w:val="40"/>
        </w:rPr>
        <w:t xml:space="preserve"> </w:t>
      </w:r>
      <w:r>
        <w:t>may</w:t>
      </w:r>
      <w:r>
        <w:rPr>
          <w:spacing w:val="40"/>
        </w:rPr>
        <w:t xml:space="preserve"> </w:t>
      </w:r>
      <w:r>
        <w:t>be</w:t>
      </w:r>
      <w:r>
        <w:rPr>
          <w:spacing w:val="40"/>
        </w:rPr>
        <w:t xml:space="preserve"> </w:t>
      </w:r>
      <w:r>
        <w:t>transferred</w:t>
      </w:r>
      <w:r>
        <w:rPr>
          <w:spacing w:val="40"/>
        </w:rPr>
        <w:t xml:space="preserve"> </w:t>
      </w:r>
      <w:r>
        <w:t>pursuant</w:t>
      </w:r>
      <w:r>
        <w:rPr>
          <w:spacing w:val="40"/>
        </w:rPr>
        <w:t xml:space="preserve"> </w:t>
      </w:r>
      <w:r>
        <w:t>to section 457(e)(16) of the Code.</w:t>
      </w:r>
    </w:p>
    <w:p w14:paraId="61E02014" w14:textId="77777777" w:rsidR="00A63333" w:rsidRDefault="0072316F">
      <w:pPr>
        <w:pStyle w:val="ListParagraph"/>
        <w:numPr>
          <w:ilvl w:val="1"/>
          <w:numId w:val="10"/>
        </w:numPr>
        <w:tabs>
          <w:tab w:val="left" w:pos="2250"/>
          <w:tab w:val="left" w:pos="2253"/>
        </w:tabs>
        <w:spacing w:before="231"/>
        <w:ind w:left="2253" w:right="1107"/>
        <w:jc w:val="both"/>
        <w:rPr>
          <w:sz w:val="23"/>
        </w:rPr>
      </w:pPr>
      <w:r>
        <w:rPr>
          <w:sz w:val="23"/>
          <w:u w:val="single"/>
        </w:rPr>
        <w:t>Eligible Rollover Distribution:</w:t>
      </w:r>
      <w:r>
        <w:rPr>
          <w:spacing w:val="-1"/>
          <w:sz w:val="23"/>
        </w:rPr>
        <w:t xml:space="preserve"> </w:t>
      </w:r>
      <w:r>
        <w:rPr>
          <w:sz w:val="23"/>
        </w:rPr>
        <w:t>A qualifying distribution to a</w:t>
      </w:r>
      <w:r>
        <w:rPr>
          <w:spacing w:val="-1"/>
          <w:sz w:val="23"/>
        </w:rPr>
        <w:t xml:space="preserve"> </w:t>
      </w:r>
      <w:r>
        <w:rPr>
          <w:sz w:val="23"/>
        </w:rPr>
        <w:t>Participant, or to a</w:t>
      </w:r>
      <w:r>
        <w:rPr>
          <w:spacing w:val="-11"/>
          <w:sz w:val="23"/>
        </w:rPr>
        <w:t xml:space="preserve"> </w:t>
      </w:r>
      <w:r>
        <w:rPr>
          <w:sz w:val="23"/>
        </w:rPr>
        <w:t>spousal</w:t>
      </w:r>
      <w:r>
        <w:rPr>
          <w:spacing w:val="-11"/>
          <w:sz w:val="23"/>
        </w:rPr>
        <w:t xml:space="preserve"> </w:t>
      </w:r>
      <w:r>
        <w:rPr>
          <w:sz w:val="23"/>
        </w:rPr>
        <w:t>beneficiary</w:t>
      </w:r>
      <w:r>
        <w:rPr>
          <w:spacing w:val="-11"/>
          <w:sz w:val="23"/>
        </w:rPr>
        <w:t xml:space="preserve"> </w:t>
      </w:r>
      <w:r>
        <w:rPr>
          <w:sz w:val="23"/>
        </w:rPr>
        <w:t>of</w:t>
      </w:r>
      <w:r>
        <w:rPr>
          <w:spacing w:val="-11"/>
          <w:sz w:val="23"/>
        </w:rPr>
        <w:t xml:space="preserve"> </w:t>
      </w:r>
      <w:r>
        <w:rPr>
          <w:sz w:val="23"/>
        </w:rPr>
        <w:t>a</w:t>
      </w:r>
      <w:r>
        <w:rPr>
          <w:spacing w:val="-11"/>
          <w:sz w:val="23"/>
        </w:rPr>
        <w:t xml:space="preserve"> </w:t>
      </w:r>
      <w:r>
        <w:rPr>
          <w:sz w:val="23"/>
        </w:rPr>
        <w:t>deceased</w:t>
      </w:r>
      <w:r>
        <w:rPr>
          <w:spacing w:val="-11"/>
          <w:sz w:val="23"/>
        </w:rPr>
        <w:t xml:space="preserve"> </w:t>
      </w:r>
      <w:r>
        <w:rPr>
          <w:sz w:val="23"/>
        </w:rPr>
        <w:t>Participant,</w:t>
      </w:r>
      <w:r>
        <w:rPr>
          <w:spacing w:val="-10"/>
          <w:sz w:val="23"/>
        </w:rPr>
        <w:t xml:space="preserve"> </w:t>
      </w:r>
      <w:r>
        <w:rPr>
          <w:sz w:val="23"/>
        </w:rPr>
        <w:t>that</w:t>
      </w:r>
      <w:r>
        <w:rPr>
          <w:spacing w:val="-11"/>
          <w:sz w:val="23"/>
        </w:rPr>
        <w:t xml:space="preserve"> </w:t>
      </w:r>
      <w:r>
        <w:rPr>
          <w:sz w:val="23"/>
        </w:rPr>
        <w:t>is</w:t>
      </w:r>
      <w:r>
        <w:rPr>
          <w:spacing w:val="-11"/>
          <w:sz w:val="23"/>
        </w:rPr>
        <w:t xml:space="preserve"> </w:t>
      </w:r>
      <w:r>
        <w:rPr>
          <w:sz w:val="23"/>
        </w:rPr>
        <w:t>described</w:t>
      </w:r>
      <w:r>
        <w:rPr>
          <w:spacing w:val="-11"/>
          <w:sz w:val="23"/>
        </w:rPr>
        <w:t xml:space="preserve"> </w:t>
      </w:r>
      <w:r>
        <w:rPr>
          <w:sz w:val="23"/>
        </w:rPr>
        <w:t>in</w:t>
      </w:r>
      <w:r>
        <w:rPr>
          <w:spacing w:val="-11"/>
          <w:sz w:val="23"/>
        </w:rPr>
        <w:t xml:space="preserve"> </w:t>
      </w:r>
      <w:r>
        <w:rPr>
          <w:sz w:val="23"/>
        </w:rPr>
        <w:t xml:space="preserve">section </w:t>
      </w:r>
      <w:r>
        <w:rPr>
          <w:spacing w:val="-2"/>
          <w:sz w:val="23"/>
        </w:rPr>
        <w:t>402(c)(</w:t>
      </w:r>
      <w:proofErr w:type="gramStart"/>
      <w:r>
        <w:rPr>
          <w:spacing w:val="-2"/>
          <w:sz w:val="23"/>
        </w:rPr>
        <w:t>4)</w:t>
      </w:r>
      <w:proofErr w:type="spellStart"/>
      <w:r>
        <w:rPr>
          <w:spacing w:val="-2"/>
          <w:sz w:val="23"/>
        </w:rPr>
        <w:t>oftheCode</w:t>
      </w:r>
      <w:proofErr w:type="spellEnd"/>
      <w:proofErr w:type="gramEnd"/>
      <w:r>
        <w:rPr>
          <w:spacing w:val="-2"/>
          <w:sz w:val="23"/>
        </w:rPr>
        <w:t>.</w:t>
      </w:r>
    </w:p>
    <w:p w14:paraId="6E3B932D" w14:textId="77777777" w:rsidR="00A63333" w:rsidRDefault="0072316F">
      <w:pPr>
        <w:pStyle w:val="ListParagraph"/>
        <w:numPr>
          <w:ilvl w:val="1"/>
          <w:numId w:val="10"/>
        </w:numPr>
        <w:tabs>
          <w:tab w:val="left" w:pos="2253"/>
          <w:tab w:val="left" w:pos="3659"/>
        </w:tabs>
        <w:spacing w:before="257" w:line="223" w:lineRule="auto"/>
        <w:ind w:left="2253" w:right="1044"/>
        <w:jc w:val="left"/>
        <w:rPr>
          <w:sz w:val="23"/>
        </w:rPr>
      </w:pPr>
      <w:r>
        <w:rPr>
          <w:spacing w:val="-2"/>
          <w:sz w:val="23"/>
          <w:u w:val="single"/>
        </w:rPr>
        <w:t>Employee:</w:t>
      </w:r>
      <w:r>
        <w:rPr>
          <w:sz w:val="23"/>
        </w:rPr>
        <w:tab/>
        <w:t>Any individual, whether appointed, elected or under contract, providing services for the Employer for which compensation is paid.</w:t>
      </w:r>
    </w:p>
    <w:p w14:paraId="7E8A2579" w14:textId="77777777" w:rsidR="00A63333" w:rsidRDefault="00A63333">
      <w:pPr>
        <w:pStyle w:val="BodyText"/>
        <w:spacing w:before="4"/>
      </w:pPr>
    </w:p>
    <w:p w14:paraId="14CC842D" w14:textId="77777777" w:rsidR="00A63333" w:rsidRDefault="0072316F">
      <w:pPr>
        <w:pStyle w:val="ListParagraph"/>
        <w:numPr>
          <w:ilvl w:val="1"/>
          <w:numId w:val="10"/>
        </w:numPr>
        <w:tabs>
          <w:tab w:val="left" w:pos="2253"/>
          <w:tab w:val="left" w:pos="5421"/>
        </w:tabs>
        <w:spacing w:line="232" w:lineRule="auto"/>
        <w:ind w:left="2253" w:right="1190"/>
        <w:jc w:val="left"/>
        <w:rPr>
          <w:sz w:val="23"/>
        </w:rPr>
      </w:pPr>
      <w:r>
        <w:rPr>
          <w:sz w:val="23"/>
          <w:u w:val="single"/>
        </w:rPr>
        <w:t>Includible Compensation:</w:t>
      </w:r>
      <w:r>
        <w:rPr>
          <w:sz w:val="23"/>
        </w:rPr>
        <w:tab/>
        <w:t>The amount of compensation payable to</w:t>
      </w:r>
      <w:r>
        <w:rPr>
          <w:spacing w:val="80"/>
          <w:w w:val="150"/>
          <w:sz w:val="23"/>
        </w:rPr>
        <w:t xml:space="preserve"> </w:t>
      </w:r>
      <w:r>
        <w:rPr>
          <w:spacing w:val="-10"/>
          <w:sz w:val="23"/>
        </w:rPr>
        <w:t>a</w:t>
      </w:r>
    </w:p>
    <w:p w14:paraId="04F77783" w14:textId="77777777" w:rsidR="00A63333" w:rsidRDefault="0072316F">
      <w:pPr>
        <w:pStyle w:val="BodyText"/>
        <w:tabs>
          <w:tab w:val="left" w:pos="6632"/>
          <w:tab w:val="left" w:pos="8291"/>
        </w:tabs>
        <w:spacing w:line="232" w:lineRule="auto"/>
        <w:ind w:left="2253" w:right="1025"/>
      </w:pPr>
      <w:r>
        <w:t>Participant from the Employer that is includible in the Participant's gross income for federal income tax purposes.</w:t>
      </w:r>
      <w:r>
        <w:tab/>
        <w:t>Such term does not include any amount</w:t>
      </w:r>
      <w:r>
        <w:rPr>
          <w:spacing w:val="38"/>
        </w:rPr>
        <w:t xml:space="preserve"> </w:t>
      </w:r>
      <w:r>
        <w:t>excludible</w:t>
      </w:r>
      <w:r>
        <w:rPr>
          <w:spacing w:val="38"/>
        </w:rPr>
        <w:t xml:space="preserve"> </w:t>
      </w:r>
      <w:r>
        <w:t>from</w:t>
      </w:r>
      <w:r>
        <w:rPr>
          <w:spacing w:val="38"/>
        </w:rPr>
        <w:t xml:space="preserve"> </w:t>
      </w:r>
      <w:r>
        <w:t>gross</w:t>
      </w:r>
      <w:r>
        <w:rPr>
          <w:spacing w:val="37"/>
        </w:rPr>
        <w:t xml:space="preserve"> </w:t>
      </w:r>
      <w:r>
        <w:t>income</w:t>
      </w:r>
      <w:r>
        <w:rPr>
          <w:spacing w:val="38"/>
        </w:rPr>
        <w:t xml:space="preserve"> </w:t>
      </w:r>
      <w:r>
        <w:t>under</w:t>
      </w:r>
      <w:r>
        <w:rPr>
          <w:spacing w:val="38"/>
        </w:rPr>
        <w:t xml:space="preserve"> </w:t>
      </w:r>
      <w:r>
        <w:t>this</w:t>
      </w:r>
      <w:r>
        <w:rPr>
          <w:spacing w:val="38"/>
        </w:rPr>
        <w:t xml:space="preserve"> </w:t>
      </w:r>
      <w:r>
        <w:t>Plan</w:t>
      </w:r>
      <w:r>
        <w:rPr>
          <w:spacing w:val="37"/>
        </w:rPr>
        <w:t xml:space="preserve"> </w:t>
      </w:r>
      <w:r>
        <w:t>or</w:t>
      </w:r>
      <w:r>
        <w:rPr>
          <w:spacing w:val="38"/>
        </w:rPr>
        <w:t xml:space="preserve"> </w:t>
      </w:r>
      <w:r>
        <w:t>any</w:t>
      </w:r>
      <w:r>
        <w:rPr>
          <w:spacing w:val="38"/>
        </w:rPr>
        <w:t xml:space="preserve"> </w:t>
      </w:r>
      <w:r>
        <w:t>other</w:t>
      </w:r>
      <w:r>
        <w:rPr>
          <w:spacing w:val="38"/>
        </w:rPr>
        <w:t xml:space="preserve"> </w:t>
      </w:r>
      <w:r>
        <w:t>plan described in section 457(b) of the Code or any other amount excludible</w:t>
      </w:r>
      <w:r>
        <w:rPr>
          <w:spacing w:val="80"/>
        </w:rPr>
        <w:t xml:space="preserve"> </w:t>
      </w:r>
      <w:r>
        <w:t>from gross income for federal income tax purposes.</w:t>
      </w:r>
      <w:r>
        <w:tab/>
      </w:r>
      <w:r>
        <w:rPr>
          <w:spacing w:val="-2"/>
        </w:rPr>
        <w:t>Includible</w:t>
      </w:r>
    </w:p>
    <w:p w14:paraId="24B082CE" w14:textId="77777777" w:rsidR="00A63333" w:rsidRDefault="0072316F">
      <w:pPr>
        <w:pStyle w:val="BodyText"/>
        <w:spacing w:line="251" w:lineRule="exact"/>
        <w:ind w:left="2253"/>
      </w:pPr>
      <w:r>
        <w:rPr>
          <w:spacing w:val="-2"/>
        </w:rPr>
        <w:t>gross</w:t>
      </w:r>
    </w:p>
    <w:p w14:paraId="2296E4BE" w14:textId="77777777" w:rsidR="00A63333" w:rsidRDefault="0072316F">
      <w:pPr>
        <w:pStyle w:val="BodyText"/>
        <w:spacing w:line="232" w:lineRule="auto"/>
        <w:ind w:left="2253" w:right="836"/>
      </w:pPr>
      <w:r>
        <w:t>income</w:t>
      </w:r>
      <w:r>
        <w:rPr>
          <w:spacing w:val="40"/>
        </w:rPr>
        <w:t xml:space="preserve"> </w:t>
      </w:r>
      <w:r>
        <w:t>shall</w:t>
      </w:r>
      <w:r>
        <w:rPr>
          <w:spacing w:val="40"/>
        </w:rPr>
        <w:t xml:space="preserve"> </w:t>
      </w:r>
      <w:r>
        <w:t>be</w:t>
      </w:r>
      <w:r>
        <w:rPr>
          <w:spacing w:val="40"/>
        </w:rPr>
        <w:t xml:space="preserve"> </w:t>
      </w:r>
      <w:r>
        <w:t>determined</w:t>
      </w:r>
      <w:r>
        <w:rPr>
          <w:spacing w:val="40"/>
        </w:rPr>
        <w:t xml:space="preserve"> </w:t>
      </w:r>
      <w:r>
        <w:t>without</w:t>
      </w:r>
      <w:r>
        <w:rPr>
          <w:spacing w:val="40"/>
        </w:rPr>
        <w:t xml:space="preserve"> </w:t>
      </w:r>
      <w:r>
        <w:t>regard</w:t>
      </w:r>
      <w:r>
        <w:rPr>
          <w:spacing w:val="40"/>
        </w:rPr>
        <w:t xml:space="preserve"> </w:t>
      </w:r>
      <w:r>
        <w:t>to</w:t>
      </w:r>
      <w:r>
        <w:rPr>
          <w:spacing w:val="40"/>
        </w:rPr>
        <w:t xml:space="preserve"> </w:t>
      </w:r>
      <w:r>
        <w:t>any</w:t>
      </w:r>
      <w:r>
        <w:rPr>
          <w:spacing w:val="40"/>
        </w:rPr>
        <w:t xml:space="preserve"> </w:t>
      </w:r>
      <w:r>
        <w:t>community</w:t>
      </w:r>
      <w:r>
        <w:rPr>
          <w:spacing w:val="40"/>
        </w:rPr>
        <w:t xml:space="preserve"> </w:t>
      </w:r>
      <w:r>
        <w:t xml:space="preserve">property </w:t>
      </w:r>
      <w:r>
        <w:rPr>
          <w:spacing w:val="-2"/>
        </w:rPr>
        <w:t>laws.</w:t>
      </w:r>
    </w:p>
    <w:p w14:paraId="11D20094" w14:textId="77777777" w:rsidR="00A63333" w:rsidRDefault="00A63333">
      <w:pPr>
        <w:pStyle w:val="BodyText"/>
        <w:spacing w:before="2"/>
        <w:rPr>
          <w:sz w:val="14"/>
        </w:rPr>
      </w:pPr>
    </w:p>
    <w:p w14:paraId="406CE00B" w14:textId="77777777" w:rsidR="00A63333" w:rsidRDefault="00A63333">
      <w:pPr>
        <w:rPr>
          <w:sz w:val="14"/>
        </w:rPr>
        <w:sectPr w:rsidR="00A63333">
          <w:pgSz w:w="12240" w:h="15840"/>
          <w:pgMar w:top="1380" w:right="220" w:bottom="280" w:left="1080" w:header="720" w:footer="720" w:gutter="0"/>
          <w:cols w:space="720"/>
        </w:sectPr>
      </w:pPr>
    </w:p>
    <w:p w14:paraId="2BDBDB44" w14:textId="77777777" w:rsidR="00A63333" w:rsidRDefault="00A63333">
      <w:pPr>
        <w:pStyle w:val="BodyText"/>
      </w:pPr>
    </w:p>
    <w:p w14:paraId="2C778E4E" w14:textId="77777777" w:rsidR="00A63333" w:rsidRDefault="00A63333">
      <w:pPr>
        <w:pStyle w:val="BodyText"/>
      </w:pPr>
    </w:p>
    <w:p w14:paraId="019B0E92" w14:textId="77777777" w:rsidR="00A63333" w:rsidRDefault="00A63333">
      <w:pPr>
        <w:pStyle w:val="BodyText"/>
      </w:pPr>
    </w:p>
    <w:p w14:paraId="348AAE69" w14:textId="77777777" w:rsidR="00A63333" w:rsidRDefault="00A63333">
      <w:pPr>
        <w:pStyle w:val="BodyText"/>
        <w:spacing w:before="44"/>
      </w:pPr>
    </w:p>
    <w:p w14:paraId="4751D4E7" w14:textId="77777777" w:rsidR="00A63333" w:rsidRDefault="0072316F">
      <w:pPr>
        <w:pStyle w:val="BodyText"/>
        <w:ind w:left="796"/>
      </w:pPr>
      <w:r>
        <w:rPr>
          <w:spacing w:val="-11"/>
        </w:rPr>
        <w:t>GQDC</w:t>
      </w:r>
    </w:p>
    <w:p w14:paraId="29617055" w14:textId="77777777" w:rsidR="00A63333" w:rsidRDefault="0072316F">
      <w:pPr>
        <w:pStyle w:val="ListParagraph"/>
        <w:numPr>
          <w:ilvl w:val="1"/>
          <w:numId w:val="10"/>
        </w:numPr>
        <w:tabs>
          <w:tab w:val="left" w:pos="754"/>
          <w:tab w:val="left" w:pos="3215"/>
          <w:tab w:val="left" w:pos="4181"/>
        </w:tabs>
        <w:spacing w:before="100" w:line="232" w:lineRule="auto"/>
        <w:ind w:left="754" w:right="1007"/>
        <w:jc w:val="left"/>
        <w:rPr>
          <w:sz w:val="23"/>
        </w:rPr>
      </w:pPr>
      <w:r>
        <w:br w:type="column"/>
      </w:r>
      <w:r>
        <w:rPr>
          <w:sz w:val="23"/>
          <w:u w:val="single"/>
        </w:rPr>
        <w:t>Maximum Limitation:</w:t>
      </w:r>
      <w:r>
        <w:rPr>
          <w:sz w:val="23"/>
        </w:rPr>
        <w:tab/>
        <w:t>The maximum amount that may be deferred under this Plan (other than rollover amounts described in Section 8.03) for the</w:t>
      </w:r>
      <w:r>
        <w:rPr>
          <w:spacing w:val="40"/>
          <w:sz w:val="23"/>
        </w:rPr>
        <w:t xml:space="preserve"> </w:t>
      </w:r>
      <w:r>
        <w:rPr>
          <w:sz w:val="23"/>
        </w:rPr>
        <w:t>taxable year of a Participant.</w:t>
      </w:r>
      <w:r>
        <w:rPr>
          <w:sz w:val="23"/>
        </w:rPr>
        <w:tab/>
        <w:t>Such amount shall be either the</w:t>
      </w:r>
    </w:p>
    <w:p w14:paraId="1A1F36E9" w14:textId="77777777" w:rsidR="00A63333" w:rsidRDefault="0072316F">
      <w:pPr>
        <w:pStyle w:val="BodyText"/>
        <w:spacing w:line="253" w:lineRule="exact"/>
        <w:ind w:left="754"/>
      </w:pPr>
      <w:r>
        <w:rPr>
          <w:spacing w:val="-2"/>
        </w:rPr>
        <w:t>Normal</w:t>
      </w:r>
    </w:p>
    <w:p w14:paraId="3A8A4DCE" w14:textId="77777777" w:rsidR="00A63333" w:rsidRDefault="0072316F">
      <w:pPr>
        <w:pStyle w:val="BodyText"/>
        <w:spacing w:line="261" w:lineRule="exact"/>
        <w:ind w:left="754"/>
      </w:pPr>
      <w:r>
        <w:t>Limitation</w:t>
      </w:r>
      <w:r>
        <w:rPr>
          <w:spacing w:val="-18"/>
        </w:rPr>
        <w:t xml:space="preserve"> </w:t>
      </w:r>
      <w:r>
        <w:t>or</w:t>
      </w:r>
      <w:r>
        <w:rPr>
          <w:spacing w:val="-15"/>
        </w:rPr>
        <w:t xml:space="preserve"> </w:t>
      </w:r>
      <w:r>
        <w:t>Catch-Up</w:t>
      </w:r>
      <w:r>
        <w:rPr>
          <w:spacing w:val="-15"/>
        </w:rPr>
        <w:t xml:space="preserve"> </w:t>
      </w:r>
      <w:r>
        <w:t>Limitation,</w:t>
      </w:r>
      <w:r>
        <w:rPr>
          <w:spacing w:val="-16"/>
        </w:rPr>
        <w:t xml:space="preserve"> </w:t>
      </w:r>
      <w:r>
        <w:t>whichever</w:t>
      </w:r>
      <w:r>
        <w:rPr>
          <w:spacing w:val="-15"/>
        </w:rPr>
        <w:t xml:space="preserve"> </w:t>
      </w:r>
      <w:r>
        <w:t>is</w:t>
      </w:r>
      <w:r>
        <w:rPr>
          <w:spacing w:val="-15"/>
        </w:rPr>
        <w:t xml:space="preserve"> </w:t>
      </w:r>
      <w:r>
        <w:rPr>
          <w:spacing w:val="-2"/>
        </w:rPr>
        <w:t>applicable.</w:t>
      </w:r>
    </w:p>
    <w:p w14:paraId="66D7A469" w14:textId="77777777" w:rsidR="00A63333" w:rsidRDefault="00A63333">
      <w:pPr>
        <w:spacing w:line="261" w:lineRule="exact"/>
        <w:sectPr w:rsidR="00A63333">
          <w:type w:val="continuous"/>
          <w:pgSz w:w="12240" w:h="15840"/>
          <w:pgMar w:top="460" w:right="220" w:bottom="280" w:left="1080" w:header="720" w:footer="720" w:gutter="0"/>
          <w:cols w:num="2" w:space="720" w:equalWidth="0">
            <w:col w:w="1459" w:space="40"/>
            <w:col w:w="9441"/>
          </w:cols>
        </w:sectPr>
      </w:pPr>
    </w:p>
    <w:p w14:paraId="79CB4268" w14:textId="77777777" w:rsidR="00A63333" w:rsidRDefault="00A63333">
      <w:pPr>
        <w:pStyle w:val="BodyText"/>
        <w:rPr>
          <w:sz w:val="22"/>
        </w:rPr>
      </w:pPr>
    </w:p>
    <w:p w14:paraId="05BF9010" w14:textId="77777777" w:rsidR="00A63333" w:rsidRDefault="00A63333">
      <w:pPr>
        <w:pStyle w:val="BodyText"/>
        <w:rPr>
          <w:sz w:val="22"/>
        </w:rPr>
      </w:pPr>
    </w:p>
    <w:p w14:paraId="21066817" w14:textId="77777777" w:rsidR="00A63333" w:rsidRDefault="00A63333">
      <w:pPr>
        <w:pStyle w:val="BodyText"/>
        <w:rPr>
          <w:sz w:val="22"/>
        </w:rPr>
      </w:pPr>
    </w:p>
    <w:p w14:paraId="0DD40FA1" w14:textId="77777777" w:rsidR="00A63333" w:rsidRDefault="00A63333">
      <w:pPr>
        <w:pStyle w:val="BodyText"/>
        <w:rPr>
          <w:sz w:val="22"/>
        </w:rPr>
      </w:pPr>
    </w:p>
    <w:p w14:paraId="1B683BBA" w14:textId="77777777" w:rsidR="00A63333" w:rsidRDefault="00A63333">
      <w:pPr>
        <w:pStyle w:val="BodyText"/>
        <w:rPr>
          <w:sz w:val="22"/>
        </w:rPr>
      </w:pPr>
    </w:p>
    <w:p w14:paraId="08C816CE" w14:textId="77777777" w:rsidR="00A63333" w:rsidRDefault="00A63333">
      <w:pPr>
        <w:pStyle w:val="BodyText"/>
        <w:rPr>
          <w:sz w:val="22"/>
        </w:rPr>
      </w:pPr>
    </w:p>
    <w:p w14:paraId="7F1F9434" w14:textId="77777777" w:rsidR="00A63333" w:rsidRDefault="00A63333">
      <w:pPr>
        <w:pStyle w:val="BodyText"/>
        <w:rPr>
          <w:sz w:val="22"/>
        </w:rPr>
      </w:pPr>
    </w:p>
    <w:p w14:paraId="79859802" w14:textId="77777777" w:rsidR="00A63333" w:rsidRDefault="00A63333">
      <w:pPr>
        <w:pStyle w:val="BodyText"/>
        <w:rPr>
          <w:sz w:val="22"/>
        </w:rPr>
      </w:pPr>
    </w:p>
    <w:p w14:paraId="15256E27" w14:textId="77777777" w:rsidR="00A63333" w:rsidRDefault="00A63333">
      <w:pPr>
        <w:pStyle w:val="BodyText"/>
        <w:rPr>
          <w:sz w:val="22"/>
        </w:rPr>
      </w:pPr>
    </w:p>
    <w:p w14:paraId="57FF9786" w14:textId="77777777" w:rsidR="00A63333" w:rsidRDefault="00A63333">
      <w:pPr>
        <w:pStyle w:val="BodyText"/>
        <w:rPr>
          <w:sz w:val="22"/>
        </w:rPr>
      </w:pPr>
    </w:p>
    <w:p w14:paraId="0364C2DB" w14:textId="77777777" w:rsidR="00A63333" w:rsidRDefault="00A63333">
      <w:pPr>
        <w:pStyle w:val="BodyText"/>
        <w:rPr>
          <w:sz w:val="22"/>
        </w:rPr>
      </w:pPr>
    </w:p>
    <w:p w14:paraId="4B93F07F" w14:textId="77777777" w:rsidR="00A63333" w:rsidRDefault="00A63333">
      <w:pPr>
        <w:pStyle w:val="BodyText"/>
        <w:rPr>
          <w:sz w:val="22"/>
        </w:rPr>
      </w:pPr>
    </w:p>
    <w:p w14:paraId="057E2709" w14:textId="77777777" w:rsidR="00A63333" w:rsidRDefault="00A63333">
      <w:pPr>
        <w:pStyle w:val="BodyText"/>
        <w:rPr>
          <w:sz w:val="22"/>
        </w:rPr>
      </w:pPr>
    </w:p>
    <w:p w14:paraId="53AC3127" w14:textId="77777777" w:rsidR="00A63333" w:rsidRDefault="00A63333">
      <w:pPr>
        <w:pStyle w:val="BodyText"/>
        <w:rPr>
          <w:sz w:val="22"/>
        </w:rPr>
      </w:pPr>
    </w:p>
    <w:p w14:paraId="0FE67771" w14:textId="77777777" w:rsidR="00A63333" w:rsidRDefault="00A63333">
      <w:pPr>
        <w:pStyle w:val="BodyText"/>
        <w:rPr>
          <w:sz w:val="22"/>
        </w:rPr>
      </w:pPr>
    </w:p>
    <w:p w14:paraId="1780EE77" w14:textId="77777777" w:rsidR="00A63333" w:rsidRDefault="00A63333">
      <w:pPr>
        <w:pStyle w:val="BodyText"/>
        <w:rPr>
          <w:sz w:val="22"/>
        </w:rPr>
      </w:pPr>
    </w:p>
    <w:p w14:paraId="4848F87D" w14:textId="77777777" w:rsidR="00A63333" w:rsidRDefault="00A63333">
      <w:pPr>
        <w:pStyle w:val="BodyText"/>
        <w:rPr>
          <w:sz w:val="22"/>
        </w:rPr>
      </w:pPr>
    </w:p>
    <w:p w14:paraId="3271A229" w14:textId="77777777" w:rsidR="00A63333" w:rsidRDefault="00A63333">
      <w:pPr>
        <w:pStyle w:val="BodyText"/>
        <w:rPr>
          <w:sz w:val="22"/>
        </w:rPr>
      </w:pPr>
    </w:p>
    <w:p w14:paraId="4C66D510" w14:textId="77777777" w:rsidR="00A63333" w:rsidRDefault="00A63333">
      <w:pPr>
        <w:pStyle w:val="BodyText"/>
        <w:rPr>
          <w:sz w:val="22"/>
        </w:rPr>
      </w:pPr>
    </w:p>
    <w:p w14:paraId="20089C4F" w14:textId="77777777" w:rsidR="00A63333" w:rsidRDefault="00A63333">
      <w:pPr>
        <w:pStyle w:val="BodyText"/>
        <w:rPr>
          <w:sz w:val="22"/>
        </w:rPr>
      </w:pPr>
    </w:p>
    <w:p w14:paraId="05613FD8" w14:textId="77777777" w:rsidR="00A63333" w:rsidRDefault="00A63333">
      <w:pPr>
        <w:pStyle w:val="BodyText"/>
        <w:rPr>
          <w:sz w:val="22"/>
        </w:rPr>
      </w:pPr>
    </w:p>
    <w:p w14:paraId="7EDAFD55" w14:textId="77777777" w:rsidR="00A63333" w:rsidRDefault="00A63333">
      <w:pPr>
        <w:pStyle w:val="BodyText"/>
        <w:rPr>
          <w:sz w:val="22"/>
        </w:rPr>
      </w:pPr>
    </w:p>
    <w:p w14:paraId="3235AB1A" w14:textId="77777777" w:rsidR="00A63333" w:rsidRDefault="00A63333">
      <w:pPr>
        <w:pStyle w:val="BodyText"/>
        <w:rPr>
          <w:sz w:val="22"/>
        </w:rPr>
      </w:pPr>
    </w:p>
    <w:p w14:paraId="4FF1DCC9" w14:textId="77777777" w:rsidR="00A63333" w:rsidRDefault="00A63333">
      <w:pPr>
        <w:pStyle w:val="BodyText"/>
        <w:rPr>
          <w:sz w:val="22"/>
        </w:rPr>
      </w:pPr>
    </w:p>
    <w:p w14:paraId="0CAFEAC8" w14:textId="77777777" w:rsidR="00A63333" w:rsidRDefault="00A63333">
      <w:pPr>
        <w:pStyle w:val="BodyText"/>
        <w:rPr>
          <w:sz w:val="22"/>
        </w:rPr>
      </w:pPr>
    </w:p>
    <w:p w14:paraId="53CEB360" w14:textId="77777777" w:rsidR="00A63333" w:rsidRDefault="00A63333">
      <w:pPr>
        <w:pStyle w:val="BodyText"/>
        <w:rPr>
          <w:sz w:val="22"/>
        </w:rPr>
      </w:pPr>
    </w:p>
    <w:p w14:paraId="3BC456F9" w14:textId="77777777" w:rsidR="00A63333" w:rsidRDefault="00A63333">
      <w:pPr>
        <w:pStyle w:val="BodyText"/>
        <w:rPr>
          <w:sz w:val="22"/>
        </w:rPr>
      </w:pPr>
    </w:p>
    <w:p w14:paraId="764953EA" w14:textId="77777777" w:rsidR="00A63333" w:rsidRDefault="00A63333">
      <w:pPr>
        <w:pStyle w:val="BodyText"/>
        <w:rPr>
          <w:sz w:val="22"/>
        </w:rPr>
      </w:pPr>
    </w:p>
    <w:p w14:paraId="76252074" w14:textId="77777777" w:rsidR="00A63333" w:rsidRDefault="00A63333">
      <w:pPr>
        <w:pStyle w:val="BodyText"/>
        <w:rPr>
          <w:sz w:val="22"/>
        </w:rPr>
      </w:pPr>
    </w:p>
    <w:p w14:paraId="095B0A70" w14:textId="77777777" w:rsidR="00A63333" w:rsidRDefault="00A63333">
      <w:pPr>
        <w:pStyle w:val="BodyText"/>
        <w:rPr>
          <w:sz w:val="22"/>
        </w:rPr>
      </w:pPr>
    </w:p>
    <w:p w14:paraId="04AC2DC1" w14:textId="77777777" w:rsidR="00A63333" w:rsidRDefault="00A63333">
      <w:pPr>
        <w:pStyle w:val="BodyText"/>
        <w:rPr>
          <w:sz w:val="22"/>
        </w:rPr>
      </w:pPr>
    </w:p>
    <w:p w14:paraId="5C63E807" w14:textId="77777777" w:rsidR="00A63333" w:rsidRDefault="00A63333">
      <w:pPr>
        <w:pStyle w:val="BodyText"/>
        <w:rPr>
          <w:sz w:val="22"/>
        </w:rPr>
      </w:pPr>
    </w:p>
    <w:p w14:paraId="7FC9471B" w14:textId="77777777" w:rsidR="00A63333" w:rsidRDefault="00A63333">
      <w:pPr>
        <w:pStyle w:val="BodyText"/>
        <w:rPr>
          <w:sz w:val="22"/>
        </w:rPr>
      </w:pPr>
    </w:p>
    <w:p w14:paraId="67B9CC98" w14:textId="77777777" w:rsidR="00A63333" w:rsidRDefault="00A63333">
      <w:pPr>
        <w:pStyle w:val="BodyText"/>
        <w:rPr>
          <w:sz w:val="22"/>
        </w:rPr>
      </w:pPr>
    </w:p>
    <w:p w14:paraId="5DEAD1BD" w14:textId="77777777" w:rsidR="00A63333" w:rsidRDefault="00A63333">
      <w:pPr>
        <w:pStyle w:val="BodyText"/>
        <w:rPr>
          <w:sz w:val="22"/>
        </w:rPr>
      </w:pPr>
    </w:p>
    <w:p w14:paraId="147D166E" w14:textId="77777777" w:rsidR="00A63333" w:rsidRDefault="00A63333">
      <w:pPr>
        <w:pStyle w:val="BodyText"/>
        <w:rPr>
          <w:sz w:val="22"/>
        </w:rPr>
      </w:pPr>
    </w:p>
    <w:p w14:paraId="1DD23A7A" w14:textId="77777777" w:rsidR="00A63333" w:rsidRDefault="00A63333">
      <w:pPr>
        <w:pStyle w:val="BodyText"/>
        <w:rPr>
          <w:sz w:val="22"/>
        </w:rPr>
      </w:pPr>
    </w:p>
    <w:p w14:paraId="251A1CDC" w14:textId="77777777" w:rsidR="00A63333" w:rsidRDefault="00A63333">
      <w:pPr>
        <w:pStyle w:val="BodyText"/>
        <w:rPr>
          <w:sz w:val="22"/>
        </w:rPr>
      </w:pPr>
    </w:p>
    <w:p w14:paraId="75D1E2C9" w14:textId="77777777" w:rsidR="00A63333" w:rsidRDefault="00A63333">
      <w:pPr>
        <w:pStyle w:val="BodyText"/>
        <w:rPr>
          <w:sz w:val="22"/>
        </w:rPr>
      </w:pPr>
    </w:p>
    <w:p w14:paraId="0FF62213" w14:textId="77777777" w:rsidR="00A63333" w:rsidRDefault="00A63333">
      <w:pPr>
        <w:pStyle w:val="BodyText"/>
        <w:rPr>
          <w:sz w:val="22"/>
        </w:rPr>
      </w:pPr>
    </w:p>
    <w:p w14:paraId="7085D97D" w14:textId="77777777" w:rsidR="00A63333" w:rsidRDefault="00A63333">
      <w:pPr>
        <w:pStyle w:val="BodyText"/>
        <w:rPr>
          <w:sz w:val="22"/>
        </w:rPr>
      </w:pPr>
    </w:p>
    <w:p w14:paraId="59F57F27" w14:textId="77777777" w:rsidR="00A63333" w:rsidRDefault="00A63333">
      <w:pPr>
        <w:pStyle w:val="BodyText"/>
        <w:rPr>
          <w:sz w:val="22"/>
        </w:rPr>
      </w:pPr>
    </w:p>
    <w:p w14:paraId="3A1BE6FE" w14:textId="77777777" w:rsidR="00A63333" w:rsidRDefault="00A63333">
      <w:pPr>
        <w:pStyle w:val="BodyText"/>
        <w:rPr>
          <w:sz w:val="22"/>
        </w:rPr>
      </w:pPr>
    </w:p>
    <w:p w14:paraId="5B79605C" w14:textId="77777777" w:rsidR="00A63333" w:rsidRDefault="00A63333">
      <w:pPr>
        <w:pStyle w:val="BodyText"/>
        <w:rPr>
          <w:sz w:val="22"/>
        </w:rPr>
      </w:pPr>
    </w:p>
    <w:p w14:paraId="5A728B34" w14:textId="77777777" w:rsidR="00A63333" w:rsidRDefault="00A63333">
      <w:pPr>
        <w:pStyle w:val="BodyText"/>
        <w:rPr>
          <w:sz w:val="22"/>
        </w:rPr>
      </w:pPr>
    </w:p>
    <w:p w14:paraId="7753254D" w14:textId="77777777" w:rsidR="00A63333" w:rsidRDefault="00A63333">
      <w:pPr>
        <w:pStyle w:val="BodyText"/>
        <w:rPr>
          <w:sz w:val="22"/>
        </w:rPr>
      </w:pPr>
    </w:p>
    <w:p w14:paraId="4BCAEBE4" w14:textId="77777777" w:rsidR="00A63333" w:rsidRDefault="00A63333">
      <w:pPr>
        <w:pStyle w:val="BodyText"/>
        <w:rPr>
          <w:sz w:val="22"/>
        </w:rPr>
      </w:pPr>
    </w:p>
    <w:p w14:paraId="42C8597A" w14:textId="77777777" w:rsidR="00A63333" w:rsidRDefault="00A63333">
      <w:pPr>
        <w:pStyle w:val="BodyText"/>
        <w:rPr>
          <w:sz w:val="22"/>
        </w:rPr>
      </w:pPr>
    </w:p>
    <w:p w14:paraId="1B1D7A62" w14:textId="77777777" w:rsidR="00A63333" w:rsidRDefault="00A63333">
      <w:pPr>
        <w:pStyle w:val="BodyText"/>
        <w:spacing w:before="213"/>
        <w:rPr>
          <w:sz w:val="22"/>
        </w:rPr>
      </w:pPr>
    </w:p>
    <w:p w14:paraId="54ECCC01" w14:textId="77777777" w:rsidR="00A63333" w:rsidRDefault="0072316F">
      <w:pPr>
        <w:ind w:left="736"/>
      </w:pPr>
      <w:r>
        <w:rPr>
          <w:noProof/>
        </w:rPr>
        <mc:AlternateContent>
          <mc:Choice Requires="wps">
            <w:drawing>
              <wp:anchor distT="0" distB="0" distL="0" distR="0" simplePos="0" relativeHeight="487003648" behindDoc="1" locked="0" layoutInCell="1" allowOverlap="1" wp14:anchorId="3EF3D086" wp14:editId="2A9373A8">
                <wp:simplePos x="0" y="0"/>
                <wp:positionH relativeFrom="page">
                  <wp:posOffset>2453640</wp:posOffset>
                </wp:positionH>
                <wp:positionV relativeFrom="paragraph">
                  <wp:posOffset>-576419</wp:posOffset>
                </wp:positionV>
                <wp:extent cx="4472940" cy="530860"/>
                <wp:effectExtent l="0" t="0" r="0" b="0"/>
                <wp:wrapNone/>
                <wp:docPr id="71" name="Graphic 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72940" cy="530860"/>
                        </a:xfrm>
                        <a:custGeom>
                          <a:avLst/>
                          <a:gdLst/>
                          <a:ahLst/>
                          <a:cxnLst/>
                          <a:rect l="l" t="t" r="r" b="b"/>
                          <a:pathLst>
                            <a:path w="4472940" h="530860">
                              <a:moveTo>
                                <a:pt x="4472940" y="0"/>
                              </a:moveTo>
                              <a:lnTo>
                                <a:pt x="0" y="0"/>
                              </a:lnTo>
                              <a:lnTo>
                                <a:pt x="0" y="166878"/>
                              </a:lnTo>
                              <a:lnTo>
                                <a:pt x="0" y="336042"/>
                              </a:lnTo>
                              <a:lnTo>
                                <a:pt x="0" y="530352"/>
                              </a:lnTo>
                              <a:lnTo>
                                <a:pt x="4472940" y="530352"/>
                              </a:lnTo>
                              <a:lnTo>
                                <a:pt x="4472940" y="336042"/>
                              </a:lnTo>
                              <a:lnTo>
                                <a:pt x="4472940" y="166878"/>
                              </a:lnTo>
                              <a:lnTo>
                                <a:pt x="447294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2F71EC9" id="Graphic 71" o:spid="_x0000_s1026" style="position:absolute;margin-left:193.2pt;margin-top:-45.4pt;width:352.2pt;height:41.8pt;z-index:-16312832;visibility:visible;mso-wrap-style:square;mso-wrap-distance-left:0;mso-wrap-distance-top:0;mso-wrap-distance-right:0;mso-wrap-distance-bottom:0;mso-position-horizontal:absolute;mso-position-horizontal-relative:page;mso-position-vertical:absolute;mso-position-vertical-relative:text;v-text-anchor:top" coordsize="4472940,530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" path="m4472940,l,,,166878,,336042,,530352r4472940,l4472940,336042r,-169164l4472940,xe" stroked="f">
                <v:path arrowok="t"/>
                <w10:wrap anchorx="page"/>
              </v:shape>
            </w:pict>
          </mc:Fallback>
        </mc:AlternateContent>
      </w:r>
      <w:r>
        <w:rPr>
          <w:spacing w:val="-4"/>
        </w:rPr>
        <w:t>GQDC</w:t>
      </w:r>
    </w:p>
    <w:p w14:paraId="1B5B2A5E" w14:textId="77777777" w:rsidR="00A63333" w:rsidRDefault="0072316F">
      <w:pPr>
        <w:pStyle w:val="ListParagraph"/>
        <w:numPr>
          <w:ilvl w:val="2"/>
          <w:numId w:val="10"/>
        </w:numPr>
        <w:tabs>
          <w:tab w:val="left" w:pos="1288"/>
          <w:tab w:val="left" w:pos="1966"/>
          <w:tab w:val="left" w:pos="2917"/>
          <w:tab w:val="left" w:pos="3365"/>
          <w:tab w:val="left" w:pos="4066"/>
          <w:tab w:val="left" w:pos="5565"/>
          <w:tab w:val="left" w:pos="6542"/>
          <w:tab w:val="left" w:pos="7558"/>
        </w:tabs>
        <w:spacing w:before="69" w:line="235" w:lineRule="auto"/>
        <w:ind w:right="1159"/>
        <w:jc w:val="left"/>
        <w:rPr>
          <w:sz w:val="23"/>
        </w:rPr>
      </w:pPr>
      <w:r>
        <w:br w:type="column"/>
      </w:r>
      <w:r>
        <w:rPr>
          <w:sz w:val="23"/>
          <w:u w:val="single"/>
        </w:rPr>
        <w:t>Normal Limitation:</w:t>
      </w:r>
      <w:r>
        <w:rPr>
          <w:sz w:val="23"/>
        </w:rPr>
        <w:tab/>
        <w:t>The maximum amount deferred shall not exceed the lesser of the applicable dollar amount (as described in Section</w:t>
      </w:r>
      <w:r>
        <w:rPr>
          <w:spacing w:val="40"/>
          <w:sz w:val="23"/>
        </w:rPr>
        <w:t xml:space="preserve"> </w:t>
      </w:r>
      <w:r>
        <w:rPr>
          <w:sz w:val="23"/>
        </w:rPr>
        <w:t>2.11(c) below) or 100% of the Participant's Includible Compensation, as</w:t>
      </w:r>
      <w:r>
        <w:rPr>
          <w:spacing w:val="-7"/>
          <w:sz w:val="23"/>
        </w:rPr>
        <w:t xml:space="preserve"> </w:t>
      </w:r>
      <w:r>
        <w:rPr>
          <w:sz w:val="23"/>
        </w:rPr>
        <w:t>adjusted</w:t>
      </w:r>
      <w:r>
        <w:rPr>
          <w:spacing w:val="-5"/>
          <w:sz w:val="23"/>
        </w:rPr>
        <w:t xml:space="preserve"> </w:t>
      </w:r>
      <w:r>
        <w:rPr>
          <w:sz w:val="23"/>
        </w:rPr>
        <w:t>by</w:t>
      </w:r>
      <w:r>
        <w:rPr>
          <w:spacing w:val="-7"/>
          <w:sz w:val="23"/>
        </w:rPr>
        <w:t xml:space="preserve"> </w:t>
      </w:r>
      <w:r>
        <w:rPr>
          <w:sz w:val="23"/>
        </w:rPr>
        <w:t>Section</w:t>
      </w:r>
      <w:r>
        <w:rPr>
          <w:spacing w:val="-5"/>
          <w:sz w:val="23"/>
        </w:rPr>
        <w:t xml:space="preserve"> </w:t>
      </w:r>
      <w:r>
        <w:rPr>
          <w:sz w:val="23"/>
        </w:rPr>
        <w:t>2.11(d)</w:t>
      </w:r>
      <w:r>
        <w:rPr>
          <w:spacing w:val="-7"/>
          <w:sz w:val="23"/>
        </w:rPr>
        <w:t xml:space="preserve"> </w:t>
      </w:r>
      <w:r>
        <w:rPr>
          <w:sz w:val="23"/>
        </w:rPr>
        <w:t>below.</w:t>
      </w:r>
      <w:r>
        <w:rPr>
          <w:spacing w:val="-7"/>
          <w:sz w:val="23"/>
        </w:rPr>
        <w:t xml:space="preserve"> </w:t>
      </w:r>
      <w:r>
        <w:rPr>
          <w:sz w:val="23"/>
        </w:rPr>
        <w:t>[Ordinarily</w:t>
      </w:r>
      <w:r>
        <w:rPr>
          <w:spacing w:val="-7"/>
          <w:sz w:val="23"/>
        </w:rPr>
        <w:t xml:space="preserve"> </w:t>
      </w:r>
      <w:r>
        <w:rPr>
          <w:sz w:val="23"/>
        </w:rPr>
        <w:t>this</w:t>
      </w:r>
      <w:r>
        <w:rPr>
          <w:spacing w:val="-7"/>
          <w:sz w:val="23"/>
        </w:rPr>
        <w:t xml:space="preserve"> </w:t>
      </w:r>
      <w:r>
        <w:rPr>
          <w:sz w:val="23"/>
        </w:rPr>
        <w:t>limit</w:t>
      </w:r>
      <w:r>
        <w:rPr>
          <w:spacing w:val="-7"/>
          <w:sz w:val="23"/>
        </w:rPr>
        <w:t xml:space="preserve"> </w:t>
      </w:r>
      <w:r>
        <w:rPr>
          <w:sz w:val="23"/>
        </w:rPr>
        <w:t>shall</w:t>
      </w:r>
      <w:r>
        <w:rPr>
          <w:spacing w:val="-7"/>
          <w:sz w:val="23"/>
        </w:rPr>
        <w:t xml:space="preserve"> </w:t>
      </w:r>
      <w:r>
        <w:rPr>
          <w:sz w:val="23"/>
        </w:rPr>
        <w:t>be</w:t>
      </w:r>
      <w:r>
        <w:rPr>
          <w:spacing w:val="-7"/>
          <w:sz w:val="23"/>
        </w:rPr>
        <w:t xml:space="preserve"> </w:t>
      </w:r>
      <w:r>
        <w:rPr>
          <w:sz w:val="23"/>
        </w:rPr>
        <w:t>the equivalent of the lesser of the applicable dollar amount (as described in</w:t>
      </w:r>
      <w:r>
        <w:rPr>
          <w:spacing w:val="-3"/>
          <w:sz w:val="23"/>
        </w:rPr>
        <w:t xml:space="preserve"> </w:t>
      </w:r>
      <w:r>
        <w:rPr>
          <w:sz w:val="23"/>
        </w:rPr>
        <w:t>Section</w:t>
      </w:r>
      <w:r>
        <w:rPr>
          <w:spacing w:val="-2"/>
          <w:sz w:val="23"/>
        </w:rPr>
        <w:t xml:space="preserve"> </w:t>
      </w:r>
      <w:r>
        <w:rPr>
          <w:sz w:val="23"/>
        </w:rPr>
        <w:t>2.11(c)</w:t>
      </w:r>
      <w:r>
        <w:rPr>
          <w:spacing w:val="-3"/>
          <w:sz w:val="23"/>
        </w:rPr>
        <w:t xml:space="preserve"> </w:t>
      </w:r>
      <w:r>
        <w:rPr>
          <w:sz w:val="23"/>
        </w:rPr>
        <w:t>below)</w:t>
      </w:r>
      <w:r>
        <w:rPr>
          <w:spacing w:val="-4"/>
          <w:sz w:val="23"/>
        </w:rPr>
        <w:t xml:space="preserve"> </w:t>
      </w:r>
      <w:r>
        <w:rPr>
          <w:sz w:val="23"/>
        </w:rPr>
        <w:t>or</w:t>
      </w:r>
      <w:r>
        <w:rPr>
          <w:spacing w:val="-3"/>
          <w:sz w:val="23"/>
        </w:rPr>
        <w:t xml:space="preserve"> </w:t>
      </w:r>
      <w:r>
        <w:rPr>
          <w:sz w:val="23"/>
        </w:rPr>
        <w:t>50%</w:t>
      </w:r>
      <w:r>
        <w:rPr>
          <w:spacing w:val="-4"/>
          <w:sz w:val="23"/>
        </w:rPr>
        <w:t xml:space="preserve"> </w:t>
      </w:r>
      <w:r>
        <w:rPr>
          <w:sz w:val="23"/>
        </w:rPr>
        <w:t>of</w:t>
      </w:r>
      <w:r>
        <w:rPr>
          <w:spacing w:val="-5"/>
          <w:sz w:val="23"/>
        </w:rPr>
        <w:t xml:space="preserve"> </w:t>
      </w:r>
      <w:r>
        <w:rPr>
          <w:sz w:val="23"/>
        </w:rPr>
        <w:t>Normal</w:t>
      </w:r>
      <w:r>
        <w:rPr>
          <w:spacing w:val="-3"/>
          <w:sz w:val="23"/>
        </w:rPr>
        <w:t xml:space="preserve"> </w:t>
      </w:r>
      <w:r>
        <w:rPr>
          <w:sz w:val="23"/>
        </w:rPr>
        <w:t>Compensation,</w:t>
      </w:r>
      <w:r>
        <w:rPr>
          <w:spacing w:val="-4"/>
          <w:sz w:val="23"/>
        </w:rPr>
        <w:t xml:space="preserve"> </w:t>
      </w:r>
      <w:r>
        <w:rPr>
          <w:sz w:val="23"/>
        </w:rPr>
        <w:t xml:space="preserve">assuming </w:t>
      </w:r>
      <w:r>
        <w:rPr>
          <w:spacing w:val="-6"/>
          <w:sz w:val="23"/>
        </w:rPr>
        <w:t>no</w:t>
      </w:r>
      <w:r>
        <w:rPr>
          <w:sz w:val="23"/>
        </w:rPr>
        <w:tab/>
      </w:r>
      <w:r>
        <w:rPr>
          <w:spacing w:val="-2"/>
          <w:sz w:val="23"/>
        </w:rPr>
        <w:t>other</w:t>
      </w:r>
      <w:r>
        <w:rPr>
          <w:sz w:val="23"/>
        </w:rPr>
        <w:tab/>
      </w:r>
      <w:r>
        <w:rPr>
          <w:spacing w:val="-2"/>
          <w:sz w:val="23"/>
        </w:rPr>
        <w:t>pre-tax</w:t>
      </w:r>
      <w:r>
        <w:rPr>
          <w:sz w:val="23"/>
        </w:rPr>
        <w:tab/>
      </w:r>
      <w:r>
        <w:rPr>
          <w:spacing w:val="-2"/>
          <w:sz w:val="23"/>
        </w:rPr>
        <w:t>reductions</w:t>
      </w:r>
      <w:r>
        <w:rPr>
          <w:sz w:val="23"/>
        </w:rPr>
        <w:tab/>
      </w:r>
      <w:r>
        <w:rPr>
          <w:spacing w:val="-4"/>
          <w:sz w:val="23"/>
        </w:rPr>
        <w:t>apply</w:t>
      </w:r>
      <w:r>
        <w:rPr>
          <w:sz w:val="23"/>
        </w:rPr>
        <w:tab/>
      </w:r>
      <w:r>
        <w:rPr>
          <w:spacing w:val="-2"/>
          <w:sz w:val="23"/>
        </w:rPr>
        <w:t>under</w:t>
      </w:r>
      <w:r>
        <w:rPr>
          <w:sz w:val="23"/>
        </w:rPr>
        <w:tab/>
      </w:r>
      <w:r>
        <w:rPr>
          <w:spacing w:val="-2"/>
          <w:sz w:val="23"/>
        </w:rPr>
        <w:t>Section 2.10.]</w:t>
      </w:r>
    </w:p>
    <w:p w14:paraId="1375101F" w14:textId="77777777" w:rsidR="00A63333" w:rsidRDefault="0072316F">
      <w:pPr>
        <w:pStyle w:val="BodyText"/>
        <w:spacing w:line="235" w:lineRule="auto"/>
        <w:ind w:left="1288" w:right="1269"/>
        <w:jc w:val="both"/>
      </w:pPr>
      <w:r>
        <w:t>Notwithstanding</w:t>
      </w:r>
      <w:r>
        <w:rPr>
          <w:spacing w:val="80"/>
          <w:w w:val="150"/>
        </w:rPr>
        <w:t xml:space="preserve"> </w:t>
      </w:r>
      <w:r>
        <w:t>the</w:t>
      </w:r>
      <w:r>
        <w:rPr>
          <w:spacing w:val="80"/>
          <w:w w:val="150"/>
        </w:rPr>
        <w:t xml:space="preserve"> </w:t>
      </w:r>
      <w:r>
        <w:t>preceding</w:t>
      </w:r>
      <w:r>
        <w:rPr>
          <w:spacing w:val="80"/>
          <w:w w:val="150"/>
        </w:rPr>
        <w:t xml:space="preserve"> </w:t>
      </w:r>
      <w:r>
        <w:t>provisions</w:t>
      </w:r>
      <w:r>
        <w:rPr>
          <w:spacing w:val="80"/>
          <w:w w:val="150"/>
        </w:rPr>
        <w:t xml:space="preserve"> </w:t>
      </w:r>
      <w:r>
        <w:t>of this</w:t>
      </w:r>
      <w:r>
        <w:rPr>
          <w:spacing w:val="80"/>
          <w:w w:val="150"/>
        </w:rPr>
        <w:t xml:space="preserve"> </w:t>
      </w:r>
      <w:r>
        <w:t>paragraph,</w:t>
      </w:r>
      <w:r>
        <w:rPr>
          <w:spacing w:val="80"/>
        </w:rPr>
        <w:t xml:space="preserve"> </w:t>
      </w:r>
      <w:r>
        <w:rPr>
          <w:spacing w:val="-4"/>
        </w:rPr>
        <w:t>for</w:t>
      </w:r>
    </w:p>
    <w:p w14:paraId="0CF8430A" w14:textId="77777777" w:rsidR="00A63333" w:rsidRDefault="0072316F">
      <w:pPr>
        <w:pStyle w:val="BodyText"/>
        <w:spacing w:line="235" w:lineRule="auto"/>
        <w:ind w:left="1288" w:right="1237"/>
        <w:jc w:val="both"/>
      </w:pPr>
      <w:r>
        <w:t>calendar</w:t>
      </w:r>
      <w:r>
        <w:rPr>
          <w:spacing w:val="-11"/>
        </w:rPr>
        <w:t xml:space="preserve"> </w:t>
      </w:r>
      <w:r>
        <w:t>years</w:t>
      </w:r>
      <w:r>
        <w:rPr>
          <w:spacing w:val="-11"/>
        </w:rPr>
        <w:t xml:space="preserve"> </w:t>
      </w:r>
      <w:r>
        <w:t>prior</w:t>
      </w:r>
      <w:r>
        <w:rPr>
          <w:spacing w:val="-11"/>
        </w:rPr>
        <w:t xml:space="preserve"> </w:t>
      </w:r>
      <w:r>
        <w:t>to</w:t>
      </w:r>
      <w:r>
        <w:rPr>
          <w:spacing w:val="-11"/>
        </w:rPr>
        <w:t xml:space="preserve"> </w:t>
      </w:r>
      <w:r>
        <w:t>2002,</w:t>
      </w:r>
      <w:r>
        <w:rPr>
          <w:spacing w:val="-11"/>
        </w:rPr>
        <w:t xml:space="preserve"> </w:t>
      </w:r>
      <w:r>
        <w:t>the</w:t>
      </w:r>
      <w:r>
        <w:rPr>
          <w:spacing w:val="-11"/>
        </w:rPr>
        <w:t xml:space="preserve"> </w:t>
      </w:r>
      <w:r>
        <w:t>maximum</w:t>
      </w:r>
      <w:r>
        <w:rPr>
          <w:spacing w:val="-11"/>
        </w:rPr>
        <w:t xml:space="preserve"> </w:t>
      </w:r>
      <w:r>
        <w:t>amount</w:t>
      </w:r>
      <w:r>
        <w:rPr>
          <w:spacing w:val="-11"/>
        </w:rPr>
        <w:t xml:space="preserve"> </w:t>
      </w:r>
      <w:r>
        <w:t>deferred</w:t>
      </w:r>
      <w:r>
        <w:rPr>
          <w:spacing w:val="-11"/>
        </w:rPr>
        <w:t xml:space="preserve"> </w:t>
      </w:r>
      <w:r>
        <w:t>shall</w:t>
      </w:r>
      <w:r>
        <w:rPr>
          <w:spacing w:val="-11"/>
        </w:rPr>
        <w:t xml:space="preserve"> </w:t>
      </w:r>
      <w:r>
        <w:t>not exceed</w:t>
      </w:r>
      <w:r>
        <w:rPr>
          <w:spacing w:val="-8"/>
        </w:rPr>
        <w:t xml:space="preserve"> </w:t>
      </w:r>
      <w:r>
        <w:t>such</w:t>
      </w:r>
      <w:r>
        <w:rPr>
          <w:spacing w:val="-8"/>
        </w:rPr>
        <w:t xml:space="preserve"> </w:t>
      </w:r>
      <w:r>
        <w:t>limit</w:t>
      </w:r>
      <w:r>
        <w:rPr>
          <w:spacing w:val="-8"/>
        </w:rPr>
        <w:t xml:space="preserve"> </w:t>
      </w:r>
      <w:r>
        <w:t>or</w:t>
      </w:r>
      <w:r>
        <w:rPr>
          <w:spacing w:val="-8"/>
        </w:rPr>
        <w:t xml:space="preserve"> </w:t>
      </w:r>
      <w:r>
        <w:t>limits</w:t>
      </w:r>
      <w:r>
        <w:rPr>
          <w:spacing w:val="-8"/>
        </w:rPr>
        <w:t xml:space="preserve"> </w:t>
      </w:r>
      <w:r>
        <w:t>in</w:t>
      </w:r>
      <w:r>
        <w:rPr>
          <w:spacing w:val="-8"/>
        </w:rPr>
        <w:t xml:space="preserve"> </w:t>
      </w:r>
      <w:r>
        <w:t>effect</w:t>
      </w:r>
      <w:r>
        <w:rPr>
          <w:spacing w:val="-8"/>
        </w:rPr>
        <w:t xml:space="preserve"> </w:t>
      </w:r>
      <w:r>
        <w:t>for</w:t>
      </w:r>
      <w:r>
        <w:rPr>
          <w:spacing w:val="-8"/>
        </w:rPr>
        <w:t xml:space="preserve"> </w:t>
      </w:r>
      <w:r>
        <w:t>the</w:t>
      </w:r>
      <w:r>
        <w:rPr>
          <w:spacing w:val="-8"/>
        </w:rPr>
        <w:t xml:space="preserve"> </w:t>
      </w:r>
      <w:r>
        <w:t>applicable</w:t>
      </w:r>
      <w:r>
        <w:rPr>
          <w:spacing w:val="-8"/>
        </w:rPr>
        <w:t xml:space="preserve"> </w:t>
      </w:r>
      <w:r>
        <w:t>year</w:t>
      </w:r>
      <w:r>
        <w:rPr>
          <w:spacing w:val="-9"/>
        </w:rPr>
        <w:t xml:space="preserve"> </w:t>
      </w:r>
      <w:r>
        <w:t>pursuant</w:t>
      </w:r>
      <w:r>
        <w:rPr>
          <w:spacing w:val="-8"/>
        </w:rPr>
        <w:t xml:space="preserve"> </w:t>
      </w:r>
      <w:r>
        <w:t>to section 457 of the Code.</w:t>
      </w:r>
    </w:p>
    <w:p w14:paraId="2B309EF1" w14:textId="77777777" w:rsidR="00A63333" w:rsidRDefault="0072316F">
      <w:pPr>
        <w:pStyle w:val="ListParagraph"/>
        <w:numPr>
          <w:ilvl w:val="2"/>
          <w:numId w:val="10"/>
        </w:numPr>
        <w:tabs>
          <w:tab w:val="left" w:pos="1288"/>
          <w:tab w:val="left" w:pos="3574"/>
        </w:tabs>
        <w:spacing w:before="258" w:line="232" w:lineRule="auto"/>
        <w:ind w:right="1145"/>
        <w:jc w:val="left"/>
        <w:rPr>
          <w:sz w:val="23"/>
        </w:rPr>
      </w:pPr>
      <w:r>
        <w:rPr>
          <w:sz w:val="23"/>
          <w:u w:val="single"/>
        </w:rPr>
        <w:t>Catch-Up Limitation:</w:t>
      </w:r>
      <w:r>
        <w:rPr>
          <w:sz w:val="23"/>
        </w:rPr>
        <w:tab/>
        <w:t>For</w:t>
      </w:r>
      <w:r>
        <w:rPr>
          <w:spacing w:val="-4"/>
          <w:sz w:val="23"/>
        </w:rPr>
        <w:t xml:space="preserve"> </w:t>
      </w:r>
      <w:r>
        <w:rPr>
          <w:sz w:val="23"/>
        </w:rPr>
        <w:t>each</w:t>
      </w:r>
      <w:r>
        <w:rPr>
          <w:spacing w:val="-4"/>
          <w:sz w:val="23"/>
        </w:rPr>
        <w:t xml:space="preserve"> </w:t>
      </w:r>
      <w:r>
        <w:rPr>
          <w:sz w:val="23"/>
        </w:rPr>
        <w:t>one</w:t>
      </w:r>
      <w:r>
        <w:rPr>
          <w:spacing w:val="-5"/>
          <w:sz w:val="23"/>
        </w:rPr>
        <w:t xml:space="preserve"> </w:t>
      </w:r>
      <w:r>
        <w:rPr>
          <w:sz w:val="23"/>
        </w:rPr>
        <w:t>of</w:t>
      </w:r>
      <w:r>
        <w:rPr>
          <w:spacing w:val="-4"/>
          <w:sz w:val="23"/>
        </w:rPr>
        <w:t xml:space="preserve"> </w:t>
      </w:r>
      <w:r>
        <w:rPr>
          <w:sz w:val="23"/>
        </w:rPr>
        <w:t>the</w:t>
      </w:r>
      <w:r>
        <w:rPr>
          <w:spacing w:val="-4"/>
          <w:sz w:val="23"/>
        </w:rPr>
        <w:t xml:space="preserve"> </w:t>
      </w:r>
      <w:r>
        <w:rPr>
          <w:sz w:val="23"/>
        </w:rPr>
        <w:t>last</w:t>
      </w:r>
      <w:r>
        <w:rPr>
          <w:spacing w:val="-4"/>
          <w:sz w:val="23"/>
        </w:rPr>
        <w:t xml:space="preserve"> </w:t>
      </w:r>
      <w:r>
        <w:rPr>
          <w:sz w:val="23"/>
        </w:rPr>
        <w:t>three</w:t>
      </w:r>
      <w:r>
        <w:rPr>
          <w:spacing w:val="-4"/>
          <w:sz w:val="23"/>
        </w:rPr>
        <w:t xml:space="preserve"> </w:t>
      </w:r>
      <w:r>
        <w:rPr>
          <w:sz w:val="23"/>
        </w:rPr>
        <w:t>(3)</w:t>
      </w:r>
      <w:r>
        <w:rPr>
          <w:spacing w:val="-4"/>
          <w:sz w:val="23"/>
        </w:rPr>
        <w:t xml:space="preserve"> </w:t>
      </w:r>
      <w:r>
        <w:rPr>
          <w:sz w:val="23"/>
        </w:rPr>
        <w:t>taxable</w:t>
      </w:r>
      <w:r>
        <w:rPr>
          <w:spacing w:val="-4"/>
          <w:sz w:val="23"/>
        </w:rPr>
        <w:t xml:space="preserve"> </w:t>
      </w:r>
      <w:r>
        <w:rPr>
          <w:sz w:val="23"/>
        </w:rPr>
        <w:t xml:space="preserve">years of a Participant ending before the Participant's attainment of Normal Retirement Age, the </w:t>
      </w:r>
      <w:proofErr w:type="gramStart"/>
      <w:r>
        <w:rPr>
          <w:sz w:val="23"/>
        </w:rPr>
        <w:t>maximum amount</w:t>
      </w:r>
      <w:proofErr w:type="gramEnd"/>
      <w:r>
        <w:rPr>
          <w:sz w:val="23"/>
        </w:rPr>
        <w:t xml:space="preserve"> deferred for each such year shall be the lesser of:</w:t>
      </w:r>
    </w:p>
    <w:p w14:paraId="034E41E5" w14:textId="77777777" w:rsidR="00A63333" w:rsidRDefault="00A63333">
      <w:pPr>
        <w:pStyle w:val="BodyText"/>
        <w:spacing w:before="14"/>
      </w:pPr>
    </w:p>
    <w:p w14:paraId="6C42A676" w14:textId="77777777" w:rsidR="00A63333" w:rsidRDefault="0072316F">
      <w:pPr>
        <w:pStyle w:val="ListParagraph"/>
        <w:numPr>
          <w:ilvl w:val="3"/>
          <w:numId w:val="10"/>
        </w:numPr>
        <w:tabs>
          <w:tab w:val="left" w:pos="1853"/>
        </w:tabs>
        <w:spacing w:line="235" w:lineRule="auto"/>
        <w:ind w:right="1313"/>
        <w:rPr>
          <w:sz w:val="23"/>
        </w:rPr>
      </w:pPr>
      <w:r>
        <w:rPr>
          <w:sz w:val="23"/>
        </w:rPr>
        <w:t>twice</w:t>
      </w:r>
      <w:r>
        <w:rPr>
          <w:spacing w:val="39"/>
          <w:sz w:val="23"/>
        </w:rPr>
        <w:t xml:space="preserve"> </w:t>
      </w:r>
      <w:r>
        <w:rPr>
          <w:sz w:val="23"/>
        </w:rPr>
        <w:t>the</w:t>
      </w:r>
      <w:r>
        <w:rPr>
          <w:spacing w:val="39"/>
          <w:sz w:val="23"/>
        </w:rPr>
        <w:t xml:space="preserve"> </w:t>
      </w:r>
      <w:r>
        <w:rPr>
          <w:sz w:val="23"/>
        </w:rPr>
        <w:t>applicable</w:t>
      </w:r>
      <w:r>
        <w:rPr>
          <w:spacing w:val="37"/>
          <w:sz w:val="23"/>
        </w:rPr>
        <w:t xml:space="preserve"> </w:t>
      </w:r>
      <w:r>
        <w:rPr>
          <w:sz w:val="23"/>
        </w:rPr>
        <w:t>dollar</w:t>
      </w:r>
      <w:r>
        <w:rPr>
          <w:spacing w:val="39"/>
          <w:sz w:val="23"/>
        </w:rPr>
        <w:t xml:space="preserve"> </w:t>
      </w:r>
      <w:r>
        <w:rPr>
          <w:sz w:val="23"/>
        </w:rPr>
        <w:t>amount</w:t>
      </w:r>
      <w:r>
        <w:rPr>
          <w:spacing w:val="39"/>
          <w:sz w:val="23"/>
        </w:rPr>
        <w:t xml:space="preserve"> </w:t>
      </w:r>
      <w:r>
        <w:rPr>
          <w:sz w:val="23"/>
        </w:rPr>
        <w:t>(as</w:t>
      </w:r>
      <w:r>
        <w:rPr>
          <w:spacing w:val="39"/>
          <w:sz w:val="23"/>
        </w:rPr>
        <w:t xml:space="preserve"> </w:t>
      </w:r>
      <w:r>
        <w:rPr>
          <w:sz w:val="23"/>
        </w:rPr>
        <w:t>described</w:t>
      </w:r>
      <w:r>
        <w:rPr>
          <w:spacing w:val="40"/>
          <w:sz w:val="23"/>
        </w:rPr>
        <w:t xml:space="preserve"> </w:t>
      </w:r>
      <w:r>
        <w:rPr>
          <w:sz w:val="23"/>
        </w:rPr>
        <w:t>in</w:t>
      </w:r>
      <w:r>
        <w:rPr>
          <w:spacing w:val="39"/>
          <w:sz w:val="23"/>
        </w:rPr>
        <w:t xml:space="preserve"> </w:t>
      </w:r>
      <w:r>
        <w:rPr>
          <w:sz w:val="23"/>
        </w:rPr>
        <w:t xml:space="preserve">Section </w:t>
      </w:r>
      <w:r>
        <w:rPr>
          <w:spacing w:val="-2"/>
          <w:sz w:val="23"/>
        </w:rPr>
        <w:t>2.11(c)below</w:t>
      </w:r>
      <w:proofErr w:type="gramStart"/>
      <w:r>
        <w:rPr>
          <w:spacing w:val="-2"/>
          <w:sz w:val="23"/>
        </w:rPr>
        <w:t>);or</w:t>
      </w:r>
      <w:proofErr w:type="gramEnd"/>
    </w:p>
    <w:p w14:paraId="53F8E684" w14:textId="77777777" w:rsidR="00A63333" w:rsidRDefault="0072316F">
      <w:pPr>
        <w:pStyle w:val="ListParagraph"/>
        <w:numPr>
          <w:ilvl w:val="3"/>
          <w:numId w:val="10"/>
        </w:numPr>
        <w:tabs>
          <w:tab w:val="left" w:pos="1853"/>
        </w:tabs>
        <w:spacing w:before="253" w:line="232" w:lineRule="auto"/>
        <w:ind w:right="1196"/>
        <w:rPr>
          <w:sz w:val="23"/>
        </w:rPr>
      </w:pPr>
      <w:r>
        <w:rPr>
          <w:sz w:val="23"/>
        </w:rPr>
        <w:t>the</w:t>
      </w:r>
      <w:r>
        <w:rPr>
          <w:spacing w:val="-10"/>
          <w:sz w:val="23"/>
        </w:rPr>
        <w:t xml:space="preserve"> </w:t>
      </w:r>
      <w:r>
        <w:rPr>
          <w:sz w:val="23"/>
        </w:rPr>
        <w:t>sum</w:t>
      </w:r>
      <w:r>
        <w:rPr>
          <w:spacing w:val="-10"/>
          <w:sz w:val="23"/>
        </w:rPr>
        <w:t xml:space="preserve"> </w:t>
      </w:r>
      <w:r>
        <w:rPr>
          <w:sz w:val="23"/>
        </w:rPr>
        <w:t>of</w:t>
      </w:r>
      <w:r>
        <w:rPr>
          <w:spacing w:val="-10"/>
          <w:sz w:val="23"/>
        </w:rPr>
        <w:t xml:space="preserve"> </w:t>
      </w:r>
      <w:r>
        <w:rPr>
          <w:sz w:val="23"/>
        </w:rPr>
        <w:t>the</w:t>
      </w:r>
      <w:r>
        <w:rPr>
          <w:spacing w:val="-10"/>
          <w:sz w:val="23"/>
        </w:rPr>
        <w:t xml:space="preserve"> </w:t>
      </w:r>
      <w:r>
        <w:rPr>
          <w:sz w:val="23"/>
        </w:rPr>
        <w:t>Normal</w:t>
      </w:r>
      <w:r>
        <w:rPr>
          <w:spacing w:val="-11"/>
          <w:sz w:val="23"/>
        </w:rPr>
        <w:t xml:space="preserve"> </w:t>
      </w:r>
      <w:r>
        <w:rPr>
          <w:sz w:val="23"/>
        </w:rPr>
        <w:t>Limitation,</w:t>
      </w:r>
      <w:r>
        <w:rPr>
          <w:spacing w:val="-10"/>
          <w:sz w:val="23"/>
        </w:rPr>
        <w:t xml:space="preserve"> </w:t>
      </w:r>
      <w:r>
        <w:rPr>
          <w:sz w:val="23"/>
        </w:rPr>
        <w:t>plus</w:t>
      </w:r>
      <w:r>
        <w:rPr>
          <w:spacing w:val="-10"/>
          <w:sz w:val="23"/>
        </w:rPr>
        <w:t xml:space="preserve"> </w:t>
      </w:r>
      <w:r>
        <w:rPr>
          <w:sz w:val="23"/>
        </w:rPr>
        <w:t>that</w:t>
      </w:r>
      <w:r>
        <w:rPr>
          <w:spacing w:val="-10"/>
          <w:sz w:val="23"/>
        </w:rPr>
        <w:t xml:space="preserve"> </w:t>
      </w:r>
      <w:r>
        <w:rPr>
          <w:sz w:val="23"/>
        </w:rPr>
        <w:t>portion</w:t>
      </w:r>
      <w:r>
        <w:rPr>
          <w:spacing w:val="-10"/>
          <w:sz w:val="23"/>
        </w:rPr>
        <w:t xml:space="preserve"> </w:t>
      </w:r>
      <w:r>
        <w:rPr>
          <w:sz w:val="23"/>
        </w:rPr>
        <w:t>of</w:t>
      </w:r>
      <w:r>
        <w:rPr>
          <w:spacing w:val="-10"/>
          <w:sz w:val="23"/>
        </w:rPr>
        <w:t xml:space="preserve"> </w:t>
      </w:r>
      <w:r>
        <w:rPr>
          <w:sz w:val="23"/>
        </w:rPr>
        <w:t>the</w:t>
      </w:r>
      <w:r>
        <w:rPr>
          <w:spacing w:val="-10"/>
          <w:sz w:val="23"/>
        </w:rPr>
        <w:t xml:space="preserve"> </w:t>
      </w:r>
      <w:r>
        <w:rPr>
          <w:sz w:val="23"/>
        </w:rPr>
        <w:t>Normal Limitation</w:t>
      </w:r>
      <w:r>
        <w:rPr>
          <w:spacing w:val="40"/>
          <w:sz w:val="23"/>
        </w:rPr>
        <w:t xml:space="preserve"> </w:t>
      </w:r>
      <w:r>
        <w:rPr>
          <w:sz w:val="23"/>
        </w:rPr>
        <w:t>not</w:t>
      </w:r>
      <w:r>
        <w:rPr>
          <w:spacing w:val="40"/>
          <w:sz w:val="23"/>
        </w:rPr>
        <w:t xml:space="preserve"> </w:t>
      </w:r>
      <w:r>
        <w:rPr>
          <w:sz w:val="23"/>
        </w:rPr>
        <w:t>used</w:t>
      </w:r>
      <w:r>
        <w:rPr>
          <w:spacing w:val="40"/>
          <w:sz w:val="23"/>
        </w:rPr>
        <w:t xml:space="preserve"> </w:t>
      </w:r>
      <w:r>
        <w:rPr>
          <w:sz w:val="23"/>
        </w:rPr>
        <w:t>in</w:t>
      </w:r>
      <w:r>
        <w:rPr>
          <w:spacing w:val="39"/>
          <w:sz w:val="23"/>
        </w:rPr>
        <w:t xml:space="preserve"> </w:t>
      </w:r>
      <w:r>
        <w:rPr>
          <w:sz w:val="23"/>
        </w:rPr>
        <w:t>each</w:t>
      </w:r>
      <w:r>
        <w:rPr>
          <w:spacing w:val="40"/>
          <w:sz w:val="23"/>
        </w:rPr>
        <w:t xml:space="preserve"> </w:t>
      </w:r>
      <w:r>
        <w:rPr>
          <w:sz w:val="23"/>
        </w:rPr>
        <w:t>of</w:t>
      </w:r>
      <w:r>
        <w:rPr>
          <w:spacing w:val="40"/>
          <w:sz w:val="23"/>
        </w:rPr>
        <w:t xml:space="preserve"> </w:t>
      </w:r>
      <w:r>
        <w:rPr>
          <w:sz w:val="23"/>
        </w:rPr>
        <w:t>the</w:t>
      </w:r>
      <w:r>
        <w:rPr>
          <w:spacing w:val="40"/>
          <w:sz w:val="23"/>
        </w:rPr>
        <w:t xml:space="preserve"> </w:t>
      </w:r>
      <w:r>
        <w:rPr>
          <w:sz w:val="23"/>
        </w:rPr>
        <w:t>prior</w:t>
      </w:r>
      <w:r>
        <w:rPr>
          <w:spacing w:val="40"/>
          <w:sz w:val="23"/>
        </w:rPr>
        <w:t xml:space="preserve"> </w:t>
      </w:r>
      <w:r>
        <w:rPr>
          <w:sz w:val="23"/>
        </w:rPr>
        <w:t>taxable</w:t>
      </w:r>
      <w:r>
        <w:rPr>
          <w:spacing w:val="40"/>
          <w:sz w:val="23"/>
        </w:rPr>
        <w:t xml:space="preserve"> </w:t>
      </w:r>
      <w:r>
        <w:rPr>
          <w:sz w:val="23"/>
        </w:rPr>
        <w:t>years</w:t>
      </w:r>
      <w:r>
        <w:rPr>
          <w:spacing w:val="40"/>
          <w:sz w:val="23"/>
        </w:rPr>
        <w:t xml:space="preserve"> </w:t>
      </w:r>
      <w:r>
        <w:rPr>
          <w:sz w:val="23"/>
        </w:rPr>
        <w:t>of</w:t>
      </w:r>
      <w:r>
        <w:rPr>
          <w:spacing w:val="40"/>
          <w:sz w:val="23"/>
        </w:rPr>
        <w:t xml:space="preserve"> </w:t>
      </w:r>
      <w:r>
        <w:rPr>
          <w:sz w:val="23"/>
        </w:rPr>
        <w:t>the Participant commencing after 1978 in which (</w:t>
      </w:r>
      <w:proofErr w:type="spellStart"/>
      <w:r>
        <w:rPr>
          <w:sz w:val="23"/>
        </w:rPr>
        <w:t>i</w:t>
      </w:r>
      <w:proofErr w:type="spellEnd"/>
      <w:r>
        <w:rPr>
          <w:sz w:val="23"/>
        </w:rPr>
        <w:t>) the Participant was</w:t>
      </w:r>
      <w:r>
        <w:rPr>
          <w:spacing w:val="37"/>
          <w:sz w:val="23"/>
        </w:rPr>
        <w:t xml:space="preserve"> </w:t>
      </w:r>
      <w:r>
        <w:rPr>
          <w:sz w:val="23"/>
        </w:rPr>
        <w:t>eligible</w:t>
      </w:r>
      <w:r>
        <w:rPr>
          <w:spacing w:val="37"/>
          <w:sz w:val="23"/>
        </w:rPr>
        <w:t xml:space="preserve"> </w:t>
      </w:r>
      <w:r>
        <w:rPr>
          <w:sz w:val="23"/>
        </w:rPr>
        <w:t>to</w:t>
      </w:r>
      <w:r>
        <w:rPr>
          <w:spacing w:val="36"/>
          <w:sz w:val="23"/>
        </w:rPr>
        <w:t xml:space="preserve"> </w:t>
      </w:r>
      <w:r>
        <w:rPr>
          <w:sz w:val="23"/>
        </w:rPr>
        <w:t>participate</w:t>
      </w:r>
      <w:r>
        <w:rPr>
          <w:spacing w:val="37"/>
          <w:sz w:val="23"/>
        </w:rPr>
        <w:t xml:space="preserve"> </w:t>
      </w:r>
      <w:r>
        <w:rPr>
          <w:sz w:val="23"/>
        </w:rPr>
        <w:t>in</w:t>
      </w:r>
      <w:r>
        <w:rPr>
          <w:spacing w:val="37"/>
          <w:sz w:val="23"/>
        </w:rPr>
        <w:t xml:space="preserve"> </w:t>
      </w:r>
      <w:r>
        <w:rPr>
          <w:sz w:val="23"/>
        </w:rPr>
        <w:t>this</w:t>
      </w:r>
      <w:r>
        <w:rPr>
          <w:spacing w:val="35"/>
          <w:sz w:val="23"/>
        </w:rPr>
        <w:t xml:space="preserve"> </w:t>
      </w:r>
      <w:r>
        <w:rPr>
          <w:sz w:val="23"/>
        </w:rPr>
        <w:t>Plan</w:t>
      </w:r>
      <w:r>
        <w:rPr>
          <w:spacing w:val="37"/>
          <w:sz w:val="23"/>
        </w:rPr>
        <w:t xml:space="preserve"> </w:t>
      </w:r>
      <w:r>
        <w:rPr>
          <w:sz w:val="23"/>
        </w:rPr>
        <w:t>or</w:t>
      </w:r>
      <w:r>
        <w:rPr>
          <w:spacing w:val="37"/>
          <w:sz w:val="23"/>
        </w:rPr>
        <w:t xml:space="preserve"> </w:t>
      </w:r>
      <w:r>
        <w:rPr>
          <w:sz w:val="23"/>
        </w:rPr>
        <w:t>the</w:t>
      </w:r>
      <w:r>
        <w:rPr>
          <w:spacing w:val="36"/>
          <w:sz w:val="23"/>
        </w:rPr>
        <w:t xml:space="preserve"> </w:t>
      </w:r>
      <w:r>
        <w:rPr>
          <w:sz w:val="23"/>
        </w:rPr>
        <w:t>plan</w:t>
      </w:r>
      <w:r>
        <w:rPr>
          <w:spacing w:val="37"/>
          <w:sz w:val="23"/>
        </w:rPr>
        <w:t xml:space="preserve"> </w:t>
      </w:r>
      <w:r>
        <w:rPr>
          <w:sz w:val="23"/>
        </w:rPr>
        <w:t>of</w:t>
      </w:r>
      <w:r>
        <w:rPr>
          <w:spacing w:val="37"/>
          <w:sz w:val="23"/>
        </w:rPr>
        <w:t xml:space="preserve"> </w:t>
      </w:r>
      <w:r>
        <w:rPr>
          <w:sz w:val="23"/>
        </w:rPr>
        <w:t>another employer, and (ii) compensation deferred under this Plan (or such other plan) was subject to the deferral limitations set forth in this section.</w:t>
      </w:r>
    </w:p>
    <w:p w14:paraId="0EB04B38" w14:textId="77777777" w:rsidR="00A63333" w:rsidRDefault="0072316F">
      <w:pPr>
        <w:pStyle w:val="BodyText"/>
        <w:spacing w:before="261" w:line="225" w:lineRule="auto"/>
        <w:ind w:left="1281" w:right="1168"/>
        <w:jc w:val="both"/>
      </w:pPr>
      <w:r>
        <w:t>A Participant may utilize the Catch-Up Limitation only if the Participant has not previously utilized it with respect to a different Normal Retirement Age under this Plan or any other plan.</w:t>
      </w:r>
    </w:p>
    <w:p w14:paraId="1C426116" w14:textId="77777777" w:rsidR="00A63333" w:rsidRDefault="0072316F">
      <w:pPr>
        <w:pStyle w:val="BodyText"/>
        <w:spacing w:before="256" w:line="244" w:lineRule="auto"/>
        <w:ind w:left="1270" w:right="1168"/>
        <w:jc w:val="both"/>
      </w:pPr>
      <w:r>
        <w:t>For</w:t>
      </w:r>
      <w:r>
        <w:rPr>
          <w:spacing w:val="-3"/>
        </w:rPr>
        <w:t xml:space="preserve"> </w:t>
      </w:r>
      <w:r>
        <w:t>years</w:t>
      </w:r>
      <w:r>
        <w:rPr>
          <w:spacing w:val="-3"/>
        </w:rPr>
        <w:t xml:space="preserve"> </w:t>
      </w:r>
      <w:r>
        <w:t>prior</w:t>
      </w:r>
      <w:r>
        <w:rPr>
          <w:spacing w:val="-3"/>
        </w:rPr>
        <w:t xml:space="preserve"> </w:t>
      </w:r>
      <w:r>
        <w:t>to</w:t>
      </w:r>
      <w:r>
        <w:rPr>
          <w:spacing w:val="-3"/>
        </w:rPr>
        <w:t xml:space="preserve"> </w:t>
      </w:r>
      <w:r>
        <w:t>2002,</w:t>
      </w:r>
      <w:r>
        <w:rPr>
          <w:spacing w:val="-3"/>
        </w:rPr>
        <w:t xml:space="preserve"> </w:t>
      </w:r>
      <w:r>
        <w:t>the</w:t>
      </w:r>
      <w:r>
        <w:rPr>
          <w:spacing w:val="-3"/>
        </w:rPr>
        <w:t xml:space="preserve"> </w:t>
      </w:r>
      <w:r>
        <w:t>limit</w:t>
      </w:r>
      <w:r>
        <w:rPr>
          <w:spacing w:val="-3"/>
        </w:rPr>
        <w:t xml:space="preserve"> </w:t>
      </w:r>
      <w:r>
        <w:t>under</w:t>
      </w:r>
      <w:r>
        <w:rPr>
          <w:spacing w:val="-3"/>
        </w:rPr>
        <w:t xml:space="preserve"> </w:t>
      </w:r>
      <w:r>
        <w:t>this</w:t>
      </w:r>
      <w:r>
        <w:rPr>
          <w:spacing w:val="-3"/>
        </w:rPr>
        <w:t xml:space="preserve"> </w:t>
      </w:r>
      <w:r>
        <w:t>paragraph</w:t>
      </w:r>
      <w:r>
        <w:rPr>
          <w:spacing w:val="-3"/>
        </w:rPr>
        <w:t xml:space="preserve"> </w:t>
      </w:r>
      <w:r>
        <w:t>(b)</w:t>
      </w:r>
      <w:r>
        <w:rPr>
          <w:spacing w:val="-3"/>
        </w:rPr>
        <w:t xml:space="preserve"> </w:t>
      </w:r>
      <w:r>
        <w:t>for</w:t>
      </w:r>
      <w:r>
        <w:rPr>
          <w:spacing w:val="-3"/>
        </w:rPr>
        <w:t xml:space="preserve"> </w:t>
      </w:r>
      <w:r>
        <w:t>any</w:t>
      </w:r>
      <w:r>
        <w:rPr>
          <w:spacing w:val="-3"/>
        </w:rPr>
        <w:t xml:space="preserve"> </w:t>
      </w:r>
      <w:r>
        <w:t>year shall not exceed $15,000.</w:t>
      </w:r>
    </w:p>
    <w:p w14:paraId="3993563E" w14:textId="77777777" w:rsidR="00A63333" w:rsidRDefault="0072316F">
      <w:pPr>
        <w:pStyle w:val="ListParagraph"/>
        <w:numPr>
          <w:ilvl w:val="2"/>
          <w:numId w:val="10"/>
        </w:numPr>
        <w:tabs>
          <w:tab w:val="left" w:pos="1288"/>
          <w:tab w:val="left" w:pos="1984"/>
          <w:tab w:val="left" w:pos="2669"/>
          <w:tab w:val="left" w:pos="3482"/>
          <w:tab w:val="left" w:pos="4899"/>
          <w:tab w:val="left" w:pos="5454"/>
          <w:tab w:val="left" w:pos="7080"/>
          <w:tab w:val="left" w:pos="7570"/>
        </w:tabs>
        <w:spacing w:before="236" w:line="235" w:lineRule="auto"/>
        <w:ind w:right="1414"/>
        <w:jc w:val="left"/>
        <w:rPr>
          <w:sz w:val="23"/>
        </w:rPr>
      </w:pPr>
      <w:r>
        <w:rPr>
          <w:spacing w:val="-2"/>
          <w:sz w:val="23"/>
          <w:u w:val="single"/>
        </w:rPr>
        <w:t>Applicable</w:t>
      </w:r>
      <w:r>
        <w:rPr>
          <w:sz w:val="23"/>
          <w:u w:val="single"/>
        </w:rPr>
        <w:tab/>
      </w:r>
      <w:r>
        <w:rPr>
          <w:spacing w:val="-2"/>
          <w:sz w:val="23"/>
          <w:u w:val="single"/>
        </w:rPr>
        <w:t>Dollar</w:t>
      </w:r>
      <w:r>
        <w:rPr>
          <w:sz w:val="23"/>
          <w:u w:val="single"/>
        </w:rPr>
        <w:tab/>
      </w:r>
      <w:r>
        <w:rPr>
          <w:spacing w:val="-2"/>
          <w:sz w:val="23"/>
          <w:u w:val="single"/>
        </w:rPr>
        <w:t>Amount</w:t>
      </w:r>
      <w:r>
        <w:rPr>
          <w:sz w:val="23"/>
        </w:rPr>
        <w:tab/>
      </w:r>
      <w:r>
        <w:rPr>
          <w:spacing w:val="-4"/>
          <w:sz w:val="23"/>
        </w:rPr>
        <w:t>For</w:t>
      </w:r>
      <w:r>
        <w:rPr>
          <w:sz w:val="23"/>
        </w:rPr>
        <w:tab/>
      </w:r>
      <w:r>
        <w:rPr>
          <w:spacing w:val="-2"/>
          <w:sz w:val="23"/>
        </w:rPr>
        <w:t>contributions</w:t>
      </w:r>
      <w:r>
        <w:rPr>
          <w:sz w:val="23"/>
        </w:rPr>
        <w:tab/>
      </w:r>
      <w:r>
        <w:rPr>
          <w:spacing w:val="-6"/>
          <w:sz w:val="23"/>
        </w:rPr>
        <w:t>in</w:t>
      </w:r>
      <w:r>
        <w:rPr>
          <w:sz w:val="23"/>
        </w:rPr>
        <w:tab/>
      </w:r>
      <w:r>
        <w:rPr>
          <w:spacing w:val="-4"/>
          <w:sz w:val="23"/>
        </w:rPr>
        <w:t>2002 and</w:t>
      </w:r>
      <w:r>
        <w:rPr>
          <w:sz w:val="23"/>
        </w:rPr>
        <w:tab/>
      </w:r>
      <w:r>
        <w:rPr>
          <w:spacing w:val="-6"/>
          <w:sz w:val="23"/>
        </w:rPr>
        <w:t>in</w:t>
      </w:r>
    </w:p>
    <w:p w14:paraId="64606CC7" w14:textId="77777777" w:rsidR="00A63333" w:rsidRDefault="0072316F">
      <w:pPr>
        <w:pStyle w:val="BodyText"/>
        <w:spacing w:line="235" w:lineRule="auto"/>
        <w:ind w:left="1288" w:right="1192"/>
        <w:jc w:val="both"/>
      </w:pPr>
      <w:r>
        <w:t>subsequent years, the applicable dollar amount shall be the amount determined in accordance with the following table:</w:t>
      </w:r>
    </w:p>
    <w:p w14:paraId="6239E97B" w14:textId="77777777" w:rsidR="00A63333" w:rsidRDefault="00A63333">
      <w:pPr>
        <w:pStyle w:val="BodyText"/>
        <w:spacing w:before="2"/>
      </w:pPr>
    </w:p>
    <w:p w14:paraId="62BEEFB2" w14:textId="77777777" w:rsidR="00A63333" w:rsidRDefault="0072316F">
      <w:pPr>
        <w:pStyle w:val="BodyText"/>
        <w:tabs>
          <w:tab w:val="left" w:pos="5442"/>
        </w:tabs>
        <w:spacing w:line="235" w:lineRule="auto"/>
        <w:ind w:left="1270" w:right="1936" w:firstLine="3"/>
      </w:pPr>
      <w:r>
        <w:rPr>
          <w:noProof/>
        </w:rPr>
        <mc:AlternateContent>
          <mc:Choice Requires="wps">
            <w:drawing>
              <wp:anchor distT="0" distB="0" distL="0" distR="0" simplePos="0" relativeHeight="15764480" behindDoc="0" locked="0" layoutInCell="1" allowOverlap="1" wp14:anchorId="75C8B8BD" wp14:editId="30641A28">
                <wp:simplePos x="0" y="0"/>
                <wp:positionH relativeFrom="page">
                  <wp:posOffset>2406395</wp:posOffset>
                </wp:positionH>
                <wp:positionV relativeFrom="paragraph">
                  <wp:posOffset>149692</wp:posOffset>
                </wp:positionV>
                <wp:extent cx="3995420" cy="10795"/>
                <wp:effectExtent l="0" t="0" r="0" b="0"/>
                <wp:wrapNone/>
                <wp:docPr id="72" name="Graphic 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95420" cy="10795"/>
                        </a:xfrm>
                        <a:custGeom>
                          <a:avLst/>
                          <a:gdLst/>
                          <a:ahLst/>
                          <a:cxnLst/>
                          <a:rect l="l" t="t" r="r" b="b"/>
                          <a:pathLst>
                            <a:path w="3995420" h="10795">
                              <a:moveTo>
                                <a:pt x="3995165" y="0"/>
                              </a:moveTo>
                              <a:lnTo>
                                <a:pt x="0" y="0"/>
                              </a:lnTo>
                              <a:lnTo>
                                <a:pt x="0" y="10668"/>
                              </a:lnTo>
                              <a:lnTo>
                                <a:pt x="3995165" y="10668"/>
                              </a:lnTo>
                              <a:lnTo>
                                <a:pt x="399516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2E2F80B" id="Graphic 72" o:spid="_x0000_s1026" style="position:absolute;margin-left:189.5pt;margin-top:11.8pt;width:314.6pt;height:.85pt;z-index:15764480;visibility:visible;mso-wrap-style:square;mso-wrap-distance-left:0;mso-wrap-distance-top:0;mso-wrap-distance-right:0;mso-wrap-distance-bottom:0;mso-position-horizontal:absolute;mso-position-horizontal-relative:page;mso-position-vertical:absolute;mso-position-vertical-relative:text;v-text-anchor:top" coordsize="399542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" path="m3995165,l,,,10668r3995165,l3995165,xe" fillcolor="black" stroked="f">
                <v:path arrowok="t"/>
                <w10:wrap anchorx="page"/>
              </v:shape>
            </w:pict>
          </mc:Fallback>
        </mc:AlternateContent>
      </w:r>
      <w:r>
        <w:t>For taxable years beginning</w:t>
      </w:r>
      <w:r>
        <w:tab/>
      </w:r>
      <w:r>
        <w:rPr>
          <w:spacing w:val="-64"/>
        </w:rPr>
        <w:t xml:space="preserve"> </w:t>
      </w:r>
      <w:proofErr w:type="gramStart"/>
      <w:r>
        <w:t>The</w:t>
      </w:r>
      <w:proofErr w:type="gramEnd"/>
      <w:r>
        <w:rPr>
          <w:spacing w:val="-16"/>
        </w:rPr>
        <w:t xml:space="preserve"> </w:t>
      </w:r>
      <w:r>
        <w:t>applicable</w:t>
      </w:r>
      <w:r>
        <w:rPr>
          <w:spacing w:val="-16"/>
        </w:rPr>
        <w:t xml:space="preserve"> </w:t>
      </w:r>
      <w:r>
        <w:t xml:space="preserve">dollar </w:t>
      </w:r>
      <w:r>
        <w:rPr>
          <w:u w:val="single"/>
        </w:rPr>
        <w:t>in calendar year:</w:t>
      </w:r>
      <w:r>
        <w:rPr>
          <w:u w:val="single"/>
        </w:rPr>
        <w:tab/>
      </w:r>
      <w:r>
        <w:rPr>
          <w:spacing w:val="-2"/>
          <w:u w:val="single"/>
        </w:rPr>
        <w:t>amount:</w:t>
      </w:r>
    </w:p>
    <w:tbl>
      <w:tblPr>
        <w:tblW w:w="0" w:type="auto"/>
        <w:tblInd w:w="1336" w:type="dxa"/>
        <w:tblLayout w:type="fixed"/>
        <w:tblCellMar>
          <w:left w:w="0" w:type="dxa"/>
          <w:right w:w="0" w:type="dxa"/>
        </w:tblCellMar>
        <w:tblLook w:val="01E0" w:firstRow="1" w:lastRow="1" w:firstColumn="1" w:lastColumn="1" w:noHBand="0" w:noVBand="0"/>
      </w:tblPr>
      <w:tblGrid>
        <w:gridCol w:w="3111"/>
        <w:gridCol w:w="2141"/>
      </w:tblGrid>
      <w:tr w:rsidR="00A63333" w14:paraId="5A8FA519" w14:textId="77777777">
        <w:trPr>
          <w:trHeight w:val="284"/>
        </w:trPr>
        <w:tc>
          <w:tcPr>
            <w:tcW w:w="3111" w:type="dxa"/>
          </w:tcPr>
          <w:p w14:paraId="51FE5B9A" w14:textId="77777777" w:rsidR="00A63333" w:rsidRDefault="0072316F">
            <w:pPr>
              <w:pStyle w:val="TableParagraph"/>
              <w:spacing w:line="265" w:lineRule="exact"/>
              <w:ind w:left="50"/>
              <w:rPr>
                <w:sz w:val="27"/>
              </w:rPr>
            </w:pPr>
            <w:r>
              <w:rPr>
                <w:spacing w:val="-4"/>
                <w:w w:val="90"/>
                <w:sz w:val="27"/>
              </w:rPr>
              <w:t>2002</w:t>
            </w:r>
          </w:p>
        </w:tc>
        <w:tc>
          <w:tcPr>
            <w:tcW w:w="2141" w:type="dxa"/>
          </w:tcPr>
          <w:p w14:paraId="260CF7EA" w14:textId="77777777" w:rsidR="00A63333" w:rsidRDefault="0072316F">
            <w:pPr>
              <w:pStyle w:val="TableParagraph"/>
              <w:spacing w:line="265" w:lineRule="exact"/>
              <w:ind w:right="54"/>
              <w:jc w:val="right"/>
              <w:rPr>
                <w:sz w:val="27"/>
              </w:rPr>
            </w:pPr>
            <w:r>
              <w:rPr>
                <w:spacing w:val="-2"/>
                <w:w w:val="90"/>
                <w:sz w:val="27"/>
              </w:rPr>
              <w:t>$11,000</w:t>
            </w:r>
          </w:p>
        </w:tc>
      </w:tr>
      <w:tr w:rsidR="00A63333" w14:paraId="116CDED0" w14:textId="77777777">
        <w:trPr>
          <w:trHeight w:val="265"/>
        </w:trPr>
        <w:tc>
          <w:tcPr>
            <w:tcW w:w="3111" w:type="dxa"/>
          </w:tcPr>
          <w:p w14:paraId="53BD88CC" w14:textId="77777777" w:rsidR="00A63333" w:rsidRDefault="0072316F">
            <w:pPr>
              <w:pStyle w:val="TableParagraph"/>
              <w:spacing w:line="245" w:lineRule="exact"/>
              <w:ind w:left="50"/>
              <w:rPr>
                <w:sz w:val="27"/>
              </w:rPr>
            </w:pPr>
            <w:r>
              <w:rPr>
                <w:spacing w:val="-4"/>
                <w:w w:val="90"/>
                <w:sz w:val="27"/>
              </w:rPr>
              <w:t>2003</w:t>
            </w:r>
          </w:p>
        </w:tc>
        <w:tc>
          <w:tcPr>
            <w:tcW w:w="2141" w:type="dxa"/>
          </w:tcPr>
          <w:p w14:paraId="2935D659" w14:textId="77777777" w:rsidR="00A63333" w:rsidRDefault="0072316F">
            <w:pPr>
              <w:pStyle w:val="TableParagraph"/>
              <w:spacing w:line="245" w:lineRule="exact"/>
              <w:ind w:right="48"/>
              <w:jc w:val="right"/>
              <w:rPr>
                <w:sz w:val="27"/>
              </w:rPr>
            </w:pPr>
            <w:r>
              <w:rPr>
                <w:spacing w:val="-2"/>
                <w:w w:val="90"/>
                <w:sz w:val="27"/>
              </w:rPr>
              <w:t>$12,000</w:t>
            </w:r>
          </w:p>
        </w:tc>
      </w:tr>
      <w:tr w:rsidR="00A63333" w14:paraId="018808E6" w14:textId="77777777">
        <w:trPr>
          <w:trHeight w:val="274"/>
        </w:trPr>
        <w:tc>
          <w:tcPr>
            <w:tcW w:w="3111" w:type="dxa"/>
          </w:tcPr>
          <w:p w14:paraId="18AC9A2C" w14:textId="77777777" w:rsidR="00A63333" w:rsidRDefault="0072316F">
            <w:pPr>
              <w:pStyle w:val="TableParagraph"/>
              <w:spacing w:line="254" w:lineRule="exact"/>
              <w:ind w:left="50"/>
              <w:rPr>
                <w:sz w:val="27"/>
              </w:rPr>
            </w:pPr>
            <w:r>
              <w:rPr>
                <w:spacing w:val="-4"/>
                <w:w w:val="90"/>
                <w:sz w:val="27"/>
              </w:rPr>
              <w:t>2004</w:t>
            </w:r>
          </w:p>
        </w:tc>
        <w:tc>
          <w:tcPr>
            <w:tcW w:w="2141" w:type="dxa"/>
          </w:tcPr>
          <w:p w14:paraId="30A33DD6" w14:textId="77777777" w:rsidR="00A63333" w:rsidRDefault="0072316F">
            <w:pPr>
              <w:pStyle w:val="TableParagraph"/>
              <w:spacing w:line="254" w:lineRule="exact"/>
              <w:ind w:right="48"/>
              <w:jc w:val="right"/>
              <w:rPr>
                <w:sz w:val="27"/>
              </w:rPr>
            </w:pPr>
            <w:r>
              <w:rPr>
                <w:spacing w:val="-2"/>
                <w:w w:val="90"/>
                <w:sz w:val="27"/>
              </w:rPr>
              <w:t>$13,000</w:t>
            </w:r>
          </w:p>
        </w:tc>
      </w:tr>
      <w:tr w:rsidR="00A63333" w14:paraId="1E383658" w14:textId="77777777">
        <w:trPr>
          <w:trHeight w:val="294"/>
        </w:trPr>
        <w:tc>
          <w:tcPr>
            <w:tcW w:w="3111" w:type="dxa"/>
          </w:tcPr>
          <w:p w14:paraId="5AC9FDF9" w14:textId="77777777" w:rsidR="00A63333" w:rsidRDefault="0072316F">
            <w:pPr>
              <w:pStyle w:val="TableParagraph"/>
              <w:spacing w:line="274" w:lineRule="exact"/>
              <w:ind w:left="50"/>
              <w:rPr>
                <w:sz w:val="27"/>
              </w:rPr>
            </w:pPr>
            <w:r>
              <w:rPr>
                <w:spacing w:val="-4"/>
                <w:w w:val="90"/>
                <w:sz w:val="27"/>
              </w:rPr>
              <w:t>2005</w:t>
            </w:r>
          </w:p>
        </w:tc>
        <w:tc>
          <w:tcPr>
            <w:tcW w:w="2141" w:type="dxa"/>
          </w:tcPr>
          <w:p w14:paraId="12212FEC" w14:textId="77777777" w:rsidR="00A63333" w:rsidRDefault="0072316F">
            <w:pPr>
              <w:pStyle w:val="TableParagraph"/>
              <w:spacing w:line="274" w:lineRule="exact"/>
              <w:ind w:right="48"/>
              <w:jc w:val="right"/>
              <w:rPr>
                <w:sz w:val="27"/>
              </w:rPr>
            </w:pPr>
            <w:r>
              <w:rPr>
                <w:spacing w:val="-2"/>
                <w:w w:val="90"/>
                <w:sz w:val="27"/>
              </w:rPr>
              <w:t>$14,000</w:t>
            </w:r>
          </w:p>
        </w:tc>
      </w:tr>
      <w:tr w:rsidR="00A63333" w14:paraId="4835F1CD" w14:textId="77777777">
        <w:trPr>
          <w:trHeight w:val="257"/>
        </w:trPr>
        <w:tc>
          <w:tcPr>
            <w:tcW w:w="3111" w:type="dxa"/>
          </w:tcPr>
          <w:p w14:paraId="6D899DFD" w14:textId="77777777" w:rsidR="00A63333" w:rsidRDefault="0072316F">
            <w:pPr>
              <w:pStyle w:val="TableParagraph"/>
              <w:ind w:left="50"/>
              <w:rPr>
                <w:rFonts w:ascii="Arial"/>
                <w:sz w:val="23"/>
              </w:rPr>
            </w:pPr>
            <w:r>
              <w:rPr>
                <w:rFonts w:ascii="Arial"/>
                <w:sz w:val="23"/>
              </w:rPr>
              <w:t>2006</w:t>
            </w:r>
            <w:r>
              <w:rPr>
                <w:rFonts w:ascii="Arial"/>
                <w:spacing w:val="1"/>
                <w:sz w:val="23"/>
              </w:rPr>
              <w:t xml:space="preserve"> </w:t>
            </w:r>
            <w:r>
              <w:rPr>
                <w:rFonts w:ascii="Arial"/>
                <w:sz w:val="23"/>
              </w:rPr>
              <w:t>or</w:t>
            </w:r>
            <w:r>
              <w:rPr>
                <w:rFonts w:ascii="Arial"/>
                <w:spacing w:val="-14"/>
                <w:sz w:val="23"/>
              </w:rPr>
              <w:t xml:space="preserve"> </w:t>
            </w:r>
            <w:r>
              <w:rPr>
                <w:rFonts w:ascii="Arial"/>
                <w:spacing w:val="-2"/>
                <w:sz w:val="23"/>
              </w:rPr>
              <w:t>thereafter</w:t>
            </w:r>
          </w:p>
        </w:tc>
        <w:tc>
          <w:tcPr>
            <w:tcW w:w="2141" w:type="dxa"/>
          </w:tcPr>
          <w:p w14:paraId="537EF2D0" w14:textId="77777777" w:rsidR="00A63333" w:rsidRDefault="0072316F">
            <w:pPr>
              <w:pStyle w:val="TableParagraph"/>
              <w:ind w:right="63"/>
              <w:jc w:val="right"/>
              <w:rPr>
                <w:rFonts w:ascii="Arial"/>
                <w:sz w:val="23"/>
              </w:rPr>
            </w:pPr>
            <w:r>
              <w:rPr>
                <w:rFonts w:ascii="Arial"/>
                <w:spacing w:val="-2"/>
                <w:sz w:val="23"/>
              </w:rPr>
              <w:t>$15,000</w:t>
            </w:r>
          </w:p>
        </w:tc>
      </w:tr>
    </w:tbl>
    <w:p w14:paraId="588A0FF3" w14:textId="77777777" w:rsidR="00A63333" w:rsidRDefault="00A63333">
      <w:pPr>
        <w:jc w:val="right"/>
        <w:rPr>
          <w:sz w:val="23"/>
        </w:rPr>
        <w:sectPr w:rsidR="00A63333">
          <w:pgSz w:w="12240" w:h="15840"/>
          <w:pgMar w:top="1380" w:right="220" w:bottom="280" w:left="1080" w:header="720" w:footer="720" w:gutter="0"/>
          <w:cols w:num="2" w:space="720" w:equalWidth="0">
            <w:col w:w="1396" w:space="40"/>
            <w:col w:w="9504"/>
          </w:cols>
        </w:sectPr>
      </w:pPr>
    </w:p>
    <w:p w14:paraId="4392CC3F" w14:textId="77777777" w:rsidR="00A63333" w:rsidRDefault="0072316F">
      <w:pPr>
        <w:pStyle w:val="BodyText"/>
        <w:spacing w:before="75" w:line="235" w:lineRule="auto"/>
        <w:ind w:left="2862" w:right="1075"/>
        <w:jc w:val="both"/>
      </w:pPr>
      <w:r>
        <w:lastRenderedPageBreak/>
        <w:t>In the case of taxable years beginning after December 31, 2006, the applicable dollar amount will be adjusted for cost-of-living increases in accordance with section 457(e)(15) of the Code.</w:t>
      </w:r>
    </w:p>
    <w:p w14:paraId="71B26719" w14:textId="77777777" w:rsidR="00A63333" w:rsidRDefault="0072316F">
      <w:pPr>
        <w:pStyle w:val="ListParagraph"/>
        <w:numPr>
          <w:ilvl w:val="2"/>
          <w:numId w:val="10"/>
        </w:numPr>
        <w:tabs>
          <w:tab w:val="left" w:pos="2851"/>
          <w:tab w:val="left" w:pos="6273"/>
        </w:tabs>
        <w:spacing w:before="244" w:line="232" w:lineRule="auto"/>
        <w:ind w:left="2851" w:right="1659" w:hanging="594"/>
        <w:jc w:val="left"/>
        <w:rPr>
          <w:sz w:val="23"/>
        </w:rPr>
      </w:pPr>
      <w:r>
        <w:rPr>
          <w:sz w:val="23"/>
          <w:u w:val="single"/>
        </w:rPr>
        <w:t>Coordination with Other Plans.</w:t>
      </w:r>
      <w:r>
        <w:rPr>
          <w:sz w:val="23"/>
        </w:rPr>
        <w:tab/>
        <w:t>For</w:t>
      </w:r>
      <w:r>
        <w:rPr>
          <w:spacing w:val="-10"/>
          <w:sz w:val="23"/>
        </w:rPr>
        <w:t xml:space="preserve"> </w:t>
      </w:r>
      <w:r>
        <w:rPr>
          <w:sz w:val="23"/>
        </w:rPr>
        <w:t>contribution</w:t>
      </w:r>
      <w:r>
        <w:rPr>
          <w:spacing w:val="-10"/>
          <w:sz w:val="23"/>
        </w:rPr>
        <w:t xml:space="preserve"> </w:t>
      </w:r>
      <w:r>
        <w:rPr>
          <w:sz w:val="23"/>
        </w:rPr>
        <w:t>years</w:t>
      </w:r>
      <w:r>
        <w:rPr>
          <w:spacing w:val="-10"/>
          <w:sz w:val="23"/>
        </w:rPr>
        <w:t xml:space="preserve"> </w:t>
      </w:r>
      <w:r>
        <w:rPr>
          <w:sz w:val="23"/>
        </w:rPr>
        <w:t>prior</w:t>
      </w:r>
      <w:r>
        <w:rPr>
          <w:spacing w:val="-10"/>
          <w:sz w:val="23"/>
        </w:rPr>
        <w:t xml:space="preserve"> </w:t>
      </w:r>
      <w:r>
        <w:rPr>
          <w:sz w:val="23"/>
        </w:rPr>
        <w:t xml:space="preserve">to </w:t>
      </w:r>
      <w:r>
        <w:rPr>
          <w:spacing w:val="-4"/>
          <w:sz w:val="23"/>
        </w:rPr>
        <w:t>2002,</w:t>
      </w:r>
    </w:p>
    <w:p w14:paraId="642A1E98" w14:textId="77777777" w:rsidR="00A63333" w:rsidRDefault="0072316F">
      <w:pPr>
        <w:pStyle w:val="BodyText"/>
        <w:tabs>
          <w:tab w:val="left" w:pos="3922"/>
          <w:tab w:val="left" w:pos="5147"/>
          <w:tab w:val="left" w:pos="5911"/>
          <w:tab w:val="left" w:pos="6779"/>
          <w:tab w:val="left" w:pos="7824"/>
          <w:tab w:val="left" w:pos="8718"/>
        </w:tabs>
        <w:spacing w:line="232" w:lineRule="auto"/>
        <w:ind w:left="2851" w:right="1126"/>
      </w:pPr>
      <w:r>
        <w:t>the</w:t>
      </w:r>
      <w:r>
        <w:rPr>
          <w:spacing w:val="40"/>
        </w:rPr>
        <w:t xml:space="preserve"> </w:t>
      </w:r>
      <w:r>
        <w:t>amount</w:t>
      </w:r>
      <w:r>
        <w:rPr>
          <w:spacing w:val="40"/>
        </w:rPr>
        <w:t xml:space="preserve"> </w:t>
      </w:r>
      <w:r>
        <w:t>excludible</w:t>
      </w:r>
      <w:r>
        <w:rPr>
          <w:spacing w:val="40"/>
        </w:rPr>
        <w:t xml:space="preserve"> </w:t>
      </w:r>
      <w:r>
        <w:t>from</w:t>
      </w:r>
      <w:r>
        <w:rPr>
          <w:spacing w:val="40"/>
        </w:rPr>
        <w:t xml:space="preserve"> </w:t>
      </w:r>
      <w:r>
        <w:t>a</w:t>
      </w:r>
      <w:r>
        <w:rPr>
          <w:spacing w:val="40"/>
        </w:rPr>
        <w:t xml:space="preserve"> </w:t>
      </w:r>
      <w:r>
        <w:t>Participant's</w:t>
      </w:r>
      <w:r>
        <w:rPr>
          <w:spacing w:val="40"/>
        </w:rPr>
        <w:t xml:space="preserve"> </w:t>
      </w:r>
      <w:r>
        <w:t>gross</w:t>
      </w:r>
      <w:r>
        <w:rPr>
          <w:spacing w:val="40"/>
        </w:rPr>
        <w:t xml:space="preserve"> </w:t>
      </w:r>
      <w:r>
        <w:t>income</w:t>
      </w:r>
      <w:r>
        <w:rPr>
          <w:spacing w:val="40"/>
        </w:rPr>
        <w:t xml:space="preserve"> </w:t>
      </w:r>
      <w:r>
        <w:t>for</w:t>
      </w:r>
      <w:r>
        <w:rPr>
          <w:spacing w:val="40"/>
        </w:rPr>
        <w:t xml:space="preserve"> </w:t>
      </w:r>
      <w:r>
        <w:t>any taxable</w:t>
      </w:r>
      <w:r>
        <w:rPr>
          <w:spacing w:val="-13"/>
        </w:rPr>
        <w:t xml:space="preserve"> </w:t>
      </w:r>
      <w:r>
        <w:t>year</w:t>
      </w:r>
      <w:r>
        <w:rPr>
          <w:spacing w:val="-13"/>
        </w:rPr>
        <w:t xml:space="preserve"> </w:t>
      </w:r>
      <w:r>
        <w:t>under</w:t>
      </w:r>
      <w:r>
        <w:rPr>
          <w:spacing w:val="-12"/>
        </w:rPr>
        <w:t xml:space="preserve"> </w:t>
      </w:r>
      <w:r>
        <w:t>this</w:t>
      </w:r>
      <w:r>
        <w:rPr>
          <w:spacing w:val="-12"/>
        </w:rPr>
        <w:t xml:space="preserve"> </w:t>
      </w:r>
      <w:r>
        <w:t>Plan</w:t>
      </w:r>
      <w:r>
        <w:rPr>
          <w:spacing w:val="-13"/>
        </w:rPr>
        <w:t xml:space="preserve"> </w:t>
      </w:r>
      <w:r>
        <w:t>or</w:t>
      </w:r>
      <w:r>
        <w:rPr>
          <w:spacing w:val="-13"/>
        </w:rPr>
        <w:t xml:space="preserve"> </w:t>
      </w:r>
      <w:r>
        <w:t>any</w:t>
      </w:r>
      <w:r>
        <w:rPr>
          <w:spacing w:val="-12"/>
        </w:rPr>
        <w:t xml:space="preserve"> </w:t>
      </w:r>
      <w:r>
        <w:t>other</w:t>
      </w:r>
      <w:r>
        <w:rPr>
          <w:spacing w:val="-13"/>
        </w:rPr>
        <w:t xml:space="preserve"> </w:t>
      </w:r>
      <w:r>
        <w:t>plan</w:t>
      </w:r>
      <w:r>
        <w:rPr>
          <w:spacing w:val="-13"/>
        </w:rPr>
        <w:t xml:space="preserve"> </w:t>
      </w:r>
      <w:r>
        <w:t>under</w:t>
      </w:r>
      <w:r>
        <w:rPr>
          <w:spacing w:val="-13"/>
        </w:rPr>
        <w:t xml:space="preserve"> </w:t>
      </w:r>
      <w:r>
        <w:t>section</w:t>
      </w:r>
      <w:r>
        <w:rPr>
          <w:spacing w:val="-13"/>
        </w:rPr>
        <w:t xml:space="preserve"> </w:t>
      </w:r>
      <w:r>
        <w:t>457(b)</w:t>
      </w:r>
      <w:r>
        <w:rPr>
          <w:spacing w:val="-13"/>
        </w:rPr>
        <w:t xml:space="preserve"> </w:t>
      </w:r>
      <w:r>
        <w:t>of the</w:t>
      </w:r>
      <w:r>
        <w:rPr>
          <w:spacing w:val="40"/>
        </w:rPr>
        <w:t xml:space="preserve"> </w:t>
      </w:r>
      <w:r>
        <w:t>Code</w:t>
      </w:r>
      <w:r>
        <w:rPr>
          <w:spacing w:val="40"/>
        </w:rPr>
        <w:t xml:space="preserve"> </w:t>
      </w:r>
      <w:r>
        <w:t>shall</w:t>
      </w:r>
      <w:r>
        <w:rPr>
          <w:spacing w:val="40"/>
        </w:rPr>
        <w:t xml:space="preserve"> </w:t>
      </w:r>
      <w:r>
        <w:t>not</w:t>
      </w:r>
      <w:r>
        <w:rPr>
          <w:spacing w:val="40"/>
        </w:rPr>
        <w:t xml:space="preserve"> </w:t>
      </w:r>
      <w:r>
        <w:t>exceed</w:t>
      </w:r>
      <w:r>
        <w:rPr>
          <w:spacing w:val="40"/>
        </w:rPr>
        <w:t xml:space="preserve"> </w:t>
      </w:r>
      <w:r>
        <w:t>$7,500</w:t>
      </w:r>
      <w:r>
        <w:rPr>
          <w:spacing w:val="40"/>
        </w:rPr>
        <w:t xml:space="preserve"> </w:t>
      </w:r>
      <w:r>
        <w:t>(as</w:t>
      </w:r>
      <w:r>
        <w:rPr>
          <w:spacing w:val="40"/>
        </w:rPr>
        <w:t xml:space="preserve"> </w:t>
      </w:r>
      <w:r>
        <w:t>adjusted</w:t>
      </w:r>
      <w:r>
        <w:rPr>
          <w:spacing w:val="40"/>
        </w:rPr>
        <w:t xml:space="preserve"> </w:t>
      </w:r>
      <w:r>
        <w:t>for</w:t>
      </w:r>
      <w:r>
        <w:rPr>
          <w:spacing w:val="40"/>
        </w:rPr>
        <w:t xml:space="preserve"> </w:t>
      </w:r>
      <w:r>
        <w:t>cost-of-living increases</w:t>
      </w:r>
      <w:r>
        <w:rPr>
          <w:spacing w:val="-11"/>
        </w:rPr>
        <w:t xml:space="preserve"> </w:t>
      </w:r>
      <w:r>
        <w:t>in</w:t>
      </w:r>
      <w:r>
        <w:rPr>
          <w:spacing w:val="-12"/>
        </w:rPr>
        <w:t xml:space="preserve"> </w:t>
      </w:r>
      <w:r>
        <w:t>accordance</w:t>
      </w:r>
      <w:r>
        <w:rPr>
          <w:spacing w:val="-11"/>
        </w:rPr>
        <w:t xml:space="preserve"> </w:t>
      </w:r>
      <w:r>
        <w:t>with</w:t>
      </w:r>
      <w:r>
        <w:rPr>
          <w:spacing w:val="-11"/>
        </w:rPr>
        <w:t xml:space="preserve"> </w:t>
      </w:r>
      <w:r>
        <w:t>section</w:t>
      </w:r>
      <w:r>
        <w:rPr>
          <w:spacing w:val="-11"/>
        </w:rPr>
        <w:t xml:space="preserve"> </w:t>
      </w:r>
      <w:r>
        <w:t>457(e)(15)</w:t>
      </w:r>
      <w:r>
        <w:rPr>
          <w:spacing w:val="-11"/>
        </w:rPr>
        <w:t xml:space="preserve"> </w:t>
      </w:r>
      <w:r>
        <w:t>of</w:t>
      </w:r>
      <w:r>
        <w:rPr>
          <w:spacing w:val="-11"/>
        </w:rPr>
        <w:t xml:space="preserve"> </w:t>
      </w:r>
      <w:r>
        <w:t>the</w:t>
      </w:r>
      <w:r>
        <w:rPr>
          <w:spacing w:val="-11"/>
        </w:rPr>
        <w:t xml:space="preserve"> </w:t>
      </w:r>
      <w:r>
        <w:t>Code)</w:t>
      </w:r>
      <w:r>
        <w:rPr>
          <w:spacing w:val="-11"/>
        </w:rPr>
        <w:t xml:space="preserve"> </w:t>
      </w:r>
      <w:r>
        <w:t>or</w:t>
      </w:r>
      <w:r>
        <w:rPr>
          <w:spacing w:val="-11"/>
        </w:rPr>
        <w:t xml:space="preserve"> </w:t>
      </w:r>
      <w:r>
        <w:t>such greater</w:t>
      </w:r>
      <w:r>
        <w:rPr>
          <w:spacing w:val="-4"/>
        </w:rPr>
        <w:t xml:space="preserve"> </w:t>
      </w:r>
      <w:r>
        <w:t>amount</w:t>
      </w:r>
      <w:r>
        <w:rPr>
          <w:spacing w:val="-4"/>
        </w:rPr>
        <w:t xml:space="preserve"> </w:t>
      </w:r>
      <w:r>
        <w:t>allowed</w:t>
      </w:r>
      <w:r>
        <w:rPr>
          <w:spacing w:val="-4"/>
        </w:rPr>
        <w:t xml:space="preserve"> </w:t>
      </w:r>
      <w:r>
        <w:t>under</w:t>
      </w:r>
      <w:r>
        <w:rPr>
          <w:spacing w:val="-4"/>
        </w:rPr>
        <w:t xml:space="preserve"> </w:t>
      </w:r>
      <w:r>
        <w:t>paragraph</w:t>
      </w:r>
      <w:r>
        <w:rPr>
          <w:spacing w:val="-4"/>
        </w:rPr>
        <w:t xml:space="preserve"> </w:t>
      </w:r>
      <w:r>
        <w:t>(b)</w:t>
      </w:r>
      <w:r>
        <w:rPr>
          <w:spacing w:val="-4"/>
        </w:rPr>
        <w:t xml:space="preserve"> </w:t>
      </w:r>
      <w:r>
        <w:t>of</w:t>
      </w:r>
      <w:r>
        <w:rPr>
          <w:spacing w:val="-4"/>
        </w:rPr>
        <w:t xml:space="preserve"> </w:t>
      </w:r>
      <w:r>
        <w:t>this</w:t>
      </w:r>
      <w:r>
        <w:rPr>
          <w:spacing w:val="-4"/>
        </w:rPr>
        <w:t xml:space="preserve"> </w:t>
      </w:r>
      <w:r>
        <w:t>section,</w:t>
      </w:r>
      <w:r>
        <w:rPr>
          <w:spacing w:val="-4"/>
        </w:rPr>
        <w:t xml:space="preserve"> </w:t>
      </w:r>
      <w:r>
        <w:t>less</w:t>
      </w:r>
      <w:r>
        <w:rPr>
          <w:spacing w:val="-5"/>
        </w:rPr>
        <w:t xml:space="preserve"> </w:t>
      </w:r>
      <w:r>
        <w:t xml:space="preserve">any </w:t>
      </w:r>
      <w:r>
        <w:rPr>
          <w:spacing w:val="-2"/>
        </w:rPr>
        <w:t>amount</w:t>
      </w:r>
      <w:r>
        <w:tab/>
      </w:r>
      <w:r>
        <w:rPr>
          <w:spacing w:val="-2"/>
        </w:rPr>
        <w:t>excluded</w:t>
      </w:r>
      <w:r>
        <w:tab/>
      </w:r>
      <w:r>
        <w:rPr>
          <w:spacing w:val="-4"/>
        </w:rPr>
        <w:t>from</w:t>
      </w:r>
      <w:r>
        <w:tab/>
      </w:r>
      <w:r>
        <w:rPr>
          <w:spacing w:val="-2"/>
        </w:rPr>
        <w:t>gross</w:t>
      </w:r>
      <w:r>
        <w:tab/>
      </w:r>
      <w:r>
        <w:rPr>
          <w:spacing w:val="-2"/>
        </w:rPr>
        <w:t>income</w:t>
      </w:r>
      <w:r>
        <w:tab/>
      </w:r>
      <w:r>
        <w:rPr>
          <w:spacing w:val="-2"/>
        </w:rPr>
        <w:t>under</w:t>
      </w:r>
      <w:r>
        <w:tab/>
      </w:r>
      <w:r>
        <w:rPr>
          <w:spacing w:val="-2"/>
        </w:rPr>
        <w:t>sections 403(b),</w:t>
      </w:r>
    </w:p>
    <w:p w14:paraId="3EE49871" w14:textId="77777777" w:rsidR="00A63333" w:rsidRDefault="0072316F">
      <w:pPr>
        <w:pStyle w:val="BodyText"/>
        <w:spacing w:line="232" w:lineRule="auto"/>
        <w:ind w:left="2851" w:right="1118"/>
        <w:jc w:val="both"/>
      </w:pPr>
      <w:r>
        <w:t>402(e)(3), or 402(h)(1)(B) or (k) of the Code, or any amount with respect</w:t>
      </w:r>
      <w:r>
        <w:rPr>
          <w:spacing w:val="-1"/>
        </w:rPr>
        <w:t xml:space="preserve"> </w:t>
      </w:r>
      <w:r>
        <w:t>to</w:t>
      </w:r>
      <w:r>
        <w:rPr>
          <w:spacing w:val="-1"/>
        </w:rPr>
        <w:t xml:space="preserve"> </w:t>
      </w:r>
      <w:r>
        <w:t>which</w:t>
      </w:r>
      <w:r>
        <w:rPr>
          <w:spacing w:val="-1"/>
        </w:rPr>
        <w:t xml:space="preserve"> </w:t>
      </w:r>
      <w:r>
        <w:t>a</w:t>
      </w:r>
      <w:r>
        <w:rPr>
          <w:spacing w:val="-1"/>
        </w:rPr>
        <w:t xml:space="preserve"> </w:t>
      </w:r>
      <w:r>
        <w:t>deduction</w:t>
      </w:r>
      <w:r>
        <w:rPr>
          <w:spacing w:val="-1"/>
        </w:rPr>
        <w:t xml:space="preserve"> </w:t>
      </w:r>
      <w:r>
        <w:t>is</w:t>
      </w:r>
      <w:r>
        <w:rPr>
          <w:spacing w:val="-1"/>
        </w:rPr>
        <w:t xml:space="preserve"> </w:t>
      </w:r>
      <w:r>
        <w:t>allowable</w:t>
      </w:r>
      <w:r>
        <w:rPr>
          <w:spacing w:val="-1"/>
        </w:rPr>
        <w:t xml:space="preserve"> </w:t>
      </w:r>
      <w:r>
        <w:t>by</w:t>
      </w:r>
      <w:r>
        <w:rPr>
          <w:spacing w:val="-1"/>
        </w:rPr>
        <w:t xml:space="preserve"> </w:t>
      </w:r>
      <w:r>
        <w:t>reason</w:t>
      </w:r>
      <w:r>
        <w:rPr>
          <w:spacing w:val="-1"/>
        </w:rPr>
        <w:t xml:space="preserve"> </w:t>
      </w:r>
      <w:r>
        <w:t>of</w:t>
      </w:r>
      <w:r>
        <w:rPr>
          <w:spacing w:val="-1"/>
        </w:rPr>
        <w:t xml:space="preserve"> </w:t>
      </w:r>
      <w:r>
        <w:t>a</w:t>
      </w:r>
      <w:r>
        <w:rPr>
          <w:spacing w:val="-2"/>
        </w:rPr>
        <w:t xml:space="preserve"> </w:t>
      </w:r>
      <w:r>
        <w:t>contribution to an organization under section 501(c)(18) of the Code.</w:t>
      </w:r>
    </w:p>
    <w:p w14:paraId="62B8FE1E" w14:textId="77777777" w:rsidR="00A63333" w:rsidRDefault="0072316F">
      <w:pPr>
        <w:pStyle w:val="ListParagraph"/>
        <w:numPr>
          <w:ilvl w:val="2"/>
          <w:numId w:val="10"/>
        </w:numPr>
        <w:tabs>
          <w:tab w:val="left" w:pos="2748"/>
          <w:tab w:val="left" w:pos="2750"/>
          <w:tab w:val="left" w:pos="3913"/>
          <w:tab w:val="left" w:pos="6710"/>
          <w:tab w:val="left" w:pos="7530"/>
          <w:tab w:val="left" w:pos="9145"/>
        </w:tabs>
        <w:spacing w:before="258" w:line="232" w:lineRule="auto"/>
        <w:ind w:left="2750" w:right="1042" w:hanging="436"/>
        <w:jc w:val="left"/>
        <w:rPr>
          <w:sz w:val="23"/>
        </w:rPr>
      </w:pPr>
      <w:r>
        <w:rPr>
          <w:sz w:val="23"/>
          <w:u w:val="single"/>
        </w:rPr>
        <w:t>Age-Based Catch-Up Contributions.</w:t>
      </w:r>
      <w:r>
        <w:rPr>
          <w:sz w:val="23"/>
        </w:rPr>
        <w:tab/>
        <w:t>In</w:t>
      </w:r>
      <w:r>
        <w:rPr>
          <w:spacing w:val="-6"/>
          <w:sz w:val="23"/>
        </w:rPr>
        <w:t xml:space="preserve"> </w:t>
      </w:r>
      <w:r>
        <w:rPr>
          <w:sz w:val="23"/>
        </w:rPr>
        <w:t>addition</w:t>
      </w:r>
      <w:r>
        <w:rPr>
          <w:spacing w:val="-6"/>
          <w:sz w:val="23"/>
        </w:rPr>
        <w:t xml:space="preserve"> </w:t>
      </w:r>
      <w:r>
        <w:rPr>
          <w:sz w:val="23"/>
        </w:rPr>
        <w:t>to</w:t>
      </w:r>
      <w:r>
        <w:rPr>
          <w:spacing w:val="-6"/>
          <w:sz w:val="23"/>
        </w:rPr>
        <w:t xml:space="preserve"> </w:t>
      </w:r>
      <w:r>
        <w:rPr>
          <w:sz w:val="23"/>
        </w:rPr>
        <w:t>any</w:t>
      </w:r>
      <w:r>
        <w:rPr>
          <w:spacing w:val="-7"/>
          <w:sz w:val="23"/>
        </w:rPr>
        <w:t xml:space="preserve"> </w:t>
      </w:r>
      <w:r>
        <w:rPr>
          <w:sz w:val="23"/>
        </w:rPr>
        <w:t>other</w:t>
      </w:r>
      <w:r>
        <w:rPr>
          <w:spacing w:val="-6"/>
          <w:sz w:val="23"/>
        </w:rPr>
        <w:t xml:space="preserve"> </w:t>
      </w:r>
      <w:r>
        <w:rPr>
          <w:sz w:val="23"/>
        </w:rPr>
        <w:t>limit</w:t>
      </w:r>
      <w:r>
        <w:rPr>
          <w:spacing w:val="-6"/>
          <w:sz w:val="23"/>
        </w:rPr>
        <w:t xml:space="preserve"> </w:t>
      </w:r>
      <w:r>
        <w:rPr>
          <w:sz w:val="23"/>
        </w:rPr>
        <w:t>set forth</w:t>
      </w:r>
      <w:r>
        <w:rPr>
          <w:spacing w:val="40"/>
          <w:sz w:val="23"/>
        </w:rPr>
        <w:t xml:space="preserve"> </w:t>
      </w:r>
      <w:r>
        <w:rPr>
          <w:sz w:val="23"/>
        </w:rPr>
        <w:t>in</w:t>
      </w:r>
      <w:r>
        <w:rPr>
          <w:spacing w:val="40"/>
          <w:sz w:val="23"/>
        </w:rPr>
        <w:t xml:space="preserve"> </w:t>
      </w:r>
      <w:r>
        <w:rPr>
          <w:sz w:val="23"/>
        </w:rPr>
        <w:t>this</w:t>
      </w:r>
      <w:r>
        <w:rPr>
          <w:spacing w:val="40"/>
          <w:sz w:val="23"/>
        </w:rPr>
        <w:t xml:space="preserve"> </w:t>
      </w:r>
      <w:r>
        <w:rPr>
          <w:spacing w:val="9"/>
          <w:sz w:val="23"/>
        </w:rPr>
        <w:t>section,</w:t>
      </w:r>
      <w:r>
        <w:rPr>
          <w:spacing w:val="40"/>
          <w:sz w:val="23"/>
        </w:rPr>
        <w:t xml:space="preserve"> </w:t>
      </w:r>
      <w:r>
        <w:rPr>
          <w:sz w:val="23"/>
        </w:rPr>
        <w:t>and</w:t>
      </w:r>
      <w:r>
        <w:rPr>
          <w:spacing w:val="40"/>
          <w:sz w:val="23"/>
        </w:rPr>
        <w:t xml:space="preserve"> </w:t>
      </w:r>
      <w:r>
        <w:rPr>
          <w:spacing w:val="9"/>
          <w:sz w:val="23"/>
        </w:rPr>
        <w:t>subject</w:t>
      </w:r>
      <w:r>
        <w:rPr>
          <w:spacing w:val="40"/>
          <w:sz w:val="23"/>
        </w:rPr>
        <w:t xml:space="preserve"> </w:t>
      </w:r>
      <w:r>
        <w:rPr>
          <w:sz w:val="23"/>
        </w:rPr>
        <w:t>to</w:t>
      </w:r>
      <w:r>
        <w:rPr>
          <w:spacing w:val="40"/>
          <w:sz w:val="23"/>
        </w:rPr>
        <w:t xml:space="preserve"> </w:t>
      </w:r>
      <w:r>
        <w:rPr>
          <w:sz w:val="23"/>
        </w:rPr>
        <w:t>any</w:t>
      </w:r>
      <w:r>
        <w:rPr>
          <w:spacing w:val="40"/>
          <w:sz w:val="23"/>
        </w:rPr>
        <w:t xml:space="preserve"> </w:t>
      </w:r>
      <w:r>
        <w:rPr>
          <w:spacing w:val="10"/>
          <w:sz w:val="23"/>
        </w:rPr>
        <w:t>limitations</w:t>
      </w:r>
      <w:r>
        <w:rPr>
          <w:spacing w:val="40"/>
          <w:sz w:val="23"/>
        </w:rPr>
        <w:t xml:space="preserve"> </w:t>
      </w:r>
      <w:r>
        <w:rPr>
          <w:sz w:val="23"/>
        </w:rPr>
        <w:t>that</w:t>
      </w:r>
      <w:r>
        <w:rPr>
          <w:spacing w:val="40"/>
          <w:sz w:val="23"/>
        </w:rPr>
        <w:t xml:space="preserve"> </w:t>
      </w:r>
      <w:r>
        <w:rPr>
          <w:sz w:val="23"/>
        </w:rPr>
        <w:t>may</w:t>
      </w:r>
      <w:r>
        <w:rPr>
          <w:spacing w:val="40"/>
          <w:sz w:val="23"/>
        </w:rPr>
        <w:t xml:space="preserve"> </w:t>
      </w:r>
      <w:r>
        <w:rPr>
          <w:sz w:val="23"/>
        </w:rPr>
        <w:t xml:space="preserve">be </w:t>
      </w:r>
      <w:r>
        <w:rPr>
          <w:spacing w:val="-2"/>
          <w:sz w:val="23"/>
        </w:rPr>
        <w:t>imposed</w:t>
      </w:r>
      <w:r>
        <w:rPr>
          <w:sz w:val="23"/>
        </w:rPr>
        <w:tab/>
        <w:t>under present or future federal</w:t>
      </w:r>
      <w:r>
        <w:rPr>
          <w:sz w:val="23"/>
        </w:rPr>
        <w:tab/>
        <w:t>tax laws and</w:t>
      </w:r>
      <w:r>
        <w:rPr>
          <w:sz w:val="23"/>
        </w:rPr>
        <w:tab/>
      </w:r>
      <w:r>
        <w:rPr>
          <w:spacing w:val="-2"/>
          <w:sz w:val="23"/>
        </w:rPr>
        <w:t>rules,</w:t>
      </w:r>
      <w:r>
        <w:rPr>
          <w:spacing w:val="80"/>
          <w:sz w:val="23"/>
        </w:rPr>
        <w:t xml:space="preserve"> </w:t>
      </w:r>
      <w:r>
        <w:rPr>
          <w:spacing w:val="-10"/>
          <w:sz w:val="23"/>
        </w:rPr>
        <w:t>a</w:t>
      </w:r>
    </w:p>
    <w:p w14:paraId="6DF9A148" w14:textId="77777777" w:rsidR="00A63333" w:rsidRDefault="0072316F">
      <w:pPr>
        <w:pStyle w:val="BodyText"/>
        <w:spacing w:line="232" w:lineRule="auto"/>
        <w:ind w:left="2750" w:right="1145"/>
        <w:jc w:val="both"/>
      </w:pPr>
      <w:proofErr w:type="gramStart"/>
      <w:r>
        <w:t>Participant</w:t>
      </w:r>
      <w:proofErr w:type="gramEnd"/>
      <w:r>
        <w:t xml:space="preserve"> who has attained age 50 may contribute an additional amount</w:t>
      </w:r>
      <w:r>
        <w:rPr>
          <w:spacing w:val="-2"/>
        </w:rPr>
        <w:t xml:space="preserve"> </w:t>
      </w:r>
      <w:r>
        <w:t>in</w:t>
      </w:r>
      <w:r>
        <w:rPr>
          <w:spacing w:val="-2"/>
        </w:rPr>
        <w:t xml:space="preserve"> </w:t>
      </w:r>
      <w:r>
        <w:t>such</w:t>
      </w:r>
      <w:r>
        <w:rPr>
          <w:spacing w:val="-2"/>
        </w:rPr>
        <w:t xml:space="preserve"> </w:t>
      </w:r>
      <w:r>
        <w:t>year</w:t>
      </w:r>
      <w:r>
        <w:rPr>
          <w:spacing w:val="-2"/>
        </w:rPr>
        <w:t xml:space="preserve"> </w:t>
      </w:r>
      <w:r>
        <w:t>or</w:t>
      </w:r>
      <w:r>
        <w:rPr>
          <w:spacing w:val="-3"/>
        </w:rPr>
        <w:t xml:space="preserve"> </w:t>
      </w:r>
      <w:r>
        <w:t>a</w:t>
      </w:r>
      <w:r>
        <w:rPr>
          <w:spacing w:val="-2"/>
        </w:rPr>
        <w:t xml:space="preserve"> </w:t>
      </w:r>
      <w:r>
        <w:t>subsequent</w:t>
      </w:r>
      <w:r>
        <w:rPr>
          <w:spacing w:val="-2"/>
        </w:rPr>
        <w:t xml:space="preserve"> </w:t>
      </w:r>
      <w:r>
        <w:t>year,</w:t>
      </w:r>
      <w:r>
        <w:rPr>
          <w:spacing w:val="-2"/>
        </w:rPr>
        <w:t xml:space="preserve"> </w:t>
      </w:r>
      <w:r>
        <w:t>according</w:t>
      </w:r>
      <w:r>
        <w:rPr>
          <w:spacing w:val="-2"/>
        </w:rPr>
        <w:t xml:space="preserve"> </w:t>
      </w:r>
      <w:r>
        <w:t>to</w:t>
      </w:r>
      <w:r>
        <w:rPr>
          <w:spacing w:val="-2"/>
        </w:rPr>
        <w:t xml:space="preserve"> </w:t>
      </w:r>
      <w:r>
        <w:t>the</w:t>
      </w:r>
      <w:r>
        <w:rPr>
          <w:spacing w:val="-2"/>
        </w:rPr>
        <w:t xml:space="preserve"> </w:t>
      </w:r>
      <w:r>
        <w:t xml:space="preserve">following </w:t>
      </w:r>
      <w:r>
        <w:rPr>
          <w:spacing w:val="-2"/>
        </w:rPr>
        <w:t>schedule:</w:t>
      </w:r>
    </w:p>
    <w:p w14:paraId="1CAD45F0" w14:textId="77777777" w:rsidR="00A63333" w:rsidRDefault="0072316F">
      <w:pPr>
        <w:pStyle w:val="BodyText"/>
        <w:tabs>
          <w:tab w:val="left" w:pos="6279"/>
        </w:tabs>
        <w:spacing w:before="237"/>
        <w:ind w:left="2754"/>
      </w:pPr>
      <w:r>
        <w:rPr>
          <w:noProof/>
        </w:rPr>
        <mc:AlternateContent>
          <mc:Choice Requires="wps">
            <w:drawing>
              <wp:anchor distT="0" distB="0" distL="0" distR="0" simplePos="0" relativeHeight="487004160" behindDoc="1" locked="0" layoutInCell="1" allowOverlap="1" wp14:anchorId="0B4C2ECD" wp14:editId="04AC1FC8">
                <wp:simplePos x="0" y="0"/>
                <wp:positionH relativeFrom="page">
                  <wp:posOffset>2417826</wp:posOffset>
                </wp:positionH>
                <wp:positionV relativeFrom="paragraph">
                  <wp:posOffset>643086</wp:posOffset>
                </wp:positionV>
                <wp:extent cx="4580890" cy="655320"/>
                <wp:effectExtent l="0" t="0" r="0" b="0"/>
                <wp:wrapNone/>
                <wp:docPr id="73" name="Graphic 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80890" cy="655320"/>
                        </a:xfrm>
                        <a:custGeom>
                          <a:avLst/>
                          <a:gdLst/>
                          <a:ahLst/>
                          <a:cxnLst/>
                          <a:rect l="l" t="t" r="r" b="b"/>
                          <a:pathLst>
                            <a:path w="4580890" h="655320">
                              <a:moveTo>
                                <a:pt x="4580382" y="492252"/>
                              </a:moveTo>
                              <a:lnTo>
                                <a:pt x="0" y="492252"/>
                              </a:lnTo>
                              <a:lnTo>
                                <a:pt x="0" y="655307"/>
                              </a:lnTo>
                              <a:lnTo>
                                <a:pt x="4580382" y="655307"/>
                              </a:lnTo>
                              <a:lnTo>
                                <a:pt x="4580382" y="492252"/>
                              </a:lnTo>
                              <a:close/>
                            </a:path>
                            <a:path w="4580890" h="655320">
                              <a:moveTo>
                                <a:pt x="4580382" y="0"/>
                              </a:moveTo>
                              <a:lnTo>
                                <a:pt x="2286" y="0"/>
                              </a:lnTo>
                              <a:lnTo>
                                <a:pt x="2286" y="164579"/>
                              </a:lnTo>
                              <a:lnTo>
                                <a:pt x="2286" y="327647"/>
                              </a:lnTo>
                              <a:lnTo>
                                <a:pt x="2286" y="492239"/>
                              </a:lnTo>
                              <a:lnTo>
                                <a:pt x="4580382" y="492239"/>
                              </a:lnTo>
                              <a:lnTo>
                                <a:pt x="4580382" y="327647"/>
                              </a:lnTo>
                              <a:lnTo>
                                <a:pt x="4580382" y="164579"/>
                              </a:lnTo>
                              <a:lnTo>
                                <a:pt x="458038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5A34B4B" id="Graphic 73" o:spid="_x0000_s1026" style="position:absolute;margin-left:190.4pt;margin-top:50.65pt;width:360.7pt;height:51.6pt;z-index:-16312320;visibility:visible;mso-wrap-style:square;mso-wrap-distance-left:0;mso-wrap-distance-top:0;mso-wrap-distance-right:0;mso-wrap-distance-bottom:0;mso-position-horizontal:absolute;mso-position-horizontal-relative:page;mso-position-vertical:absolute;mso-position-vertical-relative:text;v-text-anchor:top" coordsize="4580890,655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" path="m4580382,492252l,492252,,655307r4580382,l4580382,492252xem4580382,l2286,r,164579l2286,327647r,164592l4580382,492239r,-164592l4580382,164579,4580382,xe" stroked="f">
                <v:path arrowok="t"/>
                <w10:wrap anchorx="page"/>
              </v:shape>
            </w:pict>
          </mc:Fallback>
        </mc:AlternateContent>
      </w:r>
      <w:r>
        <w:t>Year</w:t>
      </w:r>
      <w:r>
        <w:rPr>
          <w:spacing w:val="-16"/>
        </w:rPr>
        <w:t xml:space="preserve"> </w:t>
      </w:r>
      <w:r>
        <w:t>of</w:t>
      </w:r>
      <w:r>
        <w:rPr>
          <w:spacing w:val="-15"/>
        </w:rPr>
        <w:t xml:space="preserve"> </w:t>
      </w:r>
      <w:r>
        <w:rPr>
          <w:spacing w:val="-2"/>
        </w:rPr>
        <w:t>Contribution:</w:t>
      </w:r>
      <w:r>
        <w:tab/>
      </w:r>
      <w:r>
        <w:rPr>
          <w:spacing w:val="-4"/>
        </w:rPr>
        <w:t>Additional</w:t>
      </w:r>
      <w:r>
        <w:rPr>
          <w:spacing w:val="-12"/>
        </w:rPr>
        <w:t xml:space="preserve"> </w:t>
      </w:r>
      <w:r>
        <w:rPr>
          <w:spacing w:val="-4"/>
        </w:rPr>
        <w:t>Catch-Up</w:t>
      </w:r>
      <w:r>
        <w:rPr>
          <w:spacing w:val="-11"/>
        </w:rPr>
        <w:t xml:space="preserve"> </w:t>
      </w:r>
      <w:r>
        <w:rPr>
          <w:spacing w:val="-4"/>
        </w:rPr>
        <w:t>Amount:</w:t>
      </w:r>
    </w:p>
    <w:tbl>
      <w:tblPr>
        <w:tblW w:w="0" w:type="auto"/>
        <w:tblInd w:w="2761" w:type="dxa"/>
        <w:tblLayout w:type="fixed"/>
        <w:tblCellMar>
          <w:left w:w="0" w:type="dxa"/>
          <w:right w:w="0" w:type="dxa"/>
        </w:tblCellMar>
        <w:tblLook w:val="01E0" w:firstRow="1" w:lastRow="1" w:firstColumn="1" w:lastColumn="1" w:noHBand="0" w:noVBand="0"/>
      </w:tblPr>
      <w:tblGrid>
        <w:gridCol w:w="2516"/>
        <w:gridCol w:w="3870"/>
      </w:tblGrid>
      <w:tr w:rsidR="00A63333" w14:paraId="27798C8C" w14:textId="77777777">
        <w:trPr>
          <w:trHeight w:val="247"/>
        </w:trPr>
        <w:tc>
          <w:tcPr>
            <w:tcW w:w="2516" w:type="dxa"/>
            <w:tcBorders>
              <w:top w:val="single" w:sz="8" w:space="0" w:color="000000"/>
            </w:tcBorders>
          </w:tcPr>
          <w:p w14:paraId="3E60C88D" w14:textId="77777777" w:rsidR="00A63333" w:rsidRDefault="0072316F">
            <w:pPr>
              <w:pStyle w:val="TableParagraph"/>
              <w:spacing w:line="228" w:lineRule="exact"/>
              <w:ind w:left="79"/>
              <w:rPr>
                <w:rFonts w:ascii="Arial"/>
                <w:sz w:val="23"/>
              </w:rPr>
            </w:pPr>
            <w:r>
              <w:rPr>
                <w:rFonts w:ascii="Arial"/>
                <w:spacing w:val="-4"/>
                <w:sz w:val="23"/>
              </w:rPr>
              <w:t>Prior</w:t>
            </w:r>
            <w:r>
              <w:rPr>
                <w:rFonts w:ascii="Arial"/>
                <w:spacing w:val="-14"/>
                <w:sz w:val="23"/>
              </w:rPr>
              <w:t xml:space="preserve"> </w:t>
            </w:r>
            <w:r>
              <w:rPr>
                <w:rFonts w:ascii="Arial"/>
                <w:spacing w:val="-4"/>
                <w:sz w:val="23"/>
              </w:rPr>
              <w:t>to</w:t>
            </w:r>
            <w:r>
              <w:rPr>
                <w:rFonts w:ascii="Arial"/>
                <w:spacing w:val="-10"/>
                <w:sz w:val="23"/>
              </w:rPr>
              <w:t xml:space="preserve"> </w:t>
            </w:r>
            <w:r>
              <w:rPr>
                <w:rFonts w:ascii="Arial"/>
                <w:spacing w:val="-4"/>
                <w:sz w:val="23"/>
              </w:rPr>
              <w:t>2002</w:t>
            </w:r>
          </w:p>
        </w:tc>
        <w:tc>
          <w:tcPr>
            <w:tcW w:w="3870" w:type="dxa"/>
            <w:tcBorders>
              <w:top w:val="single" w:sz="8" w:space="0" w:color="000000"/>
            </w:tcBorders>
          </w:tcPr>
          <w:p w14:paraId="21FAA430" w14:textId="77777777" w:rsidR="00A63333" w:rsidRDefault="0072316F">
            <w:pPr>
              <w:pStyle w:val="TableParagraph"/>
              <w:tabs>
                <w:tab w:val="left" w:pos="1804"/>
              </w:tabs>
              <w:spacing w:line="228" w:lineRule="exact"/>
              <w:ind w:left="1011"/>
              <w:rPr>
                <w:rFonts w:ascii="Arial"/>
                <w:sz w:val="23"/>
              </w:rPr>
            </w:pPr>
            <w:r>
              <w:rPr>
                <w:rFonts w:ascii="Arial"/>
                <w:spacing w:val="-10"/>
                <w:sz w:val="23"/>
              </w:rPr>
              <w:t>$</w:t>
            </w:r>
            <w:r>
              <w:rPr>
                <w:rFonts w:ascii="Arial"/>
                <w:sz w:val="23"/>
              </w:rPr>
              <w:tab/>
            </w:r>
            <w:r>
              <w:rPr>
                <w:rFonts w:ascii="Arial"/>
                <w:spacing w:val="-10"/>
                <w:sz w:val="23"/>
              </w:rPr>
              <w:t>0</w:t>
            </w:r>
          </w:p>
        </w:tc>
      </w:tr>
      <w:tr w:rsidR="00A63333" w14:paraId="02FB7D60" w14:textId="77777777">
        <w:trPr>
          <w:trHeight w:val="275"/>
        </w:trPr>
        <w:tc>
          <w:tcPr>
            <w:tcW w:w="2516" w:type="dxa"/>
          </w:tcPr>
          <w:p w14:paraId="7D1198CB" w14:textId="77777777" w:rsidR="00A63333" w:rsidRDefault="0072316F">
            <w:pPr>
              <w:pStyle w:val="TableParagraph"/>
              <w:spacing w:line="256" w:lineRule="exact"/>
              <w:ind w:left="7"/>
              <w:rPr>
                <w:sz w:val="27"/>
              </w:rPr>
            </w:pPr>
            <w:r>
              <w:rPr>
                <w:spacing w:val="-4"/>
                <w:w w:val="90"/>
                <w:sz w:val="27"/>
              </w:rPr>
              <w:t>2002</w:t>
            </w:r>
          </w:p>
        </w:tc>
        <w:tc>
          <w:tcPr>
            <w:tcW w:w="3870" w:type="dxa"/>
          </w:tcPr>
          <w:p w14:paraId="271F9DF5" w14:textId="77777777" w:rsidR="00A63333" w:rsidRDefault="0072316F">
            <w:pPr>
              <w:pStyle w:val="TableParagraph"/>
              <w:spacing w:line="256" w:lineRule="exact"/>
              <w:ind w:right="704"/>
              <w:jc w:val="right"/>
              <w:rPr>
                <w:sz w:val="27"/>
              </w:rPr>
            </w:pPr>
            <w:r>
              <w:rPr>
                <w:spacing w:val="-2"/>
                <w:w w:val="90"/>
                <w:sz w:val="27"/>
              </w:rPr>
              <w:t>$1,000</w:t>
            </w:r>
          </w:p>
        </w:tc>
      </w:tr>
      <w:tr w:rsidR="00A63333" w14:paraId="7D0906C2" w14:textId="77777777">
        <w:trPr>
          <w:trHeight w:val="257"/>
        </w:trPr>
        <w:tc>
          <w:tcPr>
            <w:tcW w:w="2516" w:type="dxa"/>
          </w:tcPr>
          <w:p w14:paraId="0505764A" w14:textId="77777777" w:rsidR="00A63333" w:rsidRDefault="0072316F">
            <w:pPr>
              <w:pStyle w:val="TableParagraph"/>
              <w:ind w:left="7"/>
              <w:rPr>
                <w:sz w:val="27"/>
              </w:rPr>
            </w:pPr>
            <w:r>
              <w:rPr>
                <w:spacing w:val="-4"/>
                <w:w w:val="90"/>
                <w:sz w:val="27"/>
              </w:rPr>
              <w:t>2003</w:t>
            </w:r>
          </w:p>
        </w:tc>
        <w:tc>
          <w:tcPr>
            <w:tcW w:w="3870" w:type="dxa"/>
          </w:tcPr>
          <w:p w14:paraId="3D97A105" w14:textId="77777777" w:rsidR="00A63333" w:rsidRDefault="0072316F">
            <w:pPr>
              <w:pStyle w:val="TableParagraph"/>
              <w:ind w:right="704"/>
              <w:jc w:val="right"/>
              <w:rPr>
                <w:sz w:val="27"/>
              </w:rPr>
            </w:pPr>
            <w:r>
              <w:rPr>
                <w:spacing w:val="-2"/>
                <w:w w:val="90"/>
                <w:sz w:val="27"/>
              </w:rPr>
              <w:t>$2,000</w:t>
            </w:r>
          </w:p>
        </w:tc>
      </w:tr>
      <w:tr w:rsidR="00A63333" w14:paraId="38954FE7" w14:textId="77777777">
        <w:trPr>
          <w:trHeight w:val="258"/>
        </w:trPr>
        <w:tc>
          <w:tcPr>
            <w:tcW w:w="2516" w:type="dxa"/>
          </w:tcPr>
          <w:p w14:paraId="5E553C1B" w14:textId="77777777" w:rsidR="00A63333" w:rsidRDefault="0072316F">
            <w:pPr>
              <w:pStyle w:val="TableParagraph"/>
              <w:ind w:left="7"/>
              <w:rPr>
                <w:sz w:val="27"/>
              </w:rPr>
            </w:pPr>
            <w:r>
              <w:rPr>
                <w:spacing w:val="-4"/>
                <w:w w:val="90"/>
                <w:sz w:val="27"/>
              </w:rPr>
              <w:t>2004</w:t>
            </w:r>
          </w:p>
        </w:tc>
        <w:tc>
          <w:tcPr>
            <w:tcW w:w="3870" w:type="dxa"/>
          </w:tcPr>
          <w:p w14:paraId="06EFCCED" w14:textId="77777777" w:rsidR="00A63333" w:rsidRDefault="0072316F">
            <w:pPr>
              <w:pStyle w:val="TableParagraph"/>
              <w:ind w:right="704"/>
              <w:jc w:val="right"/>
              <w:rPr>
                <w:sz w:val="27"/>
              </w:rPr>
            </w:pPr>
            <w:r>
              <w:rPr>
                <w:spacing w:val="-2"/>
                <w:w w:val="90"/>
                <w:sz w:val="27"/>
              </w:rPr>
              <w:t>$3,000</w:t>
            </w:r>
          </w:p>
        </w:tc>
      </w:tr>
      <w:tr w:rsidR="00A63333" w14:paraId="3EF05B89" w14:textId="77777777">
        <w:trPr>
          <w:trHeight w:val="266"/>
        </w:trPr>
        <w:tc>
          <w:tcPr>
            <w:tcW w:w="2516" w:type="dxa"/>
          </w:tcPr>
          <w:p w14:paraId="53272669" w14:textId="77777777" w:rsidR="00A63333" w:rsidRDefault="0072316F">
            <w:pPr>
              <w:pStyle w:val="TableParagraph"/>
              <w:spacing w:line="246" w:lineRule="exact"/>
              <w:ind w:left="7"/>
              <w:rPr>
                <w:sz w:val="27"/>
              </w:rPr>
            </w:pPr>
            <w:r>
              <w:rPr>
                <w:spacing w:val="-4"/>
                <w:w w:val="90"/>
                <w:sz w:val="27"/>
              </w:rPr>
              <w:t>2005</w:t>
            </w:r>
          </w:p>
        </w:tc>
        <w:tc>
          <w:tcPr>
            <w:tcW w:w="3870" w:type="dxa"/>
          </w:tcPr>
          <w:p w14:paraId="1FF96DA7" w14:textId="77777777" w:rsidR="00A63333" w:rsidRDefault="0072316F">
            <w:pPr>
              <w:pStyle w:val="TableParagraph"/>
              <w:spacing w:line="246" w:lineRule="exact"/>
              <w:ind w:right="704"/>
              <w:jc w:val="right"/>
              <w:rPr>
                <w:sz w:val="27"/>
              </w:rPr>
            </w:pPr>
            <w:r>
              <w:rPr>
                <w:spacing w:val="-2"/>
                <w:w w:val="90"/>
                <w:sz w:val="27"/>
              </w:rPr>
              <w:t>$4,000</w:t>
            </w:r>
          </w:p>
        </w:tc>
      </w:tr>
      <w:tr w:rsidR="00A63333" w14:paraId="06B5DA09" w14:textId="77777777">
        <w:trPr>
          <w:trHeight w:val="240"/>
        </w:trPr>
        <w:tc>
          <w:tcPr>
            <w:tcW w:w="2516" w:type="dxa"/>
          </w:tcPr>
          <w:p w14:paraId="25F475A1" w14:textId="77777777" w:rsidR="00A63333" w:rsidRDefault="0072316F">
            <w:pPr>
              <w:pStyle w:val="TableParagraph"/>
              <w:spacing w:line="220" w:lineRule="exact"/>
              <w:ind w:left="3"/>
              <w:rPr>
                <w:rFonts w:ascii="Arial"/>
                <w:sz w:val="23"/>
              </w:rPr>
            </w:pPr>
            <w:r>
              <w:rPr>
                <w:rFonts w:ascii="Arial"/>
                <w:sz w:val="23"/>
              </w:rPr>
              <w:t>2006</w:t>
            </w:r>
            <w:r>
              <w:rPr>
                <w:rFonts w:ascii="Arial"/>
                <w:spacing w:val="55"/>
                <w:sz w:val="23"/>
              </w:rPr>
              <w:t xml:space="preserve"> </w:t>
            </w:r>
            <w:r>
              <w:rPr>
                <w:rFonts w:ascii="Arial"/>
                <w:sz w:val="23"/>
              </w:rPr>
              <w:t>and</w:t>
            </w:r>
            <w:r>
              <w:rPr>
                <w:rFonts w:ascii="Arial"/>
                <w:spacing w:val="-15"/>
                <w:sz w:val="23"/>
              </w:rPr>
              <w:t xml:space="preserve"> </w:t>
            </w:r>
            <w:r>
              <w:rPr>
                <w:rFonts w:ascii="Arial"/>
                <w:spacing w:val="-2"/>
                <w:sz w:val="23"/>
              </w:rPr>
              <w:t>later</w:t>
            </w:r>
          </w:p>
        </w:tc>
        <w:tc>
          <w:tcPr>
            <w:tcW w:w="3870" w:type="dxa"/>
          </w:tcPr>
          <w:p w14:paraId="2E5179AE" w14:textId="77777777" w:rsidR="00A63333" w:rsidRDefault="0072316F">
            <w:pPr>
              <w:pStyle w:val="TableParagraph"/>
              <w:spacing w:line="220" w:lineRule="exact"/>
              <w:ind w:right="707"/>
              <w:jc w:val="right"/>
              <w:rPr>
                <w:rFonts w:ascii="Arial"/>
                <w:sz w:val="23"/>
              </w:rPr>
            </w:pPr>
            <w:r>
              <w:rPr>
                <w:rFonts w:ascii="Arial"/>
                <w:spacing w:val="-2"/>
                <w:sz w:val="23"/>
              </w:rPr>
              <w:t>$5,000</w:t>
            </w:r>
          </w:p>
        </w:tc>
      </w:tr>
    </w:tbl>
    <w:p w14:paraId="097A4C3C" w14:textId="77777777" w:rsidR="00A63333" w:rsidRDefault="0072316F">
      <w:pPr>
        <w:pStyle w:val="BodyText"/>
        <w:spacing w:before="232" w:line="235" w:lineRule="auto"/>
        <w:ind w:left="2757" w:right="1058"/>
        <w:jc w:val="both"/>
      </w:pPr>
      <w:r>
        <w:t>In the case of taxable years beginning after December 31, 2006, the additional</w:t>
      </w:r>
      <w:r>
        <w:rPr>
          <w:spacing w:val="-7"/>
        </w:rPr>
        <w:t xml:space="preserve"> </w:t>
      </w:r>
      <w:r>
        <w:t>catch-up</w:t>
      </w:r>
      <w:r>
        <w:rPr>
          <w:spacing w:val="-7"/>
        </w:rPr>
        <w:t xml:space="preserve"> </w:t>
      </w:r>
      <w:r>
        <w:t>amount</w:t>
      </w:r>
      <w:r>
        <w:rPr>
          <w:spacing w:val="-7"/>
        </w:rPr>
        <w:t xml:space="preserve"> </w:t>
      </w:r>
      <w:r>
        <w:t>will</w:t>
      </w:r>
      <w:r>
        <w:rPr>
          <w:spacing w:val="-7"/>
        </w:rPr>
        <w:t xml:space="preserve"> </w:t>
      </w:r>
      <w:r>
        <w:t>be</w:t>
      </w:r>
      <w:r>
        <w:rPr>
          <w:spacing w:val="-7"/>
        </w:rPr>
        <w:t xml:space="preserve"> </w:t>
      </w:r>
      <w:r>
        <w:t>adjusted</w:t>
      </w:r>
      <w:r>
        <w:rPr>
          <w:spacing w:val="-7"/>
        </w:rPr>
        <w:t xml:space="preserve"> </w:t>
      </w:r>
      <w:r>
        <w:t>for</w:t>
      </w:r>
      <w:r>
        <w:rPr>
          <w:spacing w:val="-7"/>
        </w:rPr>
        <w:t xml:space="preserve"> </w:t>
      </w:r>
      <w:r>
        <w:t>cost-of-living</w:t>
      </w:r>
      <w:r>
        <w:rPr>
          <w:spacing w:val="-7"/>
        </w:rPr>
        <w:t xml:space="preserve"> </w:t>
      </w:r>
      <w:r>
        <w:t>increases in accordance with section 414(v)(2)(C) of the Code.</w:t>
      </w:r>
    </w:p>
    <w:p w14:paraId="33CB5FC8" w14:textId="77777777" w:rsidR="00A63333" w:rsidRDefault="0072316F">
      <w:pPr>
        <w:pStyle w:val="BodyText"/>
        <w:spacing w:before="239" w:line="235" w:lineRule="auto"/>
        <w:ind w:left="2757" w:right="1052"/>
        <w:jc w:val="both"/>
      </w:pPr>
      <w:r>
        <w:t>A Participant may not make an age-based catch-up contribution in</w:t>
      </w:r>
      <w:r>
        <w:rPr>
          <w:spacing w:val="40"/>
        </w:rPr>
        <w:t xml:space="preserve"> </w:t>
      </w:r>
      <w:r>
        <w:t>any year in which the Participant may utilize the Catch-Up Limitation in paragraph (b) above.</w:t>
      </w:r>
    </w:p>
    <w:p w14:paraId="1C264829" w14:textId="77777777" w:rsidR="00A63333" w:rsidRDefault="0072316F">
      <w:pPr>
        <w:pStyle w:val="ListParagraph"/>
        <w:numPr>
          <w:ilvl w:val="1"/>
          <w:numId w:val="10"/>
        </w:numPr>
        <w:tabs>
          <w:tab w:val="left" w:pos="2228"/>
          <w:tab w:val="left" w:pos="5194"/>
        </w:tabs>
        <w:spacing w:before="259" w:line="235" w:lineRule="auto"/>
        <w:ind w:left="2228" w:right="1355" w:hanging="684"/>
        <w:jc w:val="left"/>
        <w:rPr>
          <w:sz w:val="23"/>
        </w:rPr>
      </w:pPr>
      <w:r>
        <w:rPr>
          <w:sz w:val="23"/>
          <w:u w:val="single"/>
        </w:rPr>
        <w:t>Normal Compensation:</w:t>
      </w:r>
      <w:r>
        <w:rPr>
          <w:sz w:val="23"/>
        </w:rPr>
        <w:tab/>
        <w:t>The amount of compensation that would</w:t>
      </w:r>
      <w:r>
        <w:rPr>
          <w:spacing w:val="80"/>
          <w:sz w:val="23"/>
        </w:rPr>
        <w:t xml:space="preserve"> </w:t>
      </w:r>
      <w:r>
        <w:rPr>
          <w:spacing w:val="-6"/>
          <w:sz w:val="23"/>
        </w:rPr>
        <w:t>be</w:t>
      </w:r>
    </w:p>
    <w:p w14:paraId="03AB11D5" w14:textId="77777777" w:rsidR="00A63333" w:rsidRDefault="0072316F">
      <w:pPr>
        <w:pStyle w:val="BodyText"/>
        <w:spacing w:line="235" w:lineRule="auto"/>
        <w:ind w:left="2228" w:right="636"/>
      </w:pPr>
      <w:r>
        <w:t>payable</w:t>
      </w:r>
      <w:r>
        <w:rPr>
          <w:spacing w:val="40"/>
        </w:rPr>
        <w:t xml:space="preserve"> </w:t>
      </w:r>
      <w:r>
        <w:t>to</w:t>
      </w:r>
      <w:r>
        <w:rPr>
          <w:spacing w:val="40"/>
        </w:rPr>
        <w:t xml:space="preserve"> </w:t>
      </w:r>
      <w:r>
        <w:t>a</w:t>
      </w:r>
      <w:r>
        <w:rPr>
          <w:spacing w:val="40"/>
        </w:rPr>
        <w:t xml:space="preserve"> </w:t>
      </w:r>
      <w:r>
        <w:t>Participant</w:t>
      </w:r>
      <w:r>
        <w:rPr>
          <w:spacing w:val="40"/>
        </w:rPr>
        <w:t xml:space="preserve"> </w:t>
      </w:r>
      <w:r>
        <w:t>by</w:t>
      </w:r>
      <w:r>
        <w:rPr>
          <w:spacing w:val="40"/>
        </w:rPr>
        <w:t xml:space="preserve"> </w:t>
      </w:r>
      <w:r>
        <w:t>the</w:t>
      </w:r>
      <w:r>
        <w:rPr>
          <w:spacing w:val="40"/>
        </w:rPr>
        <w:t xml:space="preserve"> </w:t>
      </w:r>
      <w:r>
        <w:t>Employer</w:t>
      </w:r>
      <w:r>
        <w:rPr>
          <w:spacing w:val="40"/>
        </w:rPr>
        <w:t xml:space="preserve"> </w:t>
      </w:r>
      <w:r>
        <w:t>if</w:t>
      </w:r>
      <w:r>
        <w:rPr>
          <w:spacing w:val="40"/>
        </w:rPr>
        <w:t xml:space="preserve"> </w:t>
      </w:r>
      <w:r>
        <w:t>no</w:t>
      </w:r>
      <w:r>
        <w:rPr>
          <w:spacing w:val="40"/>
        </w:rPr>
        <w:t xml:space="preserve"> </w:t>
      </w:r>
      <w:r>
        <w:t>Deferred</w:t>
      </w:r>
      <w:r>
        <w:rPr>
          <w:spacing w:val="40"/>
        </w:rPr>
        <w:t xml:space="preserve"> </w:t>
      </w:r>
      <w:r>
        <w:t>Compensation Agreement were in effect to defer compensation under this Plan.</w:t>
      </w:r>
    </w:p>
    <w:p w14:paraId="54D7D00D" w14:textId="77777777" w:rsidR="00A63333" w:rsidRDefault="00A63333">
      <w:pPr>
        <w:pStyle w:val="BodyText"/>
        <w:spacing w:before="6"/>
        <w:rPr>
          <w:sz w:val="14"/>
        </w:rPr>
      </w:pPr>
    </w:p>
    <w:p w14:paraId="76555AFC" w14:textId="77777777" w:rsidR="00A63333" w:rsidRDefault="00A63333">
      <w:pPr>
        <w:rPr>
          <w:sz w:val="14"/>
        </w:rPr>
        <w:sectPr w:rsidR="00A63333">
          <w:pgSz w:w="12240" w:h="15840"/>
          <w:pgMar w:top="1360" w:right="220" w:bottom="280" w:left="1080" w:header="720" w:footer="720" w:gutter="0"/>
          <w:cols w:space="720"/>
        </w:sectPr>
      </w:pPr>
    </w:p>
    <w:p w14:paraId="439074B3" w14:textId="77777777" w:rsidR="00A63333" w:rsidRDefault="00A63333">
      <w:pPr>
        <w:pStyle w:val="BodyText"/>
      </w:pPr>
    </w:p>
    <w:p w14:paraId="17D9DA4F" w14:textId="77777777" w:rsidR="00A63333" w:rsidRDefault="00A63333">
      <w:pPr>
        <w:pStyle w:val="BodyText"/>
        <w:spacing w:before="61"/>
      </w:pPr>
    </w:p>
    <w:p w14:paraId="1B98D607" w14:textId="77777777" w:rsidR="00A63333" w:rsidRDefault="0072316F">
      <w:pPr>
        <w:pStyle w:val="BodyText"/>
        <w:spacing w:before="1"/>
        <w:ind w:left="764"/>
      </w:pPr>
      <w:r>
        <w:rPr>
          <w:spacing w:val="-10"/>
        </w:rPr>
        <w:t>GQDC</w:t>
      </w:r>
    </w:p>
    <w:p w14:paraId="51578F67" w14:textId="77777777" w:rsidR="00A63333" w:rsidRDefault="0072316F">
      <w:pPr>
        <w:pStyle w:val="ListParagraph"/>
        <w:numPr>
          <w:ilvl w:val="1"/>
          <w:numId w:val="10"/>
        </w:numPr>
        <w:tabs>
          <w:tab w:val="left" w:pos="757"/>
          <w:tab w:val="left" w:pos="3452"/>
        </w:tabs>
        <w:spacing w:before="103" w:line="228" w:lineRule="auto"/>
        <w:ind w:left="757" w:right="1221" w:hanging="684"/>
        <w:jc w:val="left"/>
        <w:rPr>
          <w:sz w:val="23"/>
        </w:rPr>
      </w:pPr>
      <w:r>
        <w:br w:type="column"/>
      </w:r>
      <w:r>
        <w:rPr>
          <w:sz w:val="23"/>
          <w:u w:val="single"/>
        </w:rPr>
        <w:t>Normal Retirement Age:</w:t>
      </w:r>
      <w:r>
        <w:rPr>
          <w:sz w:val="23"/>
        </w:rPr>
        <w:tab/>
        <w:t>Age 70 1/2, unless the Participant has elected an alternative Normal Retirement Age by written instrument delivered to the</w:t>
      </w:r>
      <w:r>
        <w:rPr>
          <w:spacing w:val="40"/>
          <w:sz w:val="23"/>
        </w:rPr>
        <w:t xml:space="preserve"> </w:t>
      </w:r>
      <w:r>
        <w:rPr>
          <w:sz w:val="23"/>
        </w:rPr>
        <w:t>Employer</w:t>
      </w:r>
      <w:r>
        <w:rPr>
          <w:spacing w:val="40"/>
          <w:sz w:val="23"/>
        </w:rPr>
        <w:t xml:space="preserve"> </w:t>
      </w:r>
      <w:r>
        <w:rPr>
          <w:sz w:val="23"/>
        </w:rPr>
        <w:t>prior</w:t>
      </w:r>
      <w:r>
        <w:rPr>
          <w:spacing w:val="40"/>
          <w:sz w:val="23"/>
        </w:rPr>
        <w:t xml:space="preserve"> </w:t>
      </w:r>
      <w:r>
        <w:rPr>
          <w:sz w:val="23"/>
        </w:rPr>
        <w:t>to</w:t>
      </w:r>
      <w:r>
        <w:rPr>
          <w:spacing w:val="40"/>
          <w:sz w:val="23"/>
        </w:rPr>
        <w:t xml:space="preserve"> </w:t>
      </w:r>
      <w:r>
        <w:rPr>
          <w:sz w:val="23"/>
        </w:rPr>
        <w:t>Severance</w:t>
      </w:r>
      <w:r>
        <w:rPr>
          <w:spacing w:val="40"/>
          <w:sz w:val="23"/>
        </w:rPr>
        <w:t xml:space="preserve"> </w:t>
      </w:r>
      <w:r>
        <w:rPr>
          <w:sz w:val="23"/>
        </w:rPr>
        <w:t>from</w:t>
      </w:r>
      <w:r>
        <w:rPr>
          <w:spacing w:val="40"/>
          <w:sz w:val="23"/>
        </w:rPr>
        <w:t xml:space="preserve"> </w:t>
      </w:r>
      <w:r>
        <w:rPr>
          <w:sz w:val="23"/>
        </w:rPr>
        <w:t>Employment.</w:t>
      </w:r>
      <w:r>
        <w:rPr>
          <w:spacing w:val="40"/>
          <w:sz w:val="23"/>
        </w:rPr>
        <w:t xml:space="preserve"> </w:t>
      </w:r>
      <w:r>
        <w:rPr>
          <w:sz w:val="23"/>
        </w:rPr>
        <w:t>A</w:t>
      </w:r>
      <w:r>
        <w:rPr>
          <w:spacing w:val="40"/>
          <w:sz w:val="23"/>
        </w:rPr>
        <w:t xml:space="preserve"> </w:t>
      </w:r>
      <w:r>
        <w:rPr>
          <w:sz w:val="23"/>
        </w:rPr>
        <w:t>Participant's</w:t>
      </w:r>
    </w:p>
    <w:p w14:paraId="2725397D" w14:textId="77777777" w:rsidR="00A63333" w:rsidRDefault="0072316F">
      <w:pPr>
        <w:pStyle w:val="BodyText"/>
        <w:spacing w:line="256" w:lineRule="exact"/>
        <w:ind w:left="757"/>
      </w:pPr>
      <w:r>
        <w:rPr>
          <w:spacing w:val="-2"/>
        </w:rPr>
        <w:t>Normal</w:t>
      </w:r>
    </w:p>
    <w:p w14:paraId="5A1B266F" w14:textId="77777777" w:rsidR="00A63333" w:rsidRDefault="00A63333">
      <w:pPr>
        <w:spacing w:line="256" w:lineRule="exact"/>
        <w:sectPr w:rsidR="00A63333">
          <w:type w:val="continuous"/>
          <w:pgSz w:w="12240" w:h="15840"/>
          <w:pgMar w:top="460" w:right="220" w:bottom="280" w:left="1080" w:header="720" w:footer="720" w:gutter="0"/>
          <w:cols w:num="2" w:space="720" w:equalWidth="0">
            <w:col w:w="1432" w:space="40"/>
            <w:col w:w="9468"/>
          </w:cols>
        </w:sectPr>
      </w:pPr>
    </w:p>
    <w:p w14:paraId="5E9E48BD" w14:textId="77777777" w:rsidR="00A63333" w:rsidRDefault="0072316F">
      <w:pPr>
        <w:pStyle w:val="BodyText"/>
        <w:spacing w:before="80" w:line="244" w:lineRule="auto"/>
        <w:ind w:left="2248" w:right="1056"/>
        <w:jc w:val="both"/>
      </w:pPr>
      <w:r>
        <w:lastRenderedPageBreak/>
        <w:t>Retirement Age determines the period during which a Participant may utilize</w:t>
      </w:r>
      <w:r>
        <w:rPr>
          <w:spacing w:val="-1"/>
        </w:rPr>
        <w:t xml:space="preserve"> </w:t>
      </w:r>
      <w:r>
        <w:t>the</w:t>
      </w:r>
      <w:r>
        <w:rPr>
          <w:spacing w:val="-1"/>
        </w:rPr>
        <w:t xml:space="preserve"> </w:t>
      </w:r>
      <w:r>
        <w:t>Catch-Up</w:t>
      </w:r>
      <w:r>
        <w:rPr>
          <w:spacing w:val="-1"/>
        </w:rPr>
        <w:t xml:space="preserve"> </w:t>
      </w:r>
      <w:r>
        <w:t>Limitation</w:t>
      </w:r>
      <w:r>
        <w:rPr>
          <w:spacing w:val="-1"/>
        </w:rPr>
        <w:t xml:space="preserve"> </w:t>
      </w:r>
      <w:r>
        <w:t>of Section</w:t>
      </w:r>
      <w:r>
        <w:rPr>
          <w:spacing w:val="-1"/>
        </w:rPr>
        <w:t xml:space="preserve"> </w:t>
      </w:r>
      <w:r>
        <w:t>2.11(b)</w:t>
      </w:r>
      <w:r>
        <w:rPr>
          <w:spacing w:val="-1"/>
        </w:rPr>
        <w:t xml:space="preserve"> </w:t>
      </w:r>
      <w:r>
        <w:t>hereunder.</w:t>
      </w:r>
    </w:p>
    <w:p w14:paraId="79596162" w14:textId="77777777" w:rsidR="00A63333" w:rsidRDefault="0072316F">
      <w:pPr>
        <w:pStyle w:val="BodyText"/>
        <w:spacing w:before="260" w:line="230" w:lineRule="auto"/>
        <w:ind w:left="2245" w:right="1038"/>
        <w:jc w:val="both"/>
      </w:pPr>
      <w:r>
        <w:t xml:space="preserve">Once a Participant has to any extent utilized the Catch-Up Limitation of Section 2.11(b), his Normal Retirement Age may not </w:t>
      </w:r>
      <w:proofErr w:type="gramStart"/>
      <w:r>
        <w:t>be changed</w:t>
      </w:r>
      <w:proofErr w:type="gramEnd"/>
      <w:r>
        <w:t>.</w:t>
      </w:r>
    </w:p>
    <w:p w14:paraId="74F9EDED" w14:textId="77777777" w:rsidR="00A63333" w:rsidRDefault="00A63333">
      <w:pPr>
        <w:pStyle w:val="BodyText"/>
      </w:pPr>
    </w:p>
    <w:p w14:paraId="33298AB8" w14:textId="77777777" w:rsidR="00A63333" w:rsidRDefault="0072316F">
      <w:pPr>
        <w:pStyle w:val="BodyText"/>
        <w:spacing w:before="1" w:line="232" w:lineRule="auto"/>
        <w:ind w:left="2245" w:right="1053"/>
        <w:jc w:val="both"/>
      </w:pPr>
      <w:r>
        <w:t>A Participant's alternative Normal Retirement Age may not be earlier than the earliest date that the Participant will become eligible to retire and receive unreduced retirement benefits under the Employer's basic retirement plan covering that Participant and may not be later than the calendar year in which the Participant attains age 70%.</w:t>
      </w:r>
    </w:p>
    <w:p w14:paraId="5BBB84CA" w14:textId="77777777" w:rsidR="00A63333" w:rsidRDefault="0072316F">
      <w:pPr>
        <w:pStyle w:val="BodyText"/>
        <w:spacing w:before="255" w:line="232" w:lineRule="auto"/>
        <w:ind w:left="2241" w:right="1038"/>
        <w:jc w:val="both"/>
      </w:pPr>
      <w:r>
        <w:t xml:space="preserve">If a Participant continues employment after attaining age 7014 not having previously elected an alternative Normal Retirement Age, the Participant's alternative Normal Retirement Age shall not be later than the mandatory retirement age, if any, established by the Employer or the age at which the Participant </w:t>
      </w:r>
      <w:proofErr w:type="gramStart"/>
      <w:r>
        <w:t>actually severs</w:t>
      </w:r>
      <w:proofErr w:type="gramEnd"/>
      <w:r>
        <w:t xml:space="preserve"> employment if the Employer has no mandatory retirement age.</w:t>
      </w:r>
    </w:p>
    <w:p w14:paraId="43E23251" w14:textId="77777777" w:rsidR="00A63333" w:rsidRDefault="0072316F">
      <w:pPr>
        <w:pStyle w:val="BodyText"/>
        <w:spacing w:before="260" w:line="232" w:lineRule="auto"/>
        <w:ind w:left="2245" w:right="1064"/>
        <w:jc w:val="both"/>
      </w:pPr>
      <w:r>
        <w:t xml:space="preserve">If the Participant </w:t>
      </w:r>
      <w:proofErr w:type="gramStart"/>
      <w:r>
        <w:t>will not be</w:t>
      </w:r>
      <w:proofErr w:type="gramEnd"/>
      <w:r>
        <w:t xml:space="preserve"> eligible to receive benefits under a basic retirement plan maintained by the Employer, the Participant's Normal Retirement Age may not be earlier than attainment of age 55 and may not be</w:t>
      </w:r>
      <w:r>
        <w:rPr>
          <w:spacing w:val="-10"/>
        </w:rPr>
        <w:t xml:space="preserve"> </w:t>
      </w:r>
      <w:r>
        <w:t>later</w:t>
      </w:r>
      <w:r>
        <w:rPr>
          <w:spacing w:val="-9"/>
        </w:rPr>
        <w:t xml:space="preserve"> </w:t>
      </w:r>
      <w:r>
        <w:t>than</w:t>
      </w:r>
      <w:r>
        <w:rPr>
          <w:spacing w:val="-9"/>
        </w:rPr>
        <w:t xml:space="preserve"> </w:t>
      </w:r>
      <w:r>
        <w:t>the</w:t>
      </w:r>
      <w:r>
        <w:rPr>
          <w:spacing w:val="-9"/>
        </w:rPr>
        <w:t xml:space="preserve"> </w:t>
      </w:r>
      <w:r>
        <w:t>calendar</w:t>
      </w:r>
      <w:r>
        <w:rPr>
          <w:spacing w:val="-9"/>
        </w:rPr>
        <w:t xml:space="preserve"> </w:t>
      </w:r>
      <w:r>
        <w:t>year</w:t>
      </w:r>
      <w:r>
        <w:rPr>
          <w:spacing w:val="-10"/>
        </w:rPr>
        <w:t xml:space="preserve"> </w:t>
      </w:r>
      <w:r>
        <w:t>in</w:t>
      </w:r>
      <w:r>
        <w:rPr>
          <w:spacing w:val="-9"/>
        </w:rPr>
        <w:t xml:space="preserve"> </w:t>
      </w:r>
      <w:r>
        <w:t>which</w:t>
      </w:r>
      <w:r>
        <w:rPr>
          <w:spacing w:val="-9"/>
        </w:rPr>
        <w:t xml:space="preserve"> </w:t>
      </w:r>
      <w:r>
        <w:t>the</w:t>
      </w:r>
      <w:r>
        <w:rPr>
          <w:spacing w:val="-9"/>
        </w:rPr>
        <w:t xml:space="preserve"> </w:t>
      </w:r>
      <w:r>
        <w:t>Participant</w:t>
      </w:r>
      <w:r>
        <w:rPr>
          <w:spacing w:val="-10"/>
        </w:rPr>
        <w:t xml:space="preserve"> </w:t>
      </w:r>
      <w:r>
        <w:t>attains</w:t>
      </w:r>
      <w:r>
        <w:rPr>
          <w:spacing w:val="-10"/>
        </w:rPr>
        <w:t xml:space="preserve"> </w:t>
      </w:r>
      <w:r>
        <w:t>age</w:t>
      </w:r>
      <w:r>
        <w:rPr>
          <w:spacing w:val="-9"/>
        </w:rPr>
        <w:t xml:space="preserve"> </w:t>
      </w:r>
      <w:r>
        <w:t>70</w:t>
      </w:r>
      <w:r>
        <w:rPr>
          <w:vertAlign w:val="superscript"/>
        </w:rPr>
        <w:t>1</w:t>
      </w:r>
      <w:r>
        <w:t>/2.</w:t>
      </w:r>
    </w:p>
    <w:p w14:paraId="57B12DB5" w14:textId="77777777" w:rsidR="00A63333" w:rsidRDefault="0072316F">
      <w:pPr>
        <w:pStyle w:val="ListParagraph"/>
        <w:numPr>
          <w:ilvl w:val="1"/>
          <w:numId w:val="10"/>
        </w:numPr>
        <w:tabs>
          <w:tab w:val="left" w:pos="2234"/>
          <w:tab w:val="left" w:pos="3722"/>
        </w:tabs>
        <w:spacing w:before="253" w:line="232" w:lineRule="auto"/>
        <w:ind w:left="2234" w:right="1420" w:hanging="695"/>
        <w:jc w:val="left"/>
        <w:rPr>
          <w:sz w:val="23"/>
        </w:rPr>
      </w:pPr>
      <w:r>
        <w:rPr>
          <w:spacing w:val="-2"/>
          <w:sz w:val="23"/>
          <w:u w:val="single"/>
        </w:rPr>
        <w:t>Participant:</w:t>
      </w:r>
      <w:r>
        <w:rPr>
          <w:sz w:val="23"/>
        </w:rPr>
        <w:tab/>
        <w:t xml:space="preserve">Any Employee who has enrolled in this Plan pursuant to </w:t>
      </w:r>
      <w:r>
        <w:rPr>
          <w:spacing w:val="-4"/>
          <w:sz w:val="23"/>
        </w:rPr>
        <w:t>the</w:t>
      </w:r>
    </w:p>
    <w:p w14:paraId="43336241" w14:textId="77777777" w:rsidR="00A63333" w:rsidRDefault="0072316F">
      <w:pPr>
        <w:pStyle w:val="BodyText"/>
        <w:spacing w:line="257" w:lineRule="exact"/>
        <w:ind w:left="2234"/>
        <w:jc w:val="both"/>
      </w:pPr>
      <w:r>
        <w:rPr>
          <w:spacing w:val="-2"/>
        </w:rPr>
        <w:t>requirements</w:t>
      </w:r>
      <w:r>
        <w:rPr>
          <w:spacing w:val="-9"/>
        </w:rPr>
        <w:t xml:space="preserve"> </w:t>
      </w:r>
      <w:r>
        <w:rPr>
          <w:spacing w:val="-2"/>
        </w:rPr>
        <w:t>of</w:t>
      </w:r>
      <w:r>
        <w:rPr>
          <w:spacing w:val="-9"/>
        </w:rPr>
        <w:t xml:space="preserve"> </w:t>
      </w:r>
      <w:r>
        <w:rPr>
          <w:spacing w:val="-2"/>
        </w:rPr>
        <w:t>Article</w:t>
      </w:r>
      <w:r>
        <w:rPr>
          <w:spacing w:val="-8"/>
        </w:rPr>
        <w:t xml:space="preserve"> </w:t>
      </w:r>
      <w:r>
        <w:rPr>
          <w:spacing w:val="-5"/>
        </w:rPr>
        <w:t>IV.</w:t>
      </w:r>
    </w:p>
    <w:p w14:paraId="254D27DD" w14:textId="77777777" w:rsidR="00A63333" w:rsidRDefault="0072316F">
      <w:pPr>
        <w:pStyle w:val="ListParagraph"/>
        <w:numPr>
          <w:ilvl w:val="1"/>
          <w:numId w:val="10"/>
        </w:numPr>
        <w:tabs>
          <w:tab w:val="left" w:pos="2234"/>
        </w:tabs>
        <w:spacing w:before="244"/>
        <w:ind w:left="2234" w:right="1160" w:hanging="695"/>
        <w:jc w:val="left"/>
        <w:rPr>
          <w:sz w:val="23"/>
        </w:rPr>
      </w:pPr>
      <w:r>
        <w:rPr>
          <w:sz w:val="23"/>
          <w:u w:val="single"/>
        </w:rPr>
        <w:t>Plan Year:</w:t>
      </w:r>
      <w:r>
        <w:rPr>
          <w:sz w:val="23"/>
        </w:rPr>
        <w:t xml:space="preserve"> The 12-month period commencing each January 1 and ending on the following December 31.</w:t>
      </w:r>
    </w:p>
    <w:p w14:paraId="1BFF115E" w14:textId="77777777" w:rsidR="00A63333" w:rsidRDefault="0072316F">
      <w:pPr>
        <w:pStyle w:val="ListParagraph"/>
        <w:numPr>
          <w:ilvl w:val="1"/>
          <w:numId w:val="10"/>
        </w:numPr>
        <w:tabs>
          <w:tab w:val="left" w:pos="2234"/>
          <w:tab w:val="left" w:pos="3803"/>
        </w:tabs>
        <w:spacing w:before="237"/>
        <w:ind w:left="2234" w:right="1607" w:hanging="695"/>
        <w:jc w:val="left"/>
        <w:rPr>
          <w:sz w:val="23"/>
        </w:rPr>
      </w:pPr>
      <w:r>
        <w:rPr>
          <w:spacing w:val="-2"/>
          <w:sz w:val="23"/>
          <w:u w:val="single"/>
        </w:rPr>
        <w:t>Retirement:</w:t>
      </w:r>
      <w:r>
        <w:rPr>
          <w:sz w:val="23"/>
        </w:rPr>
        <w:tab/>
        <w:t>The first date upon which each of the following shall</w:t>
      </w:r>
      <w:r>
        <w:rPr>
          <w:spacing w:val="40"/>
          <w:sz w:val="23"/>
        </w:rPr>
        <w:t xml:space="preserve"> </w:t>
      </w:r>
      <w:r>
        <w:rPr>
          <w:spacing w:val="-4"/>
          <w:sz w:val="23"/>
        </w:rPr>
        <w:t>have</w:t>
      </w:r>
    </w:p>
    <w:p w14:paraId="234A12F3" w14:textId="77777777" w:rsidR="00A63333" w:rsidRDefault="0072316F">
      <w:pPr>
        <w:pStyle w:val="BodyText"/>
        <w:spacing w:before="4"/>
        <w:ind w:left="2234"/>
        <w:jc w:val="both"/>
      </w:pPr>
      <w:r>
        <w:t>occurred:</w:t>
      </w:r>
      <w:r>
        <w:rPr>
          <w:spacing w:val="-6"/>
        </w:rPr>
        <w:t xml:space="preserve"> </w:t>
      </w:r>
      <w:r>
        <w:t>Severance</w:t>
      </w:r>
      <w:r>
        <w:rPr>
          <w:spacing w:val="-3"/>
        </w:rPr>
        <w:t xml:space="preserve"> </w:t>
      </w:r>
      <w:r>
        <w:t>from</w:t>
      </w:r>
      <w:r>
        <w:rPr>
          <w:spacing w:val="-3"/>
        </w:rPr>
        <w:t xml:space="preserve"> </w:t>
      </w:r>
      <w:r>
        <w:t>Employment</w:t>
      </w:r>
      <w:r>
        <w:rPr>
          <w:spacing w:val="-4"/>
        </w:rPr>
        <w:t xml:space="preserve"> </w:t>
      </w:r>
      <w:r>
        <w:t>and</w:t>
      </w:r>
      <w:r>
        <w:rPr>
          <w:spacing w:val="-3"/>
        </w:rPr>
        <w:t xml:space="preserve"> </w:t>
      </w:r>
      <w:r>
        <w:t>attainment</w:t>
      </w:r>
      <w:r>
        <w:rPr>
          <w:spacing w:val="-3"/>
        </w:rPr>
        <w:t xml:space="preserve"> </w:t>
      </w:r>
      <w:r>
        <w:t>of</w:t>
      </w:r>
      <w:r>
        <w:rPr>
          <w:spacing w:val="-4"/>
        </w:rPr>
        <w:t xml:space="preserve"> </w:t>
      </w:r>
      <w:r>
        <w:t>age</w:t>
      </w:r>
      <w:r>
        <w:rPr>
          <w:spacing w:val="-3"/>
        </w:rPr>
        <w:t xml:space="preserve"> </w:t>
      </w:r>
      <w:r>
        <w:rPr>
          <w:spacing w:val="-5"/>
        </w:rPr>
        <w:t>65.</w:t>
      </w:r>
    </w:p>
    <w:p w14:paraId="6BC5B8E9" w14:textId="77777777" w:rsidR="00A63333" w:rsidRDefault="00A63333">
      <w:pPr>
        <w:pStyle w:val="BodyText"/>
        <w:spacing w:before="10"/>
        <w:rPr>
          <w:sz w:val="13"/>
        </w:rPr>
      </w:pPr>
    </w:p>
    <w:p w14:paraId="1B53AB2C" w14:textId="77777777" w:rsidR="00A63333" w:rsidRDefault="00A63333">
      <w:pPr>
        <w:rPr>
          <w:sz w:val="13"/>
        </w:rPr>
        <w:sectPr w:rsidR="00A63333">
          <w:pgSz w:w="12240" w:h="15840"/>
          <w:pgMar w:top="1360" w:right="220" w:bottom="280" w:left="1080" w:header="720" w:footer="720" w:gutter="0"/>
          <w:cols w:space="720"/>
        </w:sectPr>
      </w:pPr>
    </w:p>
    <w:p w14:paraId="73DA7971" w14:textId="77777777" w:rsidR="00A63333" w:rsidRDefault="00A63333">
      <w:pPr>
        <w:pStyle w:val="BodyText"/>
      </w:pPr>
    </w:p>
    <w:p w14:paraId="1F71E8AD" w14:textId="77777777" w:rsidR="00A63333" w:rsidRDefault="00A63333">
      <w:pPr>
        <w:pStyle w:val="BodyText"/>
      </w:pPr>
    </w:p>
    <w:p w14:paraId="6FF7FBCD" w14:textId="77777777" w:rsidR="00A63333" w:rsidRDefault="00A63333">
      <w:pPr>
        <w:pStyle w:val="BodyText"/>
      </w:pPr>
    </w:p>
    <w:p w14:paraId="1783E834" w14:textId="77777777" w:rsidR="00A63333" w:rsidRDefault="00A63333">
      <w:pPr>
        <w:pStyle w:val="BodyText"/>
      </w:pPr>
    </w:p>
    <w:p w14:paraId="3A6FC8C4" w14:textId="77777777" w:rsidR="00A63333" w:rsidRDefault="00A63333">
      <w:pPr>
        <w:pStyle w:val="BodyText"/>
      </w:pPr>
    </w:p>
    <w:p w14:paraId="6D75D1AE" w14:textId="77777777" w:rsidR="00A63333" w:rsidRDefault="00A63333">
      <w:pPr>
        <w:pStyle w:val="BodyText"/>
      </w:pPr>
    </w:p>
    <w:p w14:paraId="5BF9EF2E" w14:textId="77777777" w:rsidR="00A63333" w:rsidRDefault="00A63333">
      <w:pPr>
        <w:pStyle w:val="BodyText"/>
      </w:pPr>
    </w:p>
    <w:p w14:paraId="1E599200" w14:textId="77777777" w:rsidR="00A63333" w:rsidRDefault="00A63333">
      <w:pPr>
        <w:pStyle w:val="BodyText"/>
      </w:pPr>
    </w:p>
    <w:p w14:paraId="6D42DF1E" w14:textId="77777777" w:rsidR="00A63333" w:rsidRDefault="00A63333">
      <w:pPr>
        <w:pStyle w:val="BodyText"/>
      </w:pPr>
    </w:p>
    <w:p w14:paraId="397668ED" w14:textId="77777777" w:rsidR="00A63333" w:rsidRDefault="00A63333">
      <w:pPr>
        <w:pStyle w:val="BodyText"/>
      </w:pPr>
    </w:p>
    <w:p w14:paraId="0EA41CA6" w14:textId="77777777" w:rsidR="00A63333" w:rsidRDefault="00A63333">
      <w:pPr>
        <w:pStyle w:val="BodyText"/>
      </w:pPr>
    </w:p>
    <w:p w14:paraId="48EBC9E5" w14:textId="77777777" w:rsidR="00A63333" w:rsidRDefault="00A63333">
      <w:pPr>
        <w:pStyle w:val="BodyText"/>
      </w:pPr>
    </w:p>
    <w:p w14:paraId="18AD3BDF" w14:textId="77777777" w:rsidR="00A63333" w:rsidRDefault="00A63333">
      <w:pPr>
        <w:pStyle w:val="BodyText"/>
        <w:spacing w:before="202"/>
      </w:pPr>
    </w:p>
    <w:p w14:paraId="48DEA025" w14:textId="77777777" w:rsidR="00A63333" w:rsidRDefault="0072316F">
      <w:pPr>
        <w:pStyle w:val="BodyText"/>
        <w:ind w:left="759"/>
      </w:pPr>
      <w:r>
        <w:rPr>
          <w:spacing w:val="-11"/>
        </w:rPr>
        <w:t>GQDC</w:t>
      </w:r>
    </w:p>
    <w:p w14:paraId="1FB285E2" w14:textId="77777777" w:rsidR="00A63333" w:rsidRDefault="0072316F">
      <w:pPr>
        <w:pStyle w:val="ListParagraph"/>
        <w:numPr>
          <w:ilvl w:val="1"/>
          <w:numId w:val="10"/>
        </w:numPr>
        <w:tabs>
          <w:tab w:val="left" w:pos="772"/>
          <w:tab w:val="left" w:pos="1528"/>
          <w:tab w:val="left" w:pos="2018"/>
          <w:tab w:val="left" w:pos="3408"/>
          <w:tab w:val="left" w:pos="4165"/>
          <w:tab w:val="left" w:pos="4209"/>
          <w:tab w:val="left" w:pos="5733"/>
          <w:tab w:val="left" w:pos="6501"/>
          <w:tab w:val="left" w:pos="7372"/>
        </w:tabs>
        <w:spacing w:before="99" w:line="232" w:lineRule="auto"/>
        <w:ind w:left="772" w:right="1062" w:hanging="695"/>
        <w:jc w:val="left"/>
        <w:rPr>
          <w:sz w:val="23"/>
        </w:rPr>
      </w:pPr>
      <w:r>
        <w:br w:type="column"/>
      </w:r>
      <w:r>
        <w:rPr>
          <w:sz w:val="23"/>
          <w:u w:val="single"/>
        </w:rPr>
        <w:t>Severance from Employment:</w:t>
      </w:r>
      <w:r>
        <w:rPr>
          <w:sz w:val="23"/>
        </w:rPr>
        <w:t xml:space="preserve"> Termination of the Participant's employment relationship with the Employer.</w:t>
      </w:r>
      <w:r>
        <w:rPr>
          <w:sz w:val="23"/>
        </w:rPr>
        <w:tab/>
      </w:r>
      <w:r>
        <w:rPr>
          <w:sz w:val="23"/>
        </w:rPr>
        <w:tab/>
        <w:t>For</w:t>
      </w:r>
      <w:r>
        <w:rPr>
          <w:spacing w:val="-6"/>
          <w:sz w:val="23"/>
        </w:rPr>
        <w:t xml:space="preserve"> </w:t>
      </w:r>
      <w:r>
        <w:rPr>
          <w:sz w:val="23"/>
        </w:rPr>
        <w:t>years</w:t>
      </w:r>
      <w:r>
        <w:rPr>
          <w:spacing w:val="-6"/>
          <w:sz w:val="23"/>
        </w:rPr>
        <w:t xml:space="preserve"> </w:t>
      </w:r>
      <w:r>
        <w:rPr>
          <w:sz w:val="23"/>
        </w:rPr>
        <w:t>prior</w:t>
      </w:r>
      <w:r>
        <w:rPr>
          <w:spacing w:val="-6"/>
          <w:sz w:val="23"/>
        </w:rPr>
        <w:t xml:space="preserve"> </w:t>
      </w:r>
      <w:r>
        <w:rPr>
          <w:sz w:val="23"/>
        </w:rPr>
        <w:t>to</w:t>
      </w:r>
      <w:r>
        <w:rPr>
          <w:spacing w:val="-6"/>
          <w:sz w:val="23"/>
        </w:rPr>
        <w:t xml:space="preserve"> </w:t>
      </w:r>
      <w:r>
        <w:rPr>
          <w:sz w:val="23"/>
        </w:rPr>
        <w:t>2002,</w:t>
      </w:r>
      <w:r>
        <w:rPr>
          <w:spacing w:val="-7"/>
          <w:sz w:val="23"/>
        </w:rPr>
        <w:t xml:space="preserve"> </w:t>
      </w:r>
      <w:r>
        <w:rPr>
          <w:sz w:val="23"/>
        </w:rPr>
        <w:t>references</w:t>
      </w:r>
      <w:r>
        <w:rPr>
          <w:spacing w:val="-7"/>
          <w:sz w:val="23"/>
        </w:rPr>
        <w:t xml:space="preserve"> </w:t>
      </w:r>
      <w:r>
        <w:rPr>
          <w:sz w:val="23"/>
        </w:rPr>
        <w:t>in</w:t>
      </w:r>
      <w:r>
        <w:rPr>
          <w:spacing w:val="-6"/>
          <w:sz w:val="23"/>
        </w:rPr>
        <w:t xml:space="preserve"> </w:t>
      </w:r>
      <w:r>
        <w:rPr>
          <w:sz w:val="23"/>
        </w:rPr>
        <w:t xml:space="preserve">this </w:t>
      </w:r>
      <w:r>
        <w:rPr>
          <w:spacing w:val="-4"/>
          <w:sz w:val="23"/>
        </w:rPr>
        <w:t>Plan</w:t>
      </w:r>
      <w:r>
        <w:rPr>
          <w:sz w:val="23"/>
        </w:rPr>
        <w:tab/>
      </w:r>
      <w:r>
        <w:rPr>
          <w:spacing w:val="-6"/>
          <w:sz w:val="23"/>
        </w:rPr>
        <w:t>to</w:t>
      </w:r>
      <w:r>
        <w:rPr>
          <w:sz w:val="23"/>
        </w:rPr>
        <w:tab/>
      </w:r>
      <w:r>
        <w:rPr>
          <w:spacing w:val="-2"/>
          <w:sz w:val="23"/>
        </w:rPr>
        <w:t>Severance</w:t>
      </w:r>
      <w:r>
        <w:rPr>
          <w:sz w:val="23"/>
        </w:rPr>
        <w:tab/>
      </w:r>
      <w:r>
        <w:rPr>
          <w:spacing w:val="-4"/>
          <w:sz w:val="23"/>
        </w:rPr>
        <w:t>from</w:t>
      </w:r>
      <w:r>
        <w:rPr>
          <w:sz w:val="23"/>
        </w:rPr>
        <w:tab/>
      </w:r>
      <w:r>
        <w:rPr>
          <w:spacing w:val="-2"/>
          <w:sz w:val="23"/>
        </w:rPr>
        <w:t>Employment</w:t>
      </w:r>
      <w:r>
        <w:rPr>
          <w:sz w:val="23"/>
        </w:rPr>
        <w:tab/>
      </w:r>
      <w:r>
        <w:rPr>
          <w:spacing w:val="-2"/>
          <w:sz w:val="23"/>
        </w:rPr>
        <w:t>shall</w:t>
      </w:r>
      <w:r>
        <w:rPr>
          <w:sz w:val="23"/>
        </w:rPr>
        <w:tab/>
      </w:r>
      <w:r>
        <w:rPr>
          <w:spacing w:val="-4"/>
          <w:sz w:val="23"/>
        </w:rPr>
        <w:t>mean</w:t>
      </w:r>
      <w:r>
        <w:rPr>
          <w:sz w:val="23"/>
        </w:rPr>
        <w:tab/>
      </w:r>
      <w:r>
        <w:rPr>
          <w:spacing w:val="-4"/>
          <w:sz w:val="23"/>
        </w:rPr>
        <w:t xml:space="preserve">the </w:t>
      </w:r>
      <w:r>
        <w:rPr>
          <w:spacing w:val="-2"/>
          <w:sz w:val="23"/>
        </w:rPr>
        <w:t>Participant's</w:t>
      </w:r>
    </w:p>
    <w:p w14:paraId="1EC6EBCC" w14:textId="77777777" w:rsidR="00A63333" w:rsidRDefault="0072316F">
      <w:pPr>
        <w:pStyle w:val="BodyText"/>
        <w:tabs>
          <w:tab w:val="left" w:pos="5112"/>
          <w:tab w:val="left" w:pos="6526"/>
          <w:tab w:val="left" w:pos="7964"/>
        </w:tabs>
        <w:spacing w:line="232" w:lineRule="auto"/>
        <w:ind w:left="772" w:right="1175"/>
      </w:pPr>
      <w:r>
        <w:t>severance of the Participant's employment with the Employer, within the meaning of section 402(e)(4)(D)(</w:t>
      </w:r>
      <w:proofErr w:type="spellStart"/>
      <w:proofErr w:type="gramStart"/>
      <w:r>
        <w:t>i</w:t>
      </w:r>
      <w:proofErr w:type="spellEnd"/>
      <w:r>
        <w:t>)(</w:t>
      </w:r>
      <w:proofErr w:type="spellStart"/>
      <w:proofErr w:type="gramEnd"/>
      <w:r>
        <w:t>lll</w:t>
      </w:r>
      <w:proofErr w:type="spellEnd"/>
      <w:r>
        <w:t>),</w:t>
      </w:r>
      <w:r>
        <w:tab/>
        <w:t>rather than</w:t>
      </w:r>
      <w:r>
        <w:tab/>
      </w:r>
      <w:r>
        <w:rPr>
          <w:spacing w:val="-2"/>
        </w:rPr>
        <w:t>termination</w:t>
      </w:r>
      <w:r>
        <w:tab/>
      </w:r>
      <w:r>
        <w:rPr>
          <w:spacing w:val="-6"/>
        </w:rPr>
        <w:t xml:space="preserve">of </w:t>
      </w:r>
      <w:r>
        <w:rPr>
          <w:spacing w:val="-4"/>
        </w:rPr>
        <w:t>the</w:t>
      </w:r>
    </w:p>
    <w:p w14:paraId="5050A988" w14:textId="77777777" w:rsidR="00A63333" w:rsidRDefault="0072316F">
      <w:pPr>
        <w:pStyle w:val="BodyText"/>
        <w:spacing w:line="256" w:lineRule="exact"/>
        <w:ind w:left="772"/>
      </w:pPr>
      <w:r>
        <w:rPr>
          <w:spacing w:val="-2"/>
        </w:rPr>
        <w:t>Participant's employment</w:t>
      </w:r>
      <w:r>
        <w:rPr>
          <w:spacing w:val="-1"/>
        </w:rPr>
        <w:t xml:space="preserve"> </w:t>
      </w:r>
      <w:r>
        <w:rPr>
          <w:spacing w:val="-2"/>
        </w:rPr>
        <w:t>relationship with</w:t>
      </w:r>
      <w:r>
        <w:rPr>
          <w:spacing w:val="-1"/>
        </w:rPr>
        <w:t xml:space="preserve"> </w:t>
      </w:r>
      <w:r>
        <w:rPr>
          <w:spacing w:val="-2"/>
        </w:rPr>
        <w:t>the</w:t>
      </w:r>
      <w:r>
        <w:rPr>
          <w:spacing w:val="-1"/>
        </w:rPr>
        <w:t xml:space="preserve"> </w:t>
      </w:r>
      <w:r>
        <w:rPr>
          <w:spacing w:val="-2"/>
        </w:rPr>
        <w:t>Employer.</w:t>
      </w:r>
    </w:p>
    <w:p w14:paraId="418497A1" w14:textId="77777777" w:rsidR="00A63333" w:rsidRDefault="0072316F">
      <w:pPr>
        <w:pStyle w:val="ListParagraph"/>
        <w:numPr>
          <w:ilvl w:val="1"/>
          <w:numId w:val="10"/>
        </w:numPr>
        <w:tabs>
          <w:tab w:val="left" w:pos="772"/>
          <w:tab w:val="left" w:pos="2787"/>
        </w:tabs>
        <w:spacing w:before="244" w:line="235" w:lineRule="auto"/>
        <w:ind w:left="772" w:right="1591" w:hanging="695"/>
        <w:jc w:val="left"/>
        <w:rPr>
          <w:sz w:val="23"/>
        </w:rPr>
      </w:pPr>
      <w:r>
        <w:rPr>
          <w:sz w:val="23"/>
          <w:u w:val="single"/>
        </w:rPr>
        <w:t>Service Provider.</w:t>
      </w:r>
      <w:r>
        <w:rPr>
          <w:sz w:val="23"/>
        </w:rPr>
        <w:tab/>
        <w:t xml:space="preserve">The Variable Annuity Life Insurance Company or </w:t>
      </w:r>
      <w:r>
        <w:rPr>
          <w:spacing w:val="-4"/>
          <w:sz w:val="23"/>
        </w:rPr>
        <w:t>such</w:t>
      </w:r>
    </w:p>
    <w:p w14:paraId="16B9D16F" w14:textId="77777777" w:rsidR="00A63333" w:rsidRDefault="0072316F">
      <w:pPr>
        <w:pStyle w:val="BodyText"/>
        <w:spacing w:line="235" w:lineRule="auto"/>
        <w:ind w:left="772" w:right="641"/>
      </w:pPr>
      <w:r>
        <w:t>other</w:t>
      </w:r>
      <w:r>
        <w:rPr>
          <w:spacing w:val="-5"/>
        </w:rPr>
        <w:t xml:space="preserve"> </w:t>
      </w:r>
      <w:r>
        <w:t>entity</w:t>
      </w:r>
      <w:r>
        <w:rPr>
          <w:spacing w:val="-6"/>
        </w:rPr>
        <w:t xml:space="preserve"> </w:t>
      </w:r>
      <w:r>
        <w:t>as</w:t>
      </w:r>
      <w:r>
        <w:rPr>
          <w:spacing w:val="-5"/>
        </w:rPr>
        <w:t xml:space="preserve"> </w:t>
      </w:r>
      <w:r>
        <w:t>the</w:t>
      </w:r>
      <w:r>
        <w:rPr>
          <w:spacing w:val="-5"/>
        </w:rPr>
        <w:t xml:space="preserve"> </w:t>
      </w:r>
      <w:r>
        <w:t>Employer</w:t>
      </w:r>
      <w:r>
        <w:rPr>
          <w:spacing w:val="-5"/>
        </w:rPr>
        <w:t xml:space="preserve"> </w:t>
      </w:r>
      <w:r>
        <w:t>designates</w:t>
      </w:r>
      <w:r>
        <w:rPr>
          <w:spacing w:val="-5"/>
        </w:rPr>
        <w:t xml:space="preserve"> </w:t>
      </w:r>
      <w:r>
        <w:t>to</w:t>
      </w:r>
      <w:r>
        <w:rPr>
          <w:spacing w:val="-5"/>
        </w:rPr>
        <w:t xml:space="preserve"> </w:t>
      </w:r>
      <w:r>
        <w:t>perform</w:t>
      </w:r>
      <w:r>
        <w:rPr>
          <w:spacing w:val="-5"/>
        </w:rPr>
        <w:t xml:space="preserve"> </w:t>
      </w:r>
      <w:r>
        <w:t>administrative</w:t>
      </w:r>
      <w:r>
        <w:rPr>
          <w:spacing w:val="-5"/>
        </w:rPr>
        <w:t xml:space="preserve"> </w:t>
      </w:r>
      <w:r>
        <w:t>services under this Plan.</w:t>
      </w:r>
    </w:p>
    <w:p w14:paraId="71A44FE9" w14:textId="77777777" w:rsidR="00A63333" w:rsidRDefault="00A63333">
      <w:pPr>
        <w:spacing w:line="235" w:lineRule="auto"/>
        <w:sectPr w:rsidR="00A63333">
          <w:type w:val="continuous"/>
          <w:pgSz w:w="12240" w:h="15840"/>
          <w:pgMar w:top="460" w:right="220" w:bottom="280" w:left="1080" w:header="720" w:footer="720" w:gutter="0"/>
          <w:cols w:num="2" w:space="720" w:equalWidth="0">
            <w:col w:w="1422" w:space="40"/>
            <w:col w:w="9478"/>
          </w:cols>
        </w:sectPr>
      </w:pPr>
    </w:p>
    <w:p w14:paraId="479A8D83" w14:textId="77777777" w:rsidR="00A63333" w:rsidRDefault="0072316F">
      <w:pPr>
        <w:spacing w:before="77"/>
        <w:ind w:left="746"/>
      </w:pPr>
      <w:r>
        <w:lastRenderedPageBreak/>
        <w:t>ARTICLE</w:t>
      </w:r>
      <w:r>
        <w:rPr>
          <w:spacing w:val="39"/>
        </w:rPr>
        <w:t xml:space="preserve"> </w:t>
      </w:r>
      <w:r>
        <w:t>III.</w:t>
      </w:r>
      <w:r>
        <w:rPr>
          <w:spacing w:val="40"/>
        </w:rPr>
        <w:t xml:space="preserve"> </w:t>
      </w:r>
      <w:r>
        <w:rPr>
          <w:spacing w:val="-2"/>
        </w:rPr>
        <w:t>ADMINISTRATION</w:t>
      </w:r>
    </w:p>
    <w:p w14:paraId="0F33BBC6" w14:textId="77777777" w:rsidR="00A63333" w:rsidRDefault="00A63333">
      <w:pPr>
        <w:pStyle w:val="BodyText"/>
        <w:spacing w:before="12"/>
        <w:rPr>
          <w:sz w:val="22"/>
        </w:rPr>
      </w:pPr>
    </w:p>
    <w:p w14:paraId="4EB764F5" w14:textId="77777777" w:rsidR="00A63333" w:rsidRDefault="0072316F">
      <w:pPr>
        <w:pStyle w:val="ListParagraph"/>
        <w:numPr>
          <w:ilvl w:val="1"/>
          <w:numId w:val="9"/>
        </w:numPr>
        <w:tabs>
          <w:tab w:val="left" w:pos="2118"/>
          <w:tab w:val="left" w:pos="2873"/>
          <w:tab w:val="left" w:pos="4051"/>
          <w:tab w:val="left" w:pos="4436"/>
          <w:tab w:val="left" w:pos="6019"/>
          <w:tab w:val="left" w:pos="7080"/>
        </w:tabs>
        <w:spacing w:line="232" w:lineRule="auto"/>
        <w:ind w:right="1165"/>
        <w:rPr>
          <w:sz w:val="23"/>
        </w:rPr>
      </w:pPr>
      <w:r>
        <w:rPr>
          <w:sz w:val="23"/>
          <w:u w:val="single"/>
        </w:rPr>
        <w:t>Plan Administrator.</w:t>
      </w:r>
      <w:r>
        <w:rPr>
          <w:sz w:val="23"/>
        </w:rPr>
        <w:tab/>
        <w:t xml:space="preserve">This Plan shall be administered by the Employer or one or more </w:t>
      </w:r>
      <w:proofErr w:type="gramStart"/>
      <w:r>
        <w:rPr>
          <w:sz w:val="23"/>
        </w:rPr>
        <w:t>persons</w:t>
      </w:r>
      <w:proofErr w:type="gramEnd"/>
      <w:r>
        <w:rPr>
          <w:sz w:val="23"/>
        </w:rPr>
        <w:t xml:space="preserve"> designated by the Employer. The Plan Administrator, if</w:t>
      </w:r>
      <w:r>
        <w:rPr>
          <w:spacing w:val="33"/>
          <w:sz w:val="23"/>
        </w:rPr>
        <w:t xml:space="preserve"> </w:t>
      </w:r>
      <w:r>
        <w:rPr>
          <w:sz w:val="23"/>
        </w:rPr>
        <w:t>other</w:t>
      </w:r>
      <w:r>
        <w:rPr>
          <w:spacing w:val="33"/>
          <w:sz w:val="23"/>
        </w:rPr>
        <w:t xml:space="preserve"> </w:t>
      </w:r>
      <w:r>
        <w:rPr>
          <w:sz w:val="23"/>
        </w:rPr>
        <w:t>than</w:t>
      </w:r>
      <w:r>
        <w:rPr>
          <w:spacing w:val="33"/>
          <w:sz w:val="23"/>
        </w:rPr>
        <w:t xml:space="preserve"> </w:t>
      </w:r>
      <w:r>
        <w:rPr>
          <w:sz w:val="23"/>
        </w:rPr>
        <w:t>the</w:t>
      </w:r>
      <w:r>
        <w:rPr>
          <w:spacing w:val="33"/>
          <w:sz w:val="23"/>
        </w:rPr>
        <w:t xml:space="preserve"> </w:t>
      </w:r>
      <w:r>
        <w:rPr>
          <w:sz w:val="23"/>
        </w:rPr>
        <w:t>Employer,</w:t>
      </w:r>
      <w:r>
        <w:rPr>
          <w:spacing w:val="33"/>
          <w:sz w:val="23"/>
        </w:rPr>
        <w:t xml:space="preserve"> </w:t>
      </w:r>
      <w:r>
        <w:rPr>
          <w:sz w:val="23"/>
        </w:rPr>
        <w:t>shall</w:t>
      </w:r>
      <w:r>
        <w:rPr>
          <w:spacing w:val="33"/>
          <w:sz w:val="23"/>
        </w:rPr>
        <w:t xml:space="preserve"> </w:t>
      </w:r>
      <w:r>
        <w:rPr>
          <w:sz w:val="23"/>
        </w:rPr>
        <w:t>act</w:t>
      </w:r>
      <w:r>
        <w:rPr>
          <w:spacing w:val="33"/>
          <w:sz w:val="23"/>
        </w:rPr>
        <w:t xml:space="preserve"> </w:t>
      </w:r>
      <w:r>
        <w:rPr>
          <w:sz w:val="23"/>
        </w:rPr>
        <w:t>as</w:t>
      </w:r>
      <w:r>
        <w:rPr>
          <w:spacing w:val="33"/>
          <w:sz w:val="23"/>
        </w:rPr>
        <w:t xml:space="preserve"> </w:t>
      </w:r>
      <w:r>
        <w:rPr>
          <w:sz w:val="23"/>
        </w:rPr>
        <w:t>the</w:t>
      </w:r>
      <w:r>
        <w:rPr>
          <w:spacing w:val="34"/>
          <w:sz w:val="23"/>
        </w:rPr>
        <w:t xml:space="preserve"> </w:t>
      </w:r>
      <w:r>
        <w:rPr>
          <w:sz w:val="23"/>
        </w:rPr>
        <w:t>agent</w:t>
      </w:r>
      <w:r>
        <w:rPr>
          <w:spacing w:val="33"/>
          <w:sz w:val="23"/>
        </w:rPr>
        <w:t xml:space="preserve"> </w:t>
      </w:r>
      <w:r>
        <w:rPr>
          <w:sz w:val="23"/>
        </w:rPr>
        <w:t>of</w:t>
      </w:r>
      <w:r>
        <w:rPr>
          <w:spacing w:val="33"/>
          <w:sz w:val="23"/>
        </w:rPr>
        <w:t xml:space="preserve"> </w:t>
      </w:r>
      <w:r>
        <w:rPr>
          <w:sz w:val="23"/>
        </w:rPr>
        <w:t>the</w:t>
      </w:r>
      <w:r>
        <w:rPr>
          <w:spacing w:val="33"/>
          <w:sz w:val="23"/>
        </w:rPr>
        <w:t xml:space="preserve"> </w:t>
      </w:r>
      <w:r>
        <w:rPr>
          <w:sz w:val="23"/>
        </w:rPr>
        <w:t>Employer in</w:t>
      </w:r>
      <w:r>
        <w:rPr>
          <w:spacing w:val="33"/>
          <w:sz w:val="23"/>
        </w:rPr>
        <w:t xml:space="preserve"> </w:t>
      </w:r>
      <w:r>
        <w:rPr>
          <w:sz w:val="23"/>
        </w:rPr>
        <w:t xml:space="preserve">all matters concerning the administration of this Plan. The Plan Administrator </w:t>
      </w:r>
      <w:r>
        <w:rPr>
          <w:spacing w:val="-2"/>
          <w:sz w:val="23"/>
        </w:rPr>
        <w:t>shall</w:t>
      </w:r>
      <w:r>
        <w:rPr>
          <w:sz w:val="23"/>
        </w:rPr>
        <w:tab/>
        <w:t>have full</w:t>
      </w:r>
      <w:r>
        <w:rPr>
          <w:sz w:val="23"/>
        </w:rPr>
        <w:tab/>
        <w:t>power to adopt,</w:t>
      </w:r>
      <w:r>
        <w:rPr>
          <w:sz w:val="23"/>
        </w:rPr>
        <w:tab/>
      </w:r>
      <w:r>
        <w:rPr>
          <w:spacing w:val="-2"/>
          <w:sz w:val="23"/>
        </w:rPr>
        <w:t>amend,</w:t>
      </w:r>
      <w:r>
        <w:rPr>
          <w:sz w:val="23"/>
        </w:rPr>
        <w:tab/>
        <w:t>and revoke such</w:t>
      </w:r>
      <w:r>
        <w:rPr>
          <w:spacing w:val="40"/>
          <w:sz w:val="23"/>
        </w:rPr>
        <w:t xml:space="preserve"> </w:t>
      </w:r>
      <w:r>
        <w:rPr>
          <w:sz w:val="23"/>
        </w:rPr>
        <w:t>rules</w:t>
      </w:r>
    </w:p>
    <w:p w14:paraId="6CA8F686" w14:textId="77777777" w:rsidR="00A63333" w:rsidRDefault="0072316F">
      <w:pPr>
        <w:pStyle w:val="BodyText"/>
        <w:spacing w:line="250" w:lineRule="exact"/>
        <w:ind w:left="2118"/>
      </w:pPr>
      <w:r>
        <w:rPr>
          <w:spacing w:val="-5"/>
        </w:rPr>
        <w:t>and</w:t>
      </w:r>
    </w:p>
    <w:p w14:paraId="2906659F" w14:textId="77777777" w:rsidR="00A63333" w:rsidRDefault="0072316F">
      <w:pPr>
        <w:pStyle w:val="BodyText"/>
        <w:tabs>
          <w:tab w:val="left" w:pos="2613"/>
          <w:tab w:val="left" w:pos="3227"/>
          <w:tab w:val="left" w:pos="3480"/>
          <w:tab w:val="left" w:pos="4986"/>
          <w:tab w:val="left" w:pos="6249"/>
          <w:tab w:val="left" w:pos="7423"/>
          <w:tab w:val="left" w:pos="8047"/>
          <w:tab w:val="left" w:pos="8913"/>
        </w:tabs>
        <w:spacing w:before="2" w:line="232" w:lineRule="auto"/>
        <w:ind w:left="2118" w:right="1294"/>
      </w:pPr>
      <w:r>
        <w:t>regulations consistent with and as may be necessary to implement this</w:t>
      </w:r>
      <w:r>
        <w:rPr>
          <w:spacing w:val="80"/>
        </w:rPr>
        <w:t xml:space="preserve"> </w:t>
      </w:r>
      <w:r>
        <w:t>Plan,</w:t>
      </w:r>
      <w:r>
        <w:rPr>
          <w:spacing w:val="-9"/>
        </w:rPr>
        <w:t xml:space="preserve"> </w:t>
      </w:r>
      <w:r>
        <w:t>to</w:t>
      </w:r>
      <w:r>
        <w:rPr>
          <w:spacing w:val="-9"/>
        </w:rPr>
        <w:t xml:space="preserve"> </w:t>
      </w:r>
      <w:proofErr w:type="gramStart"/>
      <w:r>
        <w:t>enter</w:t>
      </w:r>
      <w:r>
        <w:rPr>
          <w:spacing w:val="-9"/>
        </w:rPr>
        <w:t xml:space="preserve"> </w:t>
      </w:r>
      <w:r>
        <w:t>into</w:t>
      </w:r>
      <w:proofErr w:type="gramEnd"/>
      <w:r>
        <w:rPr>
          <w:spacing w:val="-9"/>
        </w:rPr>
        <w:t xml:space="preserve"> </w:t>
      </w:r>
      <w:r>
        <w:t>contracts</w:t>
      </w:r>
      <w:r>
        <w:rPr>
          <w:spacing w:val="-9"/>
        </w:rPr>
        <w:t xml:space="preserve"> </w:t>
      </w:r>
      <w:r>
        <w:t>on</w:t>
      </w:r>
      <w:r>
        <w:rPr>
          <w:spacing w:val="-9"/>
        </w:rPr>
        <w:t xml:space="preserve"> </w:t>
      </w:r>
      <w:r>
        <w:t>behalf</w:t>
      </w:r>
      <w:r>
        <w:rPr>
          <w:spacing w:val="-9"/>
        </w:rPr>
        <w:t xml:space="preserve"> </w:t>
      </w:r>
      <w:r>
        <w:t>of</w:t>
      </w:r>
      <w:r>
        <w:rPr>
          <w:spacing w:val="-9"/>
        </w:rPr>
        <w:t xml:space="preserve"> </w:t>
      </w:r>
      <w:r>
        <w:t>the</w:t>
      </w:r>
      <w:r>
        <w:rPr>
          <w:spacing w:val="-9"/>
        </w:rPr>
        <w:t xml:space="preserve"> </w:t>
      </w:r>
      <w:r>
        <w:t>Employer</w:t>
      </w:r>
      <w:r>
        <w:rPr>
          <w:spacing w:val="-9"/>
        </w:rPr>
        <w:t xml:space="preserve"> </w:t>
      </w:r>
      <w:r>
        <w:t>under</w:t>
      </w:r>
      <w:r>
        <w:rPr>
          <w:spacing w:val="-9"/>
        </w:rPr>
        <w:t xml:space="preserve"> </w:t>
      </w:r>
      <w:r>
        <w:t>this</w:t>
      </w:r>
      <w:r>
        <w:rPr>
          <w:spacing w:val="-9"/>
        </w:rPr>
        <w:t xml:space="preserve"> </w:t>
      </w:r>
      <w:r>
        <w:t>Plan,</w:t>
      </w:r>
      <w:r>
        <w:rPr>
          <w:spacing w:val="-9"/>
        </w:rPr>
        <w:t xml:space="preserve"> </w:t>
      </w:r>
      <w:r>
        <w:t xml:space="preserve">and </w:t>
      </w:r>
      <w:r>
        <w:rPr>
          <w:spacing w:val="-6"/>
        </w:rPr>
        <w:t>to</w:t>
      </w:r>
      <w:r>
        <w:tab/>
      </w:r>
      <w:r>
        <w:rPr>
          <w:spacing w:val="-4"/>
        </w:rPr>
        <w:t>make</w:t>
      </w:r>
      <w:r>
        <w:tab/>
      </w:r>
      <w:r>
        <w:tab/>
      </w:r>
      <w:r>
        <w:rPr>
          <w:spacing w:val="-2"/>
        </w:rPr>
        <w:t>discretionary</w:t>
      </w:r>
      <w:r>
        <w:tab/>
      </w:r>
      <w:r>
        <w:rPr>
          <w:spacing w:val="-2"/>
        </w:rPr>
        <w:t>decisions</w:t>
      </w:r>
      <w:r>
        <w:tab/>
      </w:r>
      <w:r>
        <w:rPr>
          <w:spacing w:val="-2"/>
        </w:rPr>
        <w:t>affecting</w:t>
      </w:r>
      <w:r>
        <w:tab/>
      </w:r>
      <w:r>
        <w:rPr>
          <w:spacing w:val="-4"/>
        </w:rPr>
        <w:t>the</w:t>
      </w:r>
      <w:r>
        <w:tab/>
      </w:r>
      <w:r>
        <w:rPr>
          <w:spacing w:val="-2"/>
        </w:rPr>
        <w:t>rights</w:t>
      </w:r>
      <w:r>
        <w:tab/>
      </w:r>
      <w:r>
        <w:rPr>
          <w:spacing w:val="-6"/>
        </w:rPr>
        <w:t xml:space="preserve">or </w:t>
      </w:r>
      <w:r>
        <w:rPr>
          <w:spacing w:val="-2"/>
        </w:rPr>
        <w:t>benefits</w:t>
      </w:r>
      <w:r>
        <w:tab/>
      </w:r>
      <w:r>
        <w:rPr>
          <w:spacing w:val="-6"/>
        </w:rPr>
        <w:t>of</w:t>
      </w:r>
    </w:p>
    <w:p w14:paraId="757550D0" w14:textId="77777777" w:rsidR="00A63333" w:rsidRDefault="0072316F">
      <w:pPr>
        <w:pStyle w:val="BodyText"/>
        <w:spacing w:line="257" w:lineRule="exact"/>
        <w:ind w:left="2118"/>
      </w:pPr>
      <w:r>
        <w:t>Participants</w:t>
      </w:r>
      <w:r>
        <w:rPr>
          <w:spacing w:val="-16"/>
        </w:rPr>
        <w:t xml:space="preserve"> </w:t>
      </w:r>
      <w:r>
        <w:t>under</w:t>
      </w:r>
      <w:r>
        <w:rPr>
          <w:spacing w:val="-12"/>
        </w:rPr>
        <w:t xml:space="preserve"> </w:t>
      </w:r>
      <w:r>
        <w:t>Section</w:t>
      </w:r>
      <w:r>
        <w:rPr>
          <w:spacing w:val="-12"/>
        </w:rPr>
        <w:t xml:space="preserve"> </w:t>
      </w:r>
      <w:r>
        <w:t>6.07</w:t>
      </w:r>
      <w:r>
        <w:rPr>
          <w:spacing w:val="-13"/>
        </w:rPr>
        <w:t xml:space="preserve"> </w:t>
      </w:r>
      <w:r>
        <w:t>of</w:t>
      </w:r>
      <w:r>
        <w:rPr>
          <w:spacing w:val="-12"/>
        </w:rPr>
        <w:t xml:space="preserve"> </w:t>
      </w:r>
      <w:r>
        <w:t>this</w:t>
      </w:r>
      <w:r>
        <w:rPr>
          <w:spacing w:val="-12"/>
        </w:rPr>
        <w:t xml:space="preserve"> </w:t>
      </w:r>
      <w:r>
        <w:rPr>
          <w:spacing w:val="-2"/>
        </w:rPr>
        <w:t>Plan.</w:t>
      </w:r>
    </w:p>
    <w:p w14:paraId="30AA236A" w14:textId="77777777" w:rsidR="00A63333" w:rsidRDefault="0072316F">
      <w:pPr>
        <w:pStyle w:val="ListParagraph"/>
        <w:numPr>
          <w:ilvl w:val="1"/>
          <w:numId w:val="9"/>
        </w:numPr>
        <w:tabs>
          <w:tab w:val="left" w:pos="2118"/>
          <w:tab w:val="left" w:pos="7513"/>
        </w:tabs>
        <w:spacing w:before="254" w:line="232" w:lineRule="auto"/>
        <w:ind w:right="1130"/>
        <w:rPr>
          <w:sz w:val="23"/>
        </w:rPr>
      </w:pPr>
      <w:r>
        <w:rPr>
          <w:sz w:val="23"/>
          <w:u w:val="single"/>
        </w:rPr>
        <w:t>Employee with Administrative Responsibilities.</w:t>
      </w:r>
      <w:r>
        <w:rPr>
          <w:sz w:val="23"/>
        </w:rPr>
        <w:tab/>
        <w:t>Any Employee who is charged with administrative responsibilities hereunder may participate in</w:t>
      </w:r>
    </w:p>
    <w:p w14:paraId="0A1D6A0F" w14:textId="77777777" w:rsidR="00A63333" w:rsidRDefault="0072316F">
      <w:pPr>
        <w:pStyle w:val="BodyText"/>
        <w:tabs>
          <w:tab w:val="left" w:pos="2700"/>
          <w:tab w:val="left" w:pos="3434"/>
          <w:tab w:val="left" w:pos="4729"/>
          <w:tab w:val="left" w:pos="6262"/>
          <w:tab w:val="left" w:pos="6909"/>
          <w:tab w:val="left" w:pos="8614"/>
        </w:tabs>
        <w:spacing w:line="232" w:lineRule="auto"/>
        <w:ind w:left="2118" w:right="1469"/>
      </w:pPr>
      <w:r>
        <w:rPr>
          <w:spacing w:val="-4"/>
        </w:rPr>
        <w:t>the</w:t>
      </w:r>
      <w:r>
        <w:tab/>
      </w:r>
      <w:r>
        <w:rPr>
          <w:spacing w:val="-4"/>
        </w:rPr>
        <w:t>Plan</w:t>
      </w:r>
      <w:r>
        <w:tab/>
        <w:t>under the</w:t>
      </w:r>
      <w:r>
        <w:tab/>
        <w:t>same terms</w:t>
      </w:r>
      <w:r>
        <w:tab/>
      </w:r>
      <w:r>
        <w:rPr>
          <w:spacing w:val="-4"/>
        </w:rPr>
        <w:t>and</w:t>
      </w:r>
      <w:r>
        <w:tab/>
        <w:t>conditions as</w:t>
      </w:r>
      <w:r>
        <w:tab/>
        <w:t xml:space="preserve">apply to </w:t>
      </w:r>
      <w:r>
        <w:rPr>
          <w:spacing w:val="-2"/>
        </w:rPr>
        <w:t>other</w:t>
      </w:r>
    </w:p>
    <w:p w14:paraId="257A7F0B" w14:textId="77777777" w:rsidR="00A63333" w:rsidRDefault="0072316F">
      <w:pPr>
        <w:pStyle w:val="BodyText"/>
        <w:tabs>
          <w:tab w:val="left" w:pos="3681"/>
        </w:tabs>
        <w:spacing w:line="232" w:lineRule="auto"/>
        <w:ind w:left="2118" w:right="1703"/>
      </w:pPr>
      <w:r>
        <w:rPr>
          <w:spacing w:val="-2"/>
        </w:rPr>
        <w:t>Employees.</w:t>
      </w:r>
      <w:r>
        <w:tab/>
        <w:t xml:space="preserve">However, he shall not have the power to participate in </w:t>
      </w:r>
      <w:r>
        <w:rPr>
          <w:spacing w:val="-4"/>
        </w:rPr>
        <w:t>any</w:t>
      </w:r>
    </w:p>
    <w:p w14:paraId="6768884F" w14:textId="77777777" w:rsidR="00A63333" w:rsidRDefault="0072316F">
      <w:pPr>
        <w:pStyle w:val="BodyText"/>
        <w:spacing w:line="252" w:lineRule="exact"/>
        <w:ind w:left="2118"/>
      </w:pPr>
      <w:r>
        <w:t>discretionary</w:t>
      </w:r>
      <w:r>
        <w:rPr>
          <w:spacing w:val="13"/>
        </w:rPr>
        <w:t xml:space="preserve"> </w:t>
      </w:r>
      <w:r>
        <w:t>action</w:t>
      </w:r>
      <w:r>
        <w:rPr>
          <w:spacing w:val="20"/>
        </w:rPr>
        <w:t xml:space="preserve"> </w:t>
      </w:r>
      <w:r>
        <w:t>taken</w:t>
      </w:r>
      <w:r>
        <w:rPr>
          <w:spacing w:val="17"/>
        </w:rPr>
        <w:t xml:space="preserve"> </w:t>
      </w:r>
      <w:r>
        <w:t>with</w:t>
      </w:r>
      <w:r>
        <w:rPr>
          <w:spacing w:val="17"/>
        </w:rPr>
        <w:t xml:space="preserve"> </w:t>
      </w:r>
      <w:r>
        <w:t>respect</w:t>
      </w:r>
      <w:r>
        <w:rPr>
          <w:spacing w:val="18"/>
        </w:rPr>
        <w:t xml:space="preserve"> </w:t>
      </w:r>
      <w:r>
        <w:t>to</w:t>
      </w:r>
      <w:r>
        <w:rPr>
          <w:spacing w:val="17"/>
        </w:rPr>
        <w:t xml:space="preserve"> </w:t>
      </w:r>
      <w:r>
        <w:t>his</w:t>
      </w:r>
      <w:r>
        <w:rPr>
          <w:spacing w:val="16"/>
        </w:rPr>
        <w:t xml:space="preserve"> </w:t>
      </w:r>
      <w:r>
        <w:t>participation</w:t>
      </w:r>
      <w:r>
        <w:rPr>
          <w:spacing w:val="17"/>
        </w:rPr>
        <w:t xml:space="preserve"> </w:t>
      </w:r>
      <w:r>
        <w:t>under</w:t>
      </w:r>
      <w:r>
        <w:rPr>
          <w:spacing w:val="17"/>
        </w:rPr>
        <w:t xml:space="preserve"> </w:t>
      </w:r>
      <w:r>
        <w:rPr>
          <w:spacing w:val="-2"/>
        </w:rPr>
        <w:t>Section</w:t>
      </w:r>
    </w:p>
    <w:p w14:paraId="30422B32" w14:textId="77777777" w:rsidR="00A63333" w:rsidRDefault="0072316F">
      <w:pPr>
        <w:pStyle w:val="BodyText"/>
        <w:spacing w:line="261" w:lineRule="exact"/>
        <w:ind w:left="2118"/>
      </w:pPr>
      <w:r>
        <w:t>6.07</w:t>
      </w:r>
      <w:r>
        <w:rPr>
          <w:spacing w:val="-16"/>
        </w:rPr>
        <w:t xml:space="preserve"> </w:t>
      </w:r>
      <w:r>
        <w:t>of</w:t>
      </w:r>
      <w:r>
        <w:rPr>
          <w:spacing w:val="-16"/>
        </w:rPr>
        <w:t xml:space="preserve"> </w:t>
      </w:r>
      <w:r>
        <w:t>this</w:t>
      </w:r>
      <w:r>
        <w:rPr>
          <w:spacing w:val="-15"/>
        </w:rPr>
        <w:t xml:space="preserve"> </w:t>
      </w:r>
      <w:r>
        <w:rPr>
          <w:spacing w:val="-2"/>
        </w:rPr>
        <w:t>Plan.</w:t>
      </w:r>
    </w:p>
    <w:p w14:paraId="757FF799" w14:textId="77777777" w:rsidR="00A63333" w:rsidRDefault="0072316F">
      <w:pPr>
        <w:pStyle w:val="ListParagraph"/>
        <w:numPr>
          <w:ilvl w:val="1"/>
          <w:numId w:val="9"/>
        </w:numPr>
        <w:tabs>
          <w:tab w:val="left" w:pos="2118"/>
          <w:tab w:val="left" w:pos="4802"/>
        </w:tabs>
        <w:spacing w:before="255" w:line="232" w:lineRule="auto"/>
        <w:ind w:right="1182"/>
        <w:rPr>
          <w:sz w:val="23"/>
        </w:rPr>
      </w:pPr>
      <w:r>
        <w:rPr>
          <w:sz w:val="23"/>
          <w:u w:val="single"/>
        </w:rPr>
        <w:t>Administrative Services.</w:t>
      </w:r>
      <w:r>
        <w:rPr>
          <w:sz w:val="23"/>
        </w:rPr>
        <w:tab/>
        <w:t>The Employer may enter into an agreement with a</w:t>
      </w:r>
      <w:r>
        <w:rPr>
          <w:spacing w:val="40"/>
          <w:sz w:val="23"/>
        </w:rPr>
        <w:t xml:space="preserve"> </w:t>
      </w:r>
      <w:r>
        <w:rPr>
          <w:sz w:val="23"/>
        </w:rPr>
        <w:t>Service</w:t>
      </w:r>
      <w:r>
        <w:rPr>
          <w:spacing w:val="40"/>
          <w:sz w:val="23"/>
        </w:rPr>
        <w:t xml:space="preserve"> </w:t>
      </w:r>
      <w:r>
        <w:rPr>
          <w:sz w:val="23"/>
        </w:rPr>
        <w:t>Provider</w:t>
      </w:r>
      <w:r>
        <w:rPr>
          <w:spacing w:val="40"/>
          <w:sz w:val="23"/>
        </w:rPr>
        <w:t xml:space="preserve"> </w:t>
      </w:r>
      <w:r>
        <w:rPr>
          <w:sz w:val="23"/>
        </w:rPr>
        <w:t>to</w:t>
      </w:r>
      <w:r>
        <w:rPr>
          <w:spacing w:val="40"/>
          <w:sz w:val="23"/>
        </w:rPr>
        <w:t xml:space="preserve"> </w:t>
      </w:r>
      <w:r>
        <w:rPr>
          <w:sz w:val="23"/>
        </w:rPr>
        <w:t>provide</w:t>
      </w:r>
      <w:r>
        <w:rPr>
          <w:spacing w:val="40"/>
          <w:sz w:val="23"/>
        </w:rPr>
        <w:t xml:space="preserve"> </w:t>
      </w:r>
      <w:r>
        <w:rPr>
          <w:sz w:val="23"/>
        </w:rPr>
        <w:t>nondiscretionary</w:t>
      </w:r>
      <w:r>
        <w:rPr>
          <w:spacing w:val="40"/>
          <w:sz w:val="23"/>
        </w:rPr>
        <w:t xml:space="preserve"> </w:t>
      </w:r>
      <w:r>
        <w:rPr>
          <w:sz w:val="23"/>
        </w:rPr>
        <w:t>administrative</w:t>
      </w:r>
      <w:r>
        <w:rPr>
          <w:spacing w:val="40"/>
          <w:sz w:val="23"/>
        </w:rPr>
        <w:t xml:space="preserve"> </w:t>
      </w:r>
      <w:r>
        <w:rPr>
          <w:sz w:val="23"/>
        </w:rPr>
        <w:t>services under</w:t>
      </w:r>
      <w:r>
        <w:rPr>
          <w:spacing w:val="40"/>
          <w:sz w:val="23"/>
        </w:rPr>
        <w:t xml:space="preserve"> </w:t>
      </w:r>
      <w:r>
        <w:rPr>
          <w:sz w:val="23"/>
        </w:rPr>
        <w:t>this</w:t>
      </w:r>
      <w:r>
        <w:rPr>
          <w:spacing w:val="40"/>
          <w:sz w:val="23"/>
        </w:rPr>
        <w:t xml:space="preserve"> </w:t>
      </w:r>
      <w:r>
        <w:rPr>
          <w:sz w:val="23"/>
        </w:rPr>
        <w:t>Plan</w:t>
      </w:r>
      <w:r>
        <w:rPr>
          <w:spacing w:val="40"/>
          <w:sz w:val="23"/>
        </w:rPr>
        <w:t xml:space="preserve"> </w:t>
      </w:r>
      <w:r>
        <w:rPr>
          <w:sz w:val="23"/>
        </w:rPr>
        <w:t>for</w:t>
      </w:r>
      <w:r>
        <w:rPr>
          <w:spacing w:val="40"/>
          <w:sz w:val="23"/>
        </w:rPr>
        <w:t xml:space="preserve"> </w:t>
      </w:r>
      <w:r>
        <w:rPr>
          <w:sz w:val="23"/>
        </w:rPr>
        <w:t>the</w:t>
      </w:r>
      <w:r>
        <w:rPr>
          <w:spacing w:val="40"/>
          <w:sz w:val="23"/>
        </w:rPr>
        <w:t xml:space="preserve"> </w:t>
      </w:r>
      <w:r>
        <w:rPr>
          <w:sz w:val="23"/>
        </w:rPr>
        <w:t>convenience</w:t>
      </w:r>
      <w:r>
        <w:rPr>
          <w:spacing w:val="40"/>
          <w:sz w:val="23"/>
        </w:rPr>
        <w:t xml:space="preserve"> </w:t>
      </w:r>
      <w:r>
        <w:rPr>
          <w:sz w:val="23"/>
        </w:rPr>
        <w:t>of</w:t>
      </w:r>
      <w:r>
        <w:rPr>
          <w:spacing w:val="40"/>
          <w:sz w:val="23"/>
        </w:rPr>
        <w:t xml:space="preserve"> </w:t>
      </w:r>
      <w:r>
        <w:rPr>
          <w:sz w:val="23"/>
        </w:rPr>
        <w:t>the</w:t>
      </w:r>
      <w:r>
        <w:rPr>
          <w:spacing w:val="40"/>
          <w:sz w:val="23"/>
        </w:rPr>
        <w:t xml:space="preserve"> </w:t>
      </w:r>
      <w:r>
        <w:rPr>
          <w:sz w:val="23"/>
        </w:rPr>
        <w:t>Employer,</w:t>
      </w:r>
      <w:r>
        <w:rPr>
          <w:spacing w:val="40"/>
          <w:sz w:val="23"/>
        </w:rPr>
        <w:t xml:space="preserve"> </w:t>
      </w:r>
      <w:r>
        <w:rPr>
          <w:sz w:val="23"/>
        </w:rPr>
        <w:t>including,</w:t>
      </w:r>
      <w:r>
        <w:rPr>
          <w:spacing w:val="40"/>
          <w:sz w:val="23"/>
        </w:rPr>
        <w:t xml:space="preserve"> </w:t>
      </w:r>
      <w:r>
        <w:rPr>
          <w:sz w:val="23"/>
        </w:rPr>
        <w:t>but</w:t>
      </w:r>
      <w:r>
        <w:rPr>
          <w:spacing w:val="40"/>
          <w:sz w:val="23"/>
        </w:rPr>
        <w:t xml:space="preserve"> </w:t>
      </w:r>
      <w:r>
        <w:rPr>
          <w:sz w:val="23"/>
        </w:rPr>
        <w:t>not limited</w:t>
      </w:r>
      <w:r>
        <w:rPr>
          <w:spacing w:val="-2"/>
          <w:sz w:val="23"/>
        </w:rPr>
        <w:t xml:space="preserve"> </w:t>
      </w:r>
      <w:r>
        <w:rPr>
          <w:sz w:val="23"/>
        </w:rPr>
        <w:t>to,</w:t>
      </w:r>
      <w:r>
        <w:rPr>
          <w:spacing w:val="-2"/>
          <w:sz w:val="23"/>
        </w:rPr>
        <w:t xml:space="preserve"> </w:t>
      </w:r>
      <w:r>
        <w:rPr>
          <w:sz w:val="23"/>
        </w:rPr>
        <w:t>the</w:t>
      </w:r>
      <w:r>
        <w:rPr>
          <w:spacing w:val="-2"/>
          <w:sz w:val="23"/>
        </w:rPr>
        <w:t xml:space="preserve"> </w:t>
      </w:r>
      <w:r>
        <w:rPr>
          <w:sz w:val="23"/>
        </w:rPr>
        <w:t>enrollment</w:t>
      </w:r>
      <w:r>
        <w:rPr>
          <w:spacing w:val="-3"/>
          <w:sz w:val="23"/>
        </w:rPr>
        <w:t xml:space="preserve"> </w:t>
      </w:r>
      <w:r>
        <w:rPr>
          <w:sz w:val="23"/>
        </w:rPr>
        <w:t>of</w:t>
      </w:r>
      <w:r>
        <w:rPr>
          <w:spacing w:val="-2"/>
          <w:sz w:val="23"/>
        </w:rPr>
        <w:t xml:space="preserve"> </w:t>
      </w:r>
      <w:r>
        <w:rPr>
          <w:sz w:val="23"/>
        </w:rPr>
        <w:t>Employees</w:t>
      </w:r>
      <w:r>
        <w:rPr>
          <w:spacing w:val="-2"/>
          <w:sz w:val="23"/>
        </w:rPr>
        <w:t xml:space="preserve"> </w:t>
      </w:r>
      <w:r>
        <w:rPr>
          <w:sz w:val="23"/>
        </w:rPr>
        <w:t>as</w:t>
      </w:r>
      <w:r>
        <w:rPr>
          <w:spacing w:val="-2"/>
          <w:sz w:val="23"/>
        </w:rPr>
        <w:t xml:space="preserve"> </w:t>
      </w:r>
      <w:r>
        <w:rPr>
          <w:sz w:val="23"/>
        </w:rPr>
        <w:t>Participants,</w:t>
      </w:r>
      <w:r>
        <w:rPr>
          <w:spacing w:val="-2"/>
          <w:sz w:val="23"/>
        </w:rPr>
        <w:t xml:space="preserve"> </w:t>
      </w:r>
      <w:r>
        <w:rPr>
          <w:sz w:val="23"/>
        </w:rPr>
        <w:t>the</w:t>
      </w:r>
      <w:r>
        <w:rPr>
          <w:spacing w:val="-1"/>
          <w:sz w:val="23"/>
        </w:rPr>
        <w:t xml:space="preserve"> </w:t>
      </w:r>
      <w:r>
        <w:rPr>
          <w:sz w:val="23"/>
        </w:rPr>
        <w:t>maintenance</w:t>
      </w:r>
      <w:r>
        <w:rPr>
          <w:spacing w:val="-2"/>
          <w:sz w:val="23"/>
        </w:rPr>
        <w:t xml:space="preserve"> </w:t>
      </w:r>
      <w:r>
        <w:rPr>
          <w:sz w:val="23"/>
        </w:rPr>
        <w:t>of Accounts and other records, the making of periodic reports to Participants, and the disbursement of benefits to Participants.</w:t>
      </w:r>
    </w:p>
    <w:p w14:paraId="494AB200" w14:textId="77777777" w:rsidR="00A63333" w:rsidRDefault="0072316F">
      <w:pPr>
        <w:tabs>
          <w:tab w:val="left" w:pos="2265"/>
        </w:tabs>
        <w:spacing w:before="255"/>
        <w:ind w:left="742"/>
      </w:pPr>
      <w:r>
        <w:t>ARTICLE</w:t>
      </w:r>
      <w:r>
        <w:rPr>
          <w:spacing w:val="26"/>
        </w:rPr>
        <w:t xml:space="preserve"> </w:t>
      </w:r>
      <w:r>
        <w:rPr>
          <w:spacing w:val="-5"/>
        </w:rPr>
        <w:t>IV.</w:t>
      </w:r>
      <w:r>
        <w:tab/>
        <w:t>PARTICIPATION</w:t>
      </w:r>
      <w:r>
        <w:rPr>
          <w:spacing w:val="24"/>
        </w:rPr>
        <w:t xml:space="preserve"> </w:t>
      </w:r>
      <w:r>
        <w:t>IN</w:t>
      </w:r>
      <w:r>
        <w:rPr>
          <w:spacing w:val="25"/>
        </w:rPr>
        <w:t xml:space="preserve"> </w:t>
      </w:r>
      <w:r>
        <w:t>THE</w:t>
      </w:r>
      <w:r>
        <w:rPr>
          <w:spacing w:val="24"/>
        </w:rPr>
        <w:t xml:space="preserve"> </w:t>
      </w:r>
      <w:r>
        <w:rPr>
          <w:spacing w:val="-4"/>
        </w:rPr>
        <w:t>PLAN</w:t>
      </w:r>
    </w:p>
    <w:p w14:paraId="519B88EF" w14:textId="77777777" w:rsidR="00A63333" w:rsidRDefault="00A63333">
      <w:pPr>
        <w:pStyle w:val="BodyText"/>
        <w:rPr>
          <w:sz w:val="22"/>
        </w:rPr>
      </w:pPr>
    </w:p>
    <w:p w14:paraId="56E117FB" w14:textId="77777777" w:rsidR="00A63333" w:rsidRDefault="0072316F">
      <w:pPr>
        <w:pStyle w:val="ListParagraph"/>
        <w:numPr>
          <w:ilvl w:val="1"/>
          <w:numId w:val="8"/>
        </w:numPr>
        <w:tabs>
          <w:tab w:val="left" w:pos="2107"/>
          <w:tab w:val="left" w:pos="3595"/>
        </w:tabs>
        <w:spacing w:line="232" w:lineRule="auto"/>
        <w:ind w:right="1163" w:hanging="684"/>
        <w:rPr>
          <w:sz w:val="23"/>
        </w:rPr>
      </w:pPr>
      <w:r>
        <w:rPr>
          <w:spacing w:val="-2"/>
          <w:sz w:val="23"/>
          <w:u w:val="single"/>
        </w:rPr>
        <w:t>Participant.</w:t>
      </w:r>
      <w:r>
        <w:rPr>
          <w:sz w:val="23"/>
        </w:rPr>
        <w:tab/>
        <w:t>An Employee becomes a Participant when he has executed and entered into a Deferred Compensation Agreement with the Employer.</w:t>
      </w:r>
    </w:p>
    <w:p w14:paraId="1461EC40" w14:textId="77777777" w:rsidR="00A63333" w:rsidRDefault="0072316F">
      <w:pPr>
        <w:pStyle w:val="ListParagraph"/>
        <w:numPr>
          <w:ilvl w:val="1"/>
          <w:numId w:val="8"/>
        </w:numPr>
        <w:tabs>
          <w:tab w:val="left" w:pos="2107"/>
          <w:tab w:val="left" w:pos="2782"/>
          <w:tab w:val="left" w:pos="3305"/>
          <w:tab w:val="left" w:pos="5093"/>
          <w:tab w:val="left" w:pos="6522"/>
          <w:tab w:val="left" w:pos="7082"/>
          <w:tab w:val="left" w:pos="7591"/>
          <w:tab w:val="left" w:pos="8547"/>
          <w:tab w:val="left" w:pos="9173"/>
        </w:tabs>
        <w:spacing w:before="259" w:line="232" w:lineRule="auto"/>
        <w:ind w:right="1207" w:hanging="684"/>
        <w:rPr>
          <w:sz w:val="23"/>
        </w:rPr>
      </w:pPr>
      <w:r>
        <w:rPr>
          <w:sz w:val="23"/>
          <w:u w:val="single"/>
        </w:rPr>
        <w:t>Enrollment in the Plan.</w:t>
      </w:r>
      <w:r>
        <w:rPr>
          <w:sz w:val="23"/>
        </w:rPr>
        <w:t xml:space="preserve"> An Employee may become a Participant as of the first day of any calendar month by entering into a Deferred Compensation Agreement with respect to compensation not yet earned. A new Employee may</w:t>
      </w:r>
      <w:r>
        <w:rPr>
          <w:spacing w:val="-4"/>
          <w:sz w:val="23"/>
        </w:rPr>
        <w:t xml:space="preserve"> </w:t>
      </w:r>
      <w:r>
        <w:rPr>
          <w:sz w:val="23"/>
        </w:rPr>
        <w:t>become</w:t>
      </w:r>
      <w:r>
        <w:rPr>
          <w:spacing w:val="-4"/>
          <w:sz w:val="23"/>
        </w:rPr>
        <w:t xml:space="preserve"> </w:t>
      </w:r>
      <w:r>
        <w:rPr>
          <w:sz w:val="23"/>
        </w:rPr>
        <w:t>a</w:t>
      </w:r>
      <w:r>
        <w:rPr>
          <w:spacing w:val="-4"/>
          <w:sz w:val="23"/>
        </w:rPr>
        <w:t xml:space="preserve"> </w:t>
      </w:r>
      <w:r>
        <w:rPr>
          <w:sz w:val="23"/>
        </w:rPr>
        <w:t>Participant</w:t>
      </w:r>
      <w:r>
        <w:rPr>
          <w:spacing w:val="-4"/>
          <w:sz w:val="23"/>
        </w:rPr>
        <w:t xml:space="preserve"> </w:t>
      </w:r>
      <w:r>
        <w:rPr>
          <w:sz w:val="23"/>
        </w:rPr>
        <w:t>on</w:t>
      </w:r>
      <w:r>
        <w:rPr>
          <w:spacing w:val="-4"/>
          <w:sz w:val="23"/>
        </w:rPr>
        <w:t xml:space="preserve"> </w:t>
      </w:r>
      <w:r>
        <w:rPr>
          <w:sz w:val="23"/>
        </w:rPr>
        <w:t>the</w:t>
      </w:r>
      <w:r>
        <w:rPr>
          <w:spacing w:val="-4"/>
          <w:sz w:val="23"/>
        </w:rPr>
        <w:t xml:space="preserve"> </w:t>
      </w:r>
      <w:r>
        <w:rPr>
          <w:sz w:val="23"/>
        </w:rPr>
        <w:t>first</w:t>
      </w:r>
      <w:r>
        <w:rPr>
          <w:spacing w:val="-4"/>
          <w:sz w:val="23"/>
        </w:rPr>
        <w:t xml:space="preserve"> </w:t>
      </w:r>
      <w:r>
        <w:rPr>
          <w:sz w:val="23"/>
        </w:rPr>
        <w:t>day</w:t>
      </w:r>
      <w:r>
        <w:rPr>
          <w:spacing w:val="-4"/>
          <w:sz w:val="23"/>
        </w:rPr>
        <w:t xml:space="preserve"> </w:t>
      </w:r>
      <w:r>
        <w:rPr>
          <w:sz w:val="23"/>
        </w:rPr>
        <w:t>of</w:t>
      </w:r>
      <w:r>
        <w:rPr>
          <w:spacing w:val="-4"/>
          <w:sz w:val="23"/>
        </w:rPr>
        <w:t xml:space="preserve"> </w:t>
      </w:r>
      <w:r>
        <w:rPr>
          <w:sz w:val="23"/>
        </w:rPr>
        <w:t>employment</w:t>
      </w:r>
      <w:r>
        <w:rPr>
          <w:spacing w:val="-4"/>
          <w:sz w:val="23"/>
        </w:rPr>
        <w:t xml:space="preserve"> </w:t>
      </w:r>
      <w:r>
        <w:rPr>
          <w:sz w:val="23"/>
        </w:rPr>
        <w:t>by</w:t>
      </w:r>
      <w:r>
        <w:rPr>
          <w:spacing w:val="-4"/>
          <w:sz w:val="23"/>
        </w:rPr>
        <w:t xml:space="preserve"> </w:t>
      </w:r>
      <w:r>
        <w:rPr>
          <w:sz w:val="23"/>
        </w:rPr>
        <w:t>entering</w:t>
      </w:r>
      <w:r>
        <w:rPr>
          <w:spacing w:val="-4"/>
          <w:sz w:val="23"/>
        </w:rPr>
        <w:t xml:space="preserve"> </w:t>
      </w:r>
      <w:r>
        <w:rPr>
          <w:sz w:val="23"/>
        </w:rPr>
        <w:t>into</w:t>
      </w:r>
      <w:r>
        <w:rPr>
          <w:spacing w:val="-4"/>
          <w:sz w:val="23"/>
        </w:rPr>
        <w:t xml:space="preserve"> </w:t>
      </w:r>
      <w:r>
        <w:rPr>
          <w:sz w:val="23"/>
        </w:rPr>
        <w:t xml:space="preserve">a </w:t>
      </w:r>
      <w:r>
        <w:rPr>
          <w:spacing w:val="-2"/>
          <w:sz w:val="23"/>
        </w:rPr>
        <w:t>Deferred</w:t>
      </w:r>
      <w:r>
        <w:rPr>
          <w:sz w:val="23"/>
        </w:rPr>
        <w:tab/>
      </w:r>
      <w:r>
        <w:rPr>
          <w:spacing w:val="-2"/>
          <w:sz w:val="23"/>
        </w:rPr>
        <w:t>Compensation</w:t>
      </w:r>
      <w:r>
        <w:rPr>
          <w:sz w:val="23"/>
        </w:rPr>
        <w:tab/>
      </w:r>
      <w:r>
        <w:rPr>
          <w:spacing w:val="-2"/>
          <w:sz w:val="23"/>
        </w:rPr>
        <w:t>Agreement</w:t>
      </w:r>
      <w:r>
        <w:rPr>
          <w:sz w:val="23"/>
        </w:rPr>
        <w:tab/>
      </w:r>
      <w:r>
        <w:rPr>
          <w:spacing w:val="-6"/>
          <w:sz w:val="23"/>
        </w:rPr>
        <w:t>on</w:t>
      </w:r>
      <w:r>
        <w:rPr>
          <w:sz w:val="23"/>
        </w:rPr>
        <w:tab/>
      </w:r>
      <w:r>
        <w:rPr>
          <w:spacing w:val="-6"/>
          <w:sz w:val="23"/>
        </w:rPr>
        <w:t>or</w:t>
      </w:r>
      <w:r>
        <w:rPr>
          <w:sz w:val="23"/>
        </w:rPr>
        <w:tab/>
      </w:r>
      <w:r>
        <w:rPr>
          <w:spacing w:val="-2"/>
          <w:sz w:val="23"/>
        </w:rPr>
        <w:t>before</w:t>
      </w:r>
      <w:r>
        <w:rPr>
          <w:sz w:val="23"/>
        </w:rPr>
        <w:tab/>
      </w:r>
      <w:r>
        <w:rPr>
          <w:spacing w:val="-4"/>
          <w:sz w:val="23"/>
        </w:rPr>
        <w:t>the</w:t>
      </w:r>
      <w:r>
        <w:rPr>
          <w:sz w:val="23"/>
        </w:rPr>
        <w:tab/>
      </w:r>
      <w:r>
        <w:rPr>
          <w:spacing w:val="-2"/>
          <w:sz w:val="23"/>
        </w:rPr>
        <w:t xml:space="preserve">first </w:t>
      </w:r>
      <w:r>
        <w:rPr>
          <w:spacing w:val="-4"/>
          <w:sz w:val="23"/>
        </w:rPr>
        <w:t>day</w:t>
      </w:r>
      <w:r>
        <w:rPr>
          <w:sz w:val="23"/>
        </w:rPr>
        <w:tab/>
      </w:r>
      <w:r>
        <w:rPr>
          <w:spacing w:val="-6"/>
          <w:sz w:val="23"/>
        </w:rPr>
        <w:t>of</w:t>
      </w:r>
    </w:p>
    <w:p w14:paraId="0BB11497" w14:textId="77777777" w:rsidR="00A63333" w:rsidRDefault="0072316F">
      <w:pPr>
        <w:pStyle w:val="BodyText"/>
        <w:tabs>
          <w:tab w:val="left" w:pos="2835"/>
          <w:tab w:val="left" w:pos="3976"/>
          <w:tab w:val="left" w:pos="5722"/>
          <w:tab w:val="left" w:pos="7099"/>
          <w:tab w:val="left" w:pos="8159"/>
          <w:tab w:val="left" w:pos="8424"/>
          <w:tab w:val="left" w:pos="8966"/>
        </w:tabs>
        <w:spacing w:line="232" w:lineRule="auto"/>
        <w:ind w:left="2107" w:right="1134"/>
      </w:pPr>
      <w:r>
        <w:t>employment with respect to compensation not yet earned.</w:t>
      </w:r>
      <w:r>
        <w:tab/>
      </w:r>
      <w:r>
        <w:tab/>
        <w:t>The</w:t>
      </w:r>
      <w:r>
        <w:rPr>
          <w:spacing w:val="-14"/>
        </w:rPr>
        <w:t xml:space="preserve"> </w:t>
      </w:r>
      <w:r>
        <w:t xml:space="preserve">Deferred Compensation Agreement shall defer compensation not yet earned, and </w:t>
      </w:r>
      <w:r>
        <w:rPr>
          <w:spacing w:val="-4"/>
        </w:rPr>
        <w:t>each</w:t>
      </w:r>
      <w:r>
        <w:tab/>
      </w:r>
      <w:r>
        <w:rPr>
          <w:spacing w:val="-2"/>
        </w:rPr>
        <w:t>Deferred</w:t>
      </w:r>
      <w:r>
        <w:tab/>
      </w:r>
      <w:r>
        <w:rPr>
          <w:spacing w:val="-2"/>
        </w:rPr>
        <w:t>Compensation</w:t>
      </w:r>
      <w:r>
        <w:tab/>
      </w:r>
      <w:r>
        <w:rPr>
          <w:spacing w:val="-2"/>
        </w:rPr>
        <w:t>Agreement</w:t>
      </w:r>
      <w:r>
        <w:tab/>
        <w:t>must be</w:t>
      </w:r>
      <w:r>
        <w:tab/>
      </w:r>
      <w:r>
        <w:rPr>
          <w:spacing w:val="-4"/>
        </w:rPr>
        <w:t>made</w:t>
      </w:r>
      <w:r>
        <w:tab/>
      </w:r>
      <w:r>
        <w:rPr>
          <w:spacing w:val="-2"/>
        </w:rPr>
        <w:t xml:space="preserve">before </w:t>
      </w:r>
      <w:r>
        <w:rPr>
          <w:spacing w:val="-4"/>
        </w:rPr>
        <w:t>the</w:t>
      </w:r>
    </w:p>
    <w:p w14:paraId="236FA752" w14:textId="77777777" w:rsidR="00A63333" w:rsidRDefault="0072316F">
      <w:pPr>
        <w:pStyle w:val="BodyText"/>
        <w:spacing w:line="232" w:lineRule="auto"/>
        <w:ind w:left="2107" w:right="1233"/>
      </w:pPr>
      <w:proofErr w:type="gramStart"/>
      <w:r>
        <w:t>beginning</w:t>
      </w:r>
      <w:proofErr w:type="gramEnd"/>
      <w:r>
        <w:rPr>
          <w:spacing w:val="-3"/>
        </w:rPr>
        <w:t xml:space="preserve"> </w:t>
      </w:r>
      <w:r>
        <w:t>of</w:t>
      </w:r>
      <w:r>
        <w:rPr>
          <w:spacing w:val="-3"/>
        </w:rPr>
        <w:t xml:space="preserve"> </w:t>
      </w:r>
      <w:r>
        <w:t>the</w:t>
      </w:r>
      <w:r>
        <w:rPr>
          <w:spacing w:val="-3"/>
        </w:rPr>
        <w:t xml:space="preserve"> </w:t>
      </w:r>
      <w:proofErr w:type="gramStart"/>
      <w:r>
        <w:t>month</w:t>
      </w:r>
      <w:proofErr w:type="gramEnd"/>
      <w:r>
        <w:rPr>
          <w:spacing w:val="-4"/>
        </w:rPr>
        <w:t xml:space="preserve"> </w:t>
      </w:r>
      <w:r>
        <w:t>in</w:t>
      </w:r>
      <w:r>
        <w:rPr>
          <w:spacing w:val="-3"/>
        </w:rPr>
        <w:t xml:space="preserve"> </w:t>
      </w:r>
      <w:r>
        <w:t>which</w:t>
      </w:r>
      <w:r>
        <w:rPr>
          <w:spacing w:val="-3"/>
        </w:rPr>
        <w:t xml:space="preserve"> </w:t>
      </w:r>
      <w:r>
        <w:t>it</w:t>
      </w:r>
      <w:r>
        <w:rPr>
          <w:spacing w:val="-3"/>
        </w:rPr>
        <w:t xml:space="preserve"> </w:t>
      </w:r>
      <w:r>
        <w:t>is</w:t>
      </w:r>
      <w:r>
        <w:rPr>
          <w:spacing w:val="-3"/>
        </w:rPr>
        <w:t xml:space="preserve"> </w:t>
      </w:r>
      <w:r>
        <w:t>to</w:t>
      </w:r>
      <w:r>
        <w:rPr>
          <w:spacing w:val="-3"/>
        </w:rPr>
        <w:t xml:space="preserve"> </w:t>
      </w:r>
      <w:r>
        <w:t>become</w:t>
      </w:r>
      <w:r>
        <w:rPr>
          <w:spacing w:val="-3"/>
        </w:rPr>
        <w:t xml:space="preserve"> </w:t>
      </w:r>
      <w:r>
        <w:t>effective</w:t>
      </w:r>
      <w:r>
        <w:rPr>
          <w:spacing w:val="-3"/>
        </w:rPr>
        <w:t xml:space="preserve"> </w:t>
      </w:r>
      <w:r>
        <w:t>or,</w:t>
      </w:r>
      <w:r>
        <w:rPr>
          <w:spacing w:val="-3"/>
        </w:rPr>
        <w:t xml:space="preserve"> </w:t>
      </w:r>
      <w:r>
        <w:t>with</w:t>
      </w:r>
      <w:r>
        <w:rPr>
          <w:spacing w:val="-3"/>
        </w:rPr>
        <w:t xml:space="preserve"> </w:t>
      </w:r>
      <w:r>
        <w:t>respect</w:t>
      </w:r>
      <w:r>
        <w:rPr>
          <w:spacing w:val="-3"/>
        </w:rPr>
        <w:t xml:space="preserve"> </w:t>
      </w:r>
      <w:r>
        <w:t>to a new employee, on or before the first day of employment.</w:t>
      </w:r>
    </w:p>
    <w:p w14:paraId="0D72ACB0" w14:textId="77777777" w:rsidR="00A63333" w:rsidRDefault="0072316F">
      <w:pPr>
        <w:pStyle w:val="ListParagraph"/>
        <w:numPr>
          <w:ilvl w:val="1"/>
          <w:numId w:val="8"/>
        </w:numPr>
        <w:tabs>
          <w:tab w:val="left" w:pos="2107"/>
          <w:tab w:val="left" w:pos="5344"/>
        </w:tabs>
        <w:spacing w:before="251" w:line="235" w:lineRule="auto"/>
        <w:ind w:right="1284" w:hanging="684"/>
        <w:rPr>
          <w:sz w:val="23"/>
        </w:rPr>
      </w:pPr>
      <w:r>
        <w:rPr>
          <w:sz w:val="23"/>
          <w:u w:val="single"/>
        </w:rPr>
        <w:t>Minimum Deferral Amount.</w:t>
      </w:r>
      <w:r>
        <w:rPr>
          <w:sz w:val="23"/>
        </w:rPr>
        <w:tab/>
        <w:t>At</w:t>
      </w:r>
      <w:r>
        <w:rPr>
          <w:spacing w:val="35"/>
          <w:sz w:val="23"/>
        </w:rPr>
        <w:t xml:space="preserve"> </w:t>
      </w:r>
      <w:r>
        <w:rPr>
          <w:sz w:val="23"/>
        </w:rPr>
        <w:t>the</w:t>
      </w:r>
      <w:r>
        <w:rPr>
          <w:spacing w:val="35"/>
          <w:sz w:val="23"/>
        </w:rPr>
        <w:t xml:space="preserve"> </w:t>
      </w:r>
      <w:r>
        <w:rPr>
          <w:sz w:val="23"/>
        </w:rPr>
        <w:t>time</w:t>
      </w:r>
      <w:r>
        <w:rPr>
          <w:spacing w:val="35"/>
          <w:sz w:val="23"/>
        </w:rPr>
        <w:t xml:space="preserve"> </w:t>
      </w:r>
      <w:r>
        <w:rPr>
          <w:sz w:val="23"/>
        </w:rPr>
        <w:t>of</w:t>
      </w:r>
      <w:r>
        <w:rPr>
          <w:spacing w:val="34"/>
          <w:sz w:val="23"/>
        </w:rPr>
        <w:t xml:space="preserve"> </w:t>
      </w:r>
      <w:proofErr w:type="gramStart"/>
      <w:r>
        <w:rPr>
          <w:sz w:val="23"/>
        </w:rPr>
        <w:t>entering</w:t>
      </w:r>
      <w:r>
        <w:rPr>
          <w:spacing w:val="35"/>
          <w:sz w:val="23"/>
        </w:rPr>
        <w:t xml:space="preserve"> </w:t>
      </w:r>
      <w:r>
        <w:rPr>
          <w:sz w:val="23"/>
        </w:rPr>
        <w:t>into</w:t>
      </w:r>
      <w:proofErr w:type="gramEnd"/>
      <w:r>
        <w:rPr>
          <w:spacing w:val="35"/>
          <w:sz w:val="23"/>
        </w:rPr>
        <w:t xml:space="preserve"> </w:t>
      </w:r>
      <w:r>
        <w:rPr>
          <w:sz w:val="23"/>
        </w:rPr>
        <w:t>or</w:t>
      </w:r>
      <w:r>
        <w:rPr>
          <w:spacing w:val="34"/>
          <w:sz w:val="23"/>
        </w:rPr>
        <w:t xml:space="preserve"> </w:t>
      </w:r>
      <w:r>
        <w:rPr>
          <w:sz w:val="23"/>
        </w:rPr>
        <w:t xml:space="preserve">amending </w:t>
      </w:r>
      <w:r>
        <w:rPr>
          <w:spacing w:val="-10"/>
          <w:sz w:val="23"/>
        </w:rPr>
        <w:t>a</w:t>
      </w:r>
    </w:p>
    <w:p w14:paraId="0357A2C0" w14:textId="77777777" w:rsidR="00A63333" w:rsidRDefault="0072316F">
      <w:pPr>
        <w:pStyle w:val="BodyText"/>
        <w:spacing w:line="235" w:lineRule="auto"/>
        <w:ind w:left="2107" w:right="836"/>
      </w:pPr>
      <w:r>
        <w:t>Deferred</w:t>
      </w:r>
      <w:r>
        <w:rPr>
          <w:spacing w:val="-14"/>
        </w:rPr>
        <w:t xml:space="preserve"> </w:t>
      </w:r>
      <w:r>
        <w:t>Compensation</w:t>
      </w:r>
      <w:r>
        <w:rPr>
          <w:spacing w:val="-14"/>
        </w:rPr>
        <w:t xml:space="preserve"> </w:t>
      </w:r>
      <w:r>
        <w:t>Agreement</w:t>
      </w:r>
      <w:r>
        <w:rPr>
          <w:spacing w:val="-14"/>
        </w:rPr>
        <w:t xml:space="preserve"> </w:t>
      </w:r>
      <w:r>
        <w:t>hereunder,</w:t>
      </w:r>
      <w:r>
        <w:rPr>
          <w:spacing w:val="-14"/>
        </w:rPr>
        <w:t xml:space="preserve"> </w:t>
      </w:r>
      <w:r>
        <w:t>a</w:t>
      </w:r>
      <w:r>
        <w:rPr>
          <w:spacing w:val="-14"/>
        </w:rPr>
        <w:t xml:space="preserve"> </w:t>
      </w:r>
      <w:r>
        <w:t>Participant</w:t>
      </w:r>
      <w:r>
        <w:rPr>
          <w:spacing w:val="-14"/>
        </w:rPr>
        <w:t xml:space="preserve"> </w:t>
      </w:r>
      <w:r>
        <w:t>must</w:t>
      </w:r>
      <w:r>
        <w:rPr>
          <w:spacing w:val="-14"/>
        </w:rPr>
        <w:t xml:space="preserve"> </w:t>
      </w:r>
      <w:r>
        <w:t>agree</w:t>
      </w:r>
      <w:r>
        <w:rPr>
          <w:spacing w:val="-14"/>
        </w:rPr>
        <w:t xml:space="preserve"> </w:t>
      </w:r>
      <w:r>
        <w:t>to defer a minimum periodic amount as specified by the Plan Administrator.</w:t>
      </w:r>
    </w:p>
    <w:p w14:paraId="540B45D0" w14:textId="77777777" w:rsidR="00A63333" w:rsidRDefault="00A63333">
      <w:pPr>
        <w:spacing w:line="235" w:lineRule="auto"/>
        <w:sectPr w:rsidR="00A63333">
          <w:pgSz w:w="12240" w:h="15840"/>
          <w:pgMar w:top="1360" w:right="220" w:bottom="280" w:left="1080" w:header="720" w:footer="720" w:gutter="0"/>
          <w:cols w:space="720"/>
        </w:sectPr>
      </w:pPr>
    </w:p>
    <w:p w14:paraId="4F8220E4" w14:textId="77777777" w:rsidR="00A63333" w:rsidRDefault="0072316F">
      <w:pPr>
        <w:pStyle w:val="BodyText"/>
        <w:spacing w:before="79"/>
        <w:ind w:left="728"/>
      </w:pPr>
      <w:r>
        <w:rPr>
          <w:spacing w:val="-4"/>
        </w:rPr>
        <w:lastRenderedPageBreak/>
        <w:t>GQDC</w:t>
      </w:r>
    </w:p>
    <w:p w14:paraId="4E34ACFC" w14:textId="77777777" w:rsidR="00A63333" w:rsidRDefault="00A63333">
      <w:pPr>
        <w:sectPr w:rsidR="00A63333">
          <w:pgSz w:w="12240" w:h="15840"/>
          <w:pgMar w:top="1360" w:right="220" w:bottom="280" w:left="1080" w:header="720" w:footer="720" w:gutter="0"/>
          <w:cols w:space="720"/>
        </w:sectPr>
      </w:pPr>
    </w:p>
    <w:p w14:paraId="55DD1770" w14:textId="77777777" w:rsidR="00A63333" w:rsidRDefault="0072316F">
      <w:pPr>
        <w:pStyle w:val="ListParagraph"/>
        <w:numPr>
          <w:ilvl w:val="1"/>
          <w:numId w:val="8"/>
        </w:numPr>
        <w:tabs>
          <w:tab w:val="left" w:pos="2155"/>
          <w:tab w:val="left" w:pos="3849"/>
          <w:tab w:val="left" w:pos="4263"/>
          <w:tab w:val="left" w:pos="4742"/>
          <w:tab w:val="left" w:pos="5697"/>
          <w:tab w:val="left" w:pos="6100"/>
          <w:tab w:val="left" w:pos="6647"/>
        </w:tabs>
        <w:spacing w:before="75" w:line="235" w:lineRule="auto"/>
        <w:ind w:left="2155" w:right="1239" w:hanging="680"/>
        <w:rPr>
          <w:sz w:val="23"/>
        </w:rPr>
      </w:pPr>
      <w:r>
        <w:rPr>
          <w:sz w:val="23"/>
          <w:u w:val="single"/>
        </w:rPr>
        <w:lastRenderedPageBreak/>
        <w:t>Change</w:t>
      </w:r>
      <w:r>
        <w:rPr>
          <w:spacing w:val="-8"/>
          <w:sz w:val="23"/>
          <w:u w:val="single"/>
        </w:rPr>
        <w:t xml:space="preserve"> </w:t>
      </w:r>
      <w:r>
        <w:rPr>
          <w:sz w:val="23"/>
          <w:u w:val="single"/>
        </w:rPr>
        <w:t>in</w:t>
      </w:r>
      <w:r>
        <w:rPr>
          <w:spacing w:val="-8"/>
          <w:sz w:val="23"/>
          <w:u w:val="single"/>
        </w:rPr>
        <w:t xml:space="preserve"> </w:t>
      </w:r>
      <w:r>
        <w:rPr>
          <w:sz w:val="23"/>
          <w:u w:val="single"/>
        </w:rPr>
        <w:t>Amount</w:t>
      </w:r>
      <w:r>
        <w:rPr>
          <w:spacing w:val="-8"/>
          <w:sz w:val="23"/>
          <w:u w:val="single"/>
        </w:rPr>
        <w:t xml:space="preserve"> </w:t>
      </w:r>
      <w:r>
        <w:rPr>
          <w:sz w:val="23"/>
          <w:u w:val="single"/>
        </w:rPr>
        <w:t>of</w:t>
      </w:r>
      <w:r>
        <w:rPr>
          <w:spacing w:val="-7"/>
          <w:sz w:val="23"/>
          <w:u w:val="single"/>
        </w:rPr>
        <w:t xml:space="preserve"> </w:t>
      </w:r>
      <w:r>
        <w:rPr>
          <w:sz w:val="23"/>
          <w:u w:val="single"/>
        </w:rPr>
        <w:t>Deferred</w:t>
      </w:r>
      <w:r>
        <w:rPr>
          <w:spacing w:val="-8"/>
          <w:sz w:val="23"/>
          <w:u w:val="single"/>
        </w:rPr>
        <w:t xml:space="preserve"> </w:t>
      </w:r>
      <w:r>
        <w:rPr>
          <w:sz w:val="23"/>
          <w:u w:val="single"/>
        </w:rPr>
        <w:t>Compensation</w:t>
      </w:r>
      <w:r>
        <w:rPr>
          <w:spacing w:val="-8"/>
          <w:sz w:val="23"/>
          <w:u w:val="single"/>
        </w:rPr>
        <w:t xml:space="preserve"> </w:t>
      </w:r>
      <w:r>
        <w:rPr>
          <w:sz w:val="23"/>
          <w:u w:val="single"/>
        </w:rPr>
        <w:t>or</w:t>
      </w:r>
      <w:r>
        <w:rPr>
          <w:spacing w:val="-8"/>
          <w:sz w:val="23"/>
          <w:u w:val="single"/>
        </w:rPr>
        <w:t xml:space="preserve"> </w:t>
      </w:r>
      <w:r>
        <w:rPr>
          <w:sz w:val="23"/>
          <w:u w:val="single"/>
        </w:rPr>
        <w:t>Beneficiary.</w:t>
      </w:r>
      <w:r>
        <w:rPr>
          <w:spacing w:val="-6"/>
          <w:sz w:val="23"/>
        </w:rPr>
        <w:t xml:space="preserve"> </w:t>
      </w:r>
      <w:r>
        <w:rPr>
          <w:sz w:val="23"/>
        </w:rPr>
        <w:t>A</w:t>
      </w:r>
      <w:r>
        <w:rPr>
          <w:spacing w:val="-8"/>
          <w:sz w:val="23"/>
        </w:rPr>
        <w:t xml:space="preserve"> </w:t>
      </w:r>
      <w:r>
        <w:rPr>
          <w:sz w:val="23"/>
        </w:rPr>
        <w:t>Participant may</w:t>
      </w:r>
      <w:r>
        <w:rPr>
          <w:spacing w:val="-12"/>
          <w:sz w:val="23"/>
        </w:rPr>
        <w:t xml:space="preserve"> </w:t>
      </w:r>
      <w:r>
        <w:rPr>
          <w:sz w:val="23"/>
        </w:rPr>
        <w:t>not</w:t>
      </w:r>
      <w:r>
        <w:rPr>
          <w:spacing w:val="-12"/>
          <w:sz w:val="23"/>
        </w:rPr>
        <w:t xml:space="preserve"> </w:t>
      </w:r>
      <w:r>
        <w:rPr>
          <w:sz w:val="23"/>
        </w:rPr>
        <w:t>amend</w:t>
      </w:r>
      <w:r>
        <w:rPr>
          <w:spacing w:val="-12"/>
          <w:sz w:val="23"/>
        </w:rPr>
        <w:t xml:space="preserve"> </w:t>
      </w:r>
      <w:r>
        <w:rPr>
          <w:sz w:val="23"/>
        </w:rPr>
        <w:t>or</w:t>
      </w:r>
      <w:r>
        <w:rPr>
          <w:spacing w:val="-12"/>
          <w:sz w:val="23"/>
        </w:rPr>
        <w:t xml:space="preserve"> </w:t>
      </w:r>
      <w:r>
        <w:rPr>
          <w:sz w:val="23"/>
        </w:rPr>
        <w:t>modify</w:t>
      </w:r>
      <w:r>
        <w:rPr>
          <w:spacing w:val="-12"/>
          <w:sz w:val="23"/>
        </w:rPr>
        <w:t xml:space="preserve"> </w:t>
      </w:r>
      <w:r>
        <w:rPr>
          <w:sz w:val="23"/>
        </w:rPr>
        <w:t>an</w:t>
      </w:r>
      <w:r>
        <w:rPr>
          <w:spacing w:val="-12"/>
          <w:sz w:val="23"/>
        </w:rPr>
        <w:t xml:space="preserve"> </w:t>
      </w:r>
      <w:r>
        <w:rPr>
          <w:sz w:val="23"/>
        </w:rPr>
        <w:t>executed</w:t>
      </w:r>
      <w:r>
        <w:rPr>
          <w:spacing w:val="-12"/>
          <w:sz w:val="23"/>
        </w:rPr>
        <w:t xml:space="preserve"> </w:t>
      </w:r>
      <w:r>
        <w:rPr>
          <w:sz w:val="23"/>
        </w:rPr>
        <w:t>Deferred</w:t>
      </w:r>
      <w:r>
        <w:rPr>
          <w:spacing w:val="-12"/>
          <w:sz w:val="23"/>
        </w:rPr>
        <w:t xml:space="preserve"> </w:t>
      </w:r>
      <w:r>
        <w:rPr>
          <w:sz w:val="23"/>
        </w:rPr>
        <w:t>Compensation</w:t>
      </w:r>
      <w:r>
        <w:rPr>
          <w:spacing w:val="-12"/>
          <w:sz w:val="23"/>
        </w:rPr>
        <w:t xml:space="preserve"> </w:t>
      </w:r>
      <w:r>
        <w:rPr>
          <w:sz w:val="23"/>
        </w:rPr>
        <w:t>Agreement to change the amount of Deferred Compensation except with respect to</w:t>
      </w:r>
      <w:r>
        <w:rPr>
          <w:spacing w:val="40"/>
          <w:sz w:val="23"/>
        </w:rPr>
        <w:t xml:space="preserve"> </w:t>
      </w:r>
      <w:r>
        <w:rPr>
          <w:spacing w:val="-2"/>
          <w:sz w:val="23"/>
        </w:rPr>
        <w:t>compensation</w:t>
      </w:r>
      <w:r>
        <w:rPr>
          <w:sz w:val="23"/>
        </w:rPr>
        <w:tab/>
      </w:r>
      <w:r>
        <w:rPr>
          <w:spacing w:val="-6"/>
          <w:sz w:val="23"/>
        </w:rPr>
        <w:t>to</w:t>
      </w:r>
      <w:r>
        <w:rPr>
          <w:sz w:val="23"/>
        </w:rPr>
        <w:tab/>
      </w:r>
      <w:r>
        <w:rPr>
          <w:spacing w:val="-6"/>
          <w:sz w:val="23"/>
        </w:rPr>
        <w:t>be</w:t>
      </w:r>
      <w:r>
        <w:rPr>
          <w:sz w:val="23"/>
        </w:rPr>
        <w:tab/>
      </w:r>
      <w:r>
        <w:rPr>
          <w:spacing w:val="-2"/>
          <w:sz w:val="23"/>
        </w:rPr>
        <w:t>earned</w:t>
      </w:r>
      <w:r>
        <w:rPr>
          <w:sz w:val="23"/>
        </w:rPr>
        <w:tab/>
      </w:r>
      <w:r>
        <w:rPr>
          <w:spacing w:val="-6"/>
          <w:sz w:val="23"/>
        </w:rPr>
        <w:t>in</w:t>
      </w:r>
      <w:r>
        <w:rPr>
          <w:sz w:val="23"/>
        </w:rPr>
        <w:tab/>
      </w:r>
      <w:r>
        <w:rPr>
          <w:spacing w:val="-4"/>
          <w:sz w:val="23"/>
        </w:rPr>
        <w:t>the</w:t>
      </w:r>
      <w:r>
        <w:rPr>
          <w:sz w:val="23"/>
        </w:rPr>
        <w:tab/>
        <w:t xml:space="preserve">subsequent calendar month </w:t>
      </w:r>
      <w:r>
        <w:rPr>
          <w:spacing w:val="-4"/>
          <w:sz w:val="23"/>
        </w:rPr>
        <w:t>and</w:t>
      </w:r>
    </w:p>
    <w:p w14:paraId="1DD90000" w14:textId="77777777" w:rsidR="00A63333" w:rsidRDefault="0072316F">
      <w:pPr>
        <w:pStyle w:val="BodyText"/>
        <w:tabs>
          <w:tab w:val="left" w:pos="5520"/>
        </w:tabs>
        <w:spacing w:line="235" w:lineRule="auto"/>
        <w:ind w:left="2155" w:right="1134"/>
      </w:pPr>
      <w:proofErr w:type="gramStart"/>
      <w:r>
        <w:t>provided that</w:t>
      </w:r>
      <w:proofErr w:type="gramEnd"/>
      <w:r>
        <w:t xml:space="preserve"> notice is given prior to the beginning of the month for which such change is to be effective.</w:t>
      </w:r>
      <w:r>
        <w:tab/>
        <w:t>A Participant may change the Beneficiary designated in his Deferred Compensation Agreement at any time by giving written notice to the Plan Administrator.</w:t>
      </w:r>
    </w:p>
    <w:p w14:paraId="28E1D173" w14:textId="77777777" w:rsidR="00A63333" w:rsidRDefault="0072316F">
      <w:pPr>
        <w:pStyle w:val="ListParagraph"/>
        <w:numPr>
          <w:ilvl w:val="1"/>
          <w:numId w:val="8"/>
        </w:numPr>
        <w:tabs>
          <w:tab w:val="left" w:pos="2151"/>
          <w:tab w:val="left" w:pos="2155"/>
        </w:tabs>
        <w:spacing w:before="257" w:line="235" w:lineRule="auto"/>
        <w:ind w:left="2155" w:right="1582" w:hanging="680"/>
        <w:jc w:val="both"/>
        <w:rPr>
          <w:sz w:val="23"/>
        </w:rPr>
      </w:pPr>
      <w:r>
        <w:rPr>
          <w:sz w:val="23"/>
          <w:u w:val="single"/>
        </w:rPr>
        <w:t>Revocation of Deferred Compensation Agreement.</w:t>
      </w:r>
      <w:r>
        <w:rPr>
          <w:spacing w:val="80"/>
          <w:sz w:val="23"/>
        </w:rPr>
        <w:t xml:space="preserve">  </w:t>
      </w:r>
      <w:r>
        <w:rPr>
          <w:sz w:val="23"/>
        </w:rPr>
        <w:t>A Participant</w:t>
      </w:r>
      <w:r>
        <w:rPr>
          <w:spacing w:val="40"/>
          <w:sz w:val="23"/>
        </w:rPr>
        <w:t xml:space="preserve"> </w:t>
      </w:r>
      <w:r>
        <w:rPr>
          <w:spacing w:val="-4"/>
          <w:sz w:val="23"/>
        </w:rPr>
        <w:t>may</w:t>
      </w:r>
    </w:p>
    <w:p w14:paraId="7A2CED42" w14:textId="77777777" w:rsidR="00A63333" w:rsidRDefault="0072316F">
      <w:pPr>
        <w:pStyle w:val="BodyText"/>
        <w:spacing w:line="235" w:lineRule="auto"/>
        <w:ind w:left="2155" w:right="1248"/>
        <w:jc w:val="both"/>
      </w:pPr>
      <w:r>
        <w:t>revoke his Deferred Compensation Agreement and thereafter be restored to his Normal Compensation in the subsequent calendar month, by giving notice to the Employer prior to the beginning of the month for which such revocation is to be effective.</w:t>
      </w:r>
    </w:p>
    <w:p w14:paraId="2896FDEE" w14:textId="77777777" w:rsidR="00A63333" w:rsidRDefault="0072316F">
      <w:pPr>
        <w:pStyle w:val="ListParagraph"/>
        <w:numPr>
          <w:ilvl w:val="1"/>
          <w:numId w:val="8"/>
        </w:numPr>
        <w:tabs>
          <w:tab w:val="left" w:pos="2155"/>
        </w:tabs>
        <w:spacing w:before="240" w:line="235" w:lineRule="auto"/>
        <w:ind w:left="2155" w:right="1154" w:hanging="680"/>
        <w:rPr>
          <w:sz w:val="23"/>
        </w:rPr>
      </w:pPr>
      <w:r>
        <w:rPr>
          <w:sz w:val="23"/>
          <w:u w:val="single"/>
        </w:rPr>
        <w:t>New Deferred Compensation Agreement Upon Return to Service or After</w:t>
      </w:r>
      <w:r>
        <w:rPr>
          <w:sz w:val="23"/>
        </w:rPr>
        <w:t xml:space="preserve"> </w:t>
      </w:r>
      <w:r>
        <w:rPr>
          <w:sz w:val="23"/>
          <w:u w:val="single"/>
        </w:rPr>
        <w:t>Revocation.</w:t>
      </w:r>
      <w:r>
        <w:rPr>
          <w:sz w:val="23"/>
        </w:rPr>
        <w:t xml:space="preserve"> A Participant who returns to active service with the Employer after</w:t>
      </w:r>
      <w:r>
        <w:rPr>
          <w:spacing w:val="40"/>
          <w:sz w:val="23"/>
        </w:rPr>
        <w:t xml:space="preserve"> </w:t>
      </w:r>
      <w:r>
        <w:rPr>
          <w:sz w:val="23"/>
        </w:rPr>
        <w:t>a</w:t>
      </w:r>
      <w:r>
        <w:rPr>
          <w:spacing w:val="40"/>
          <w:sz w:val="23"/>
        </w:rPr>
        <w:t xml:space="preserve"> </w:t>
      </w:r>
      <w:r>
        <w:rPr>
          <w:sz w:val="23"/>
        </w:rPr>
        <w:t>Severance</w:t>
      </w:r>
      <w:r>
        <w:rPr>
          <w:spacing w:val="40"/>
          <w:sz w:val="23"/>
        </w:rPr>
        <w:t xml:space="preserve"> </w:t>
      </w:r>
      <w:r>
        <w:rPr>
          <w:sz w:val="23"/>
        </w:rPr>
        <w:t>from</w:t>
      </w:r>
      <w:r>
        <w:rPr>
          <w:spacing w:val="40"/>
          <w:sz w:val="23"/>
        </w:rPr>
        <w:t xml:space="preserve"> </w:t>
      </w:r>
      <w:r>
        <w:rPr>
          <w:sz w:val="23"/>
        </w:rPr>
        <w:t>Employment,</w:t>
      </w:r>
      <w:r>
        <w:rPr>
          <w:spacing w:val="40"/>
          <w:sz w:val="23"/>
        </w:rPr>
        <w:t xml:space="preserve"> </w:t>
      </w:r>
      <w:r>
        <w:rPr>
          <w:sz w:val="23"/>
        </w:rPr>
        <w:t>or</w:t>
      </w:r>
      <w:r>
        <w:rPr>
          <w:spacing w:val="40"/>
          <w:sz w:val="23"/>
        </w:rPr>
        <w:t xml:space="preserve"> </w:t>
      </w:r>
      <w:r>
        <w:rPr>
          <w:sz w:val="23"/>
        </w:rPr>
        <w:t>who</w:t>
      </w:r>
      <w:r>
        <w:rPr>
          <w:spacing w:val="40"/>
          <w:sz w:val="23"/>
        </w:rPr>
        <w:t xml:space="preserve"> </w:t>
      </w:r>
      <w:r>
        <w:rPr>
          <w:sz w:val="23"/>
        </w:rPr>
        <w:t>has</w:t>
      </w:r>
      <w:r>
        <w:rPr>
          <w:spacing w:val="40"/>
          <w:sz w:val="23"/>
        </w:rPr>
        <w:t xml:space="preserve"> </w:t>
      </w:r>
      <w:r>
        <w:rPr>
          <w:sz w:val="23"/>
        </w:rPr>
        <w:t>revoked</w:t>
      </w:r>
      <w:r>
        <w:rPr>
          <w:spacing w:val="40"/>
          <w:sz w:val="23"/>
        </w:rPr>
        <w:t xml:space="preserve"> </w:t>
      </w:r>
      <w:r>
        <w:rPr>
          <w:sz w:val="23"/>
        </w:rPr>
        <w:t>his</w:t>
      </w:r>
      <w:r>
        <w:rPr>
          <w:spacing w:val="40"/>
          <w:sz w:val="23"/>
        </w:rPr>
        <w:t xml:space="preserve"> </w:t>
      </w:r>
      <w:r>
        <w:rPr>
          <w:sz w:val="23"/>
        </w:rPr>
        <w:t>Deferred Compensation</w:t>
      </w:r>
      <w:r>
        <w:rPr>
          <w:spacing w:val="40"/>
          <w:sz w:val="23"/>
        </w:rPr>
        <w:t xml:space="preserve"> </w:t>
      </w:r>
      <w:r>
        <w:rPr>
          <w:sz w:val="23"/>
        </w:rPr>
        <w:t>Agreement</w:t>
      </w:r>
      <w:r>
        <w:rPr>
          <w:spacing w:val="40"/>
          <w:sz w:val="23"/>
        </w:rPr>
        <w:t xml:space="preserve"> </w:t>
      </w:r>
      <w:r>
        <w:rPr>
          <w:sz w:val="23"/>
        </w:rPr>
        <w:t>under</w:t>
      </w:r>
      <w:r>
        <w:rPr>
          <w:spacing w:val="40"/>
          <w:sz w:val="23"/>
        </w:rPr>
        <w:t xml:space="preserve"> </w:t>
      </w:r>
      <w:r>
        <w:rPr>
          <w:sz w:val="23"/>
        </w:rPr>
        <w:t>Section</w:t>
      </w:r>
      <w:r>
        <w:rPr>
          <w:spacing w:val="40"/>
          <w:sz w:val="23"/>
        </w:rPr>
        <w:t xml:space="preserve"> </w:t>
      </w:r>
      <w:r>
        <w:rPr>
          <w:sz w:val="23"/>
        </w:rPr>
        <w:t>4.05,</w:t>
      </w:r>
      <w:r>
        <w:rPr>
          <w:spacing w:val="40"/>
          <w:sz w:val="23"/>
        </w:rPr>
        <w:t xml:space="preserve"> </w:t>
      </w:r>
      <w:r>
        <w:rPr>
          <w:sz w:val="23"/>
        </w:rPr>
        <w:t>may</w:t>
      </w:r>
      <w:r>
        <w:rPr>
          <w:spacing w:val="40"/>
          <w:sz w:val="23"/>
        </w:rPr>
        <w:t xml:space="preserve"> </w:t>
      </w:r>
      <w:r>
        <w:rPr>
          <w:sz w:val="23"/>
        </w:rPr>
        <w:t>again</w:t>
      </w:r>
      <w:r>
        <w:rPr>
          <w:spacing w:val="40"/>
          <w:sz w:val="23"/>
        </w:rPr>
        <w:t xml:space="preserve"> </w:t>
      </w:r>
      <w:r>
        <w:rPr>
          <w:sz w:val="23"/>
        </w:rPr>
        <w:t>become</w:t>
      </w:r>
      <w:r>
        <w:rPr>
          <w:spacing w:val="40"/>
          <w:sz w:val="23"/>
        </w:rPr>
        <w:t xml:space="preserve"> </w:t>
      </w:r>
      <w:r>
        <w:rPr>
          <w:sz w:val="23"/>
        </w:rPr>
        <w:t xml:space="preserve">an active Participant by executing a new Deferred Compensation Agreement with the Employer prior to the beginning of the calendar </w:t>
      </w:r>
      <w:proofErr w:type="gramStart"/>
      <w:r>
        <w:rPr>
          <w:sz w:val="23"/>
        </w:rPr>
        <w:t>month</w:t>
      </w:r>
      <w:proofErr w:type="gramEnd"/>
      <w:r>
        <w:rPr>
          <w:sz w:val="23"/>
        </w:rPr>
        <w:t xml:space="preserve"> as to which it is to be effective.</w:t>
      </w:r>
    </w:p>
    <w:p w14:paraId="43985E2A" w14:textId="77777777" w:rsidR="00A63333" w:rsidRDefault="0072316F">
      <w:pPr>
        <w:pStyle w:val="ListParagraph"/>
        <w:numPr>
          <w:ilvl w:val="1"/>
          <w:numId w:val="8"/>
        </w:numPr>
        <w:tabs>
          <w:tab w:val="left" w:pos="2151"/>
          <w:tab w:val="left" w:pos="2155"/>
        </w:tabs>
        <w:spacing w:before="255" w:line="232" w:lineRule="auto"/>
        <w:ind w:left="2155" w:right="1430" w:hanging="680"/>
        <w:jc w:val="both"/>
        <w:rPr>
          <w:sz w:val="23"/>
        </w:rPr>
      </w:pPr>
      <w:r>
        <w:rPr>
          <w:sz w:val="23"/>
          <w:u w:val="single"/>
        </w:rPr>
        <w:t xml:space="preserve">Leave of </w:t>
      </w:r>
      <w:proofErr w:type="gramStart"/>
      <w:r>
        <w:rPr>
          <w:sz w:val="23"/>
          <w:u w:val="single"/>
        </w:rPr>
        <w:t>Absence;</w:t>
      </w:r>
      <w:proofErr w:type="gramEnd"/>
      <w:r>
        <w:rPr>
          <w:sz w:val="23"/>
          <w:u w:val="single"/>
        </w:rPr>
        <w:t xml:space="preserve"> Other Absences.</w:t>
      </w:r>
      <w:r>
        <w:rPr>
          <w:spacing w:val="80"/>
          <w:sz w:val="23"/>
        </w:rPr>
        <w:t xml:space="preserve">  </w:t>
      </w:r>
      <w:r>
        <w:rPr>
          <w:sz w:val="23"/>
        </w:rPr>
        <w:t xml:space="preserve">Compensation may continue to </w:t>
      </w:r>
      <w:r>
        <w:rPr>
          <w:spacing w:val="-6"/>
          <w:sz w:val="23"/>
        </w:rPr>
        <w:t>be</w:t>
      </w:r>
    </w:p>
    <w:p w14:paraId="47614EC5" w14:textId="77777777" w:rsidR="00A63333" w:rsidRDefault="0072316F">
      <w:pPr>
        <w:pStyle w:val="BodyText"/>
        <w:spacing w:line="232" w:lineRule="auto"/>
        <w:ind w:left="2155" w:right="1204"/>
        <w:jc w:val="both"/>
      </w:pPr>
      <w:r>
        <w:rPr>
          <w:spacing w:val="11"/>
        </w:rPr>
        <w:t xml:space="preserve">deferred </w:t>
      </w:r>
      <w:r>
        <w:rPr>
          <w:spacing w:val="10"/>
        </w:rPr>
        <w:t xml:space="preserve">under </w:t>
      </w:r>
      <w:r>
        <w:rPr>
          <w:spacing w:val="9"/>
        </w:rPr>
        <w:t xml:space="preserve">this Plan with </w:t>
      </w:r>
      <w:r>
        <w:rPr>
          <w:spacing w:val="10"/>
        </w:rPr>
        <w:t xml:space="preserve">respect </w:t>
      </w:r>
      <w:r>
        <w:t xml:space="preserve">to a </w:t>
      </w:r>
      <w:r>
        <w:rPr>
          <w:spacing w:val="11"/>
        </w:rPr>
        <w:t xml:space="preserve">Participant </w:t>
      </w:r>
      <w:r>
        <w:t xml:space="preserve">who is on </w:t>
      </w:r>
      <w:proofErr w:type="gramStart"/>
      <w:r>
        <w:rPr>
          <w:spacing w:val="13"/>
        </w:rPr>
        <w:t xml:space="preserve">an </w:t>
      </w:r>
      <w:r>
        <w:t>approved</w:t>
      </w:r>
      <w:proofErr w:type="gramEnd"/>
      <w:r>
        <w:t xml:space="preserve"> leave of absence from the Employer with compensation, and </w:t>
      </w:r>
      <w:proofErr w:type="gramStart"/>
      <w:r>
        <w:t>all of</w:t>
      </w:r>
      <w:proofErr w:type="gramEnd"/>
      <w:r>
        <w:t xml:space="preserve"> the rules of this Article shall apply with respect to making, amending or revoking any Deferred Compensation Agreement for such a Participant.</w:t>
      </w:r>
    </w:p>
    <w:p w14:paraId="7B17A96A" w14:textId="77777777" w:rsidR="00A63333" w:rsidRDefault="0072316F">
      <w:pPr>
        <w:pStyle w:val="BodyText"/>
        <w:spacing w:line="252" w:lineRule="exact"/>
        <w:ind w:left="2155"/>
      </w:pPr>
      <w:r>
        <w:rPr>
          <w:spacing w:val="-5"/>
        </w:rPr>
        <w:t>If</w:t>
      </w:r>
    </w:p>
    <w:p w14:paraId="55CB3D25" w14:textId="77777777" w:rsidR="00A63333" w:rsidRDefault="0072316F">
      <w:pPr>
        <w:pStyle w:val="BodyText"/>
        <w:tabs>
          <w:tab w:val="left" w:pos="8137"/>
        </w:tabs>
        <w:spacing w:before="2" w:line="232" w:lineRule="auto"/>
        <w:ind w:left="2155" w:right="1233"/>
      </w:pPr>
      <w:r>
        <w:t xml:space="preserve">a Participant is absent from work without compensation for a period of not more than six months, whether by reason of </w:t>
      </w:r>
      <w:proofErr w:type="gramStart"/>
      <w:r>
        <w:t>illness,</w:t>
      </w:r>
      <w:proofErr w:type="gramEnd"/>
      <w:r>
        <w:tab/>
      </w:r>
      <w:r>
        <w:rPr>
          <w:spacing w:val="-2"/>
        </w:rPr>
        <w:t>strike,</w:t>
      </w:r>
    </w:p>
    <w:p w14:paraId="70F5952C" w14:textId="77777777" w:rsidR="00A63333" w:rsidRDefault="0072316F">
      <w:pPr>
        <w:pStyle w:val="BodyText"/>
        <w:spacing w:line="252" w:lineRule="exact"/>
        <w:ind w:left="2155"/>
      </w:pPr>
      <w:r>
        <w:rPr>
          <w:spacing w:val="-2"/>
        </w:rPr>
        <w:t>lockout,</w:t>
      </w:r>
    </w:p>
    <w:p w14:paraId="1868A5EF" w14:textId="77777777" w:rsidR="00A63333" w:rsidRDefault="0072316F">
      <w:pPr>
        <w:pStyle w:val="BodyText"/>
        <w:spacing w:before="3" w:line="232" w:lineRule="auto"/>
        <w:ind w:left="2155" w:right="1202"/>
        <w:jc w:val="both"/>
      </w:pPr>
      <w:r>
        <w:t>shutdown</w:t>
      </w:r>
      <w:r>
        <w:rPr>
          <w:spacing w:val="-4"/>
        </w:rPr>
        <w:t xml:space="preserve"> </w:t>
      </w:r>
      <w:r>
        <w:t>or</w:t>
      </w:r>
      <w:r>
        <w:rPr>
          <w:spacing w:val="-4"/>
        </w:rPr>
        <w:t xml:space="preserve"> </w:t>
      </w:r>
      <w:r>
        <w:t>otherwise,</w:t>
      </w:r>
      <w:r>
        <w:rPr>
          <w:spacing w:val="-4"/>
        </w:rPr>
        <w:t xml:space="preserve"> </w:t>
      </w:r>
      <w:r>
        <w:t>his</w:t>
      </w:r>
      <w:r>
        <w:rPr>
          <w:spacing w:val="-4"/>
        </w:rPr>
        <w:t xml:space="preserve"> </w:t>
      </w:r>
      <w:r>
        <w:t>Deferred</w:t>
      </w:r>
      <w:r>
        <w:rPr>
          <w:spacing w:val="-4"/>
        </w:rPr>
        <w:t xml:space="preserve"> </w:t>
      </w:r>
      <w:r>
        <w:t>Compensation</w:t>
      </w:r>
      <w:r>
        <w:rPr>
          <w:spacing w:val="-4"/>
        </w:rPr>
        <w:t xml:space="preserve"> </w:t>
      </w:r>
      <w:r>
        <w:t>Agreement</w:t>
      </w:r>
      <w:r>
        <w:rPr>
          <w:spacing w:val="-4"/>
        </w:rPr>
        <w:t xml:space="preserve"> </w:t>
      </w:r>
      <w:r>
        <w:t>will</w:t>
      </w:r>
      <w:r>
        <w:rPr>
          <w:spacing w:val="-4"/>
        </w:rPr>
        <w:t xml:space="preserve"> </w:t>
      </w:r>
      <w:r>
        <w:t>remain in effect and compensation will again be deferred thereunder when he returns to work.</w:t>
      </w:r>
    </w:p>
    <w:p w14:paraId="01B27980" w14:textId="77777777" w:rsidR="00A63333" w:rsidRDefault="0072316F">
      <w:pPr>
        <w:pStyle w:val="BodyText"/>
        <w:spacing w:before="257"/>
        <w:ind w:left="758"/>
      </w:pPr>
      <w:r>
        <w:t>ARTICLE</w:t>
      </w:r>
      <w:r>
        <w:rPr>
          <w:spacing w:val="-2"/>
        </w:rPr>
        <w:t xml:space="preserve"> </w:t>
      </w:r>
      <w:r>
        <w:t>V. INVESTMENT OF</w:t>
      </w:r>
      <w:r>
        <w:rPr>
          <w:spacing w:val="-1"/>
        </w:rPr>
        <w:t xml:space="preserve"> </w:t>
      </w:r>
      <w:r>
        <w:t xml:space="preserve">DEFERRED </w:t>
      </w:r>
      <w:r>
        <w:rPr>
          <w:spacing w:val="-2"/>
        </w:rPr>
        <w:t>COMPENSATION</w:t>
      </w:r>
    </w:p>
    <w:p w14:paraId="36EBD567" w14:textId="77777777" w:rsidR="00A63333" w:rsidRDefault="0072316F">
      <w:pPr>
        <w:pStyle w:val="BodyText"/>
        <w:spacing w:before="244" w:line="235" w:lineRule="auto"/>
        <w:ind w:left="2148" w:right="1109" w:hanging="677"/>
        <w:jc w:val="both"/>
      </w:pPr>
      <w:r>
        <w:t xml:space="preserve">5.01 </w:t>
      </w:r>
      <w:r>
        <w:rPr>
          <w:u w:val="single"/>
        </w:rPr>
        <w:t>Annuity Contracts and Other Plan Investments.</w:t>
      </w:r>
      <w:r>
        <w:t xml:space="preserve"> For the purposes of</w:t>
      </w:r>
      <w:r>
        <w:rPr>
          <w:spacing w:val="40"/>
        </w:rPr>
        <w:t xml:space="preserve"> </w:t>
      </w:r>
      <w:r>
        <w:t>satisfying its obligation to provide benefits under this Plan, the Employer shall invest the amount of compensation deferred by each Participant in Annuity Contracts and other Plan investments as specified in the Participants' Deferred Compensation Agreements. Responsibility for the selection of investment alternatives for Plan assets shall be retained by the Employer, and the Employer shall have the right to modify the selection of investment alternatives from time to time. However, Participants and Beneficiaries may allocate amounts held in their Accounts or otherwise credited for their benefit under the Plan among the investment alternatives</w:t>
      </w:r>
    </w:p>
    <w:p w14:paraId="1066A937" w14:textId="77777777" w:rsidR="00A63333" w:rsidRDefault="00A63333">
      <w:pPr>
        <w:spacing w:line="235" w:lineRule="auto"/>
        <w:jc w:val="both"/>
        <w:sectPr w:rsidR="00A63333">
          <w:pgSz w:w="12240" w:h="15840"/>
          <w:pgMar w:top="1360" w:right="220" w:bottom="280" w:left="1080" w:header="720" w:footer="720" w:gutter="0"/>
          <w:cols w:space="720"/>
        </w:sectPr>
      </w:pPr>
    </w:p>
    <w:p w14:paraId="4D765076" w14:textId="77777777" w:rsidR="00A63333" w:rsidRDefault="0072316F">
      <w:pPr>
        <w:pStyle w:val="BodyText"/>
        <w:spacing w:before="79"/>
        <w:ind w:left="758"/>
      </w:pPr>
      <w:r>
        <w:rPr>
          <w:spacing w:val="-4"/>
        </w:rPr>
        <w:lastRenderedPageBreak/>
        <w:t>GQDC</w:t>
      </w:r>
    </w:p>
    <w:p w14:paraId="4EF9A285" w14:textId="77777777" w:rsidR="00A63333" w:rsidRDefault="00A63333">
      <w:pPr>
        <w:sectPr w:rsidR="00A63333">
          <w:pgSz w:w="12240" w:h="15840"/>
          <w:pgMar w:top="1360" w:right="220" w:bottom="280" w:left="1080" w:header="720" w:footer="720" w:gutter="0"/>
          <w:cols w:space="720"/>
        </w:sectPr>
      </w:pPr>
    </w:p>
    <w:p w14:paraId="59DCB87C" w14:textId="77777777" w:rsidR="00A63333" w:rsidRDefault="0072316F">
      <w:pPr>
        <w:pStyle w:val="BodyText"/>
        <w:spacing w:before="75" w:line="235" w:lineRule="auto"/>
        <w:ind w:left="2276" w:right="1028"/>
        <w:jc w:val="both"/>
      </w:pPr>
      <w:r>
        <w:lastRenderedPageBreak/>
        <w:t>selected by the Employer, and the Employer shall cause such amounts to be so allocated within a reasonable time after the receipt of Participant instructions,</w:t>
      </w:r>
      <w:r>
        <w:rPr>
          <w:spacing w:val="-3"/>
        </w:rPr>
        <w:t xml:space="preserve"> </w:t>
      </w:r>
      <w:r>
        <w:t>or</w:t>
      </w:r>
      <w:r>
        <w:rPr>
          <w:spacing w:val="-3"/>
        </w:rPr>
        <w:t xml:space="preserve"> </w:t>
      </w:r>
      <w:r>
        <w:t>may</w:t>
      </w:r>
      <w:r>
        <w:rPr>
          <w:spacing w:val="-3"/>
        </w:rPr>
        <w:t xml:space="preserve"> </w:t>
      </w:r>
      <w:r>
        <w:t>instruct</w:t>
      </w:r>
      <w:r>
        <w:rPr>
          <w:spacing w:val="-3"/>
        </w:rPr>
        <w:t xml:space="preserve"> </w:t>
      </w:r>
      <w:r>
        <w:t>the</w:t>
      </w:r>
      <w:r>
        <w:rPr>
          <w:spacing w:val="-3"/>
        </w:rPr>
        <w:t xml:space="preserve"> </w:t>
      </w:r>
      <w:r>
        <w:t>issuer,</w:t>
      </w:r>
      <w:r>
        <w:rPr>
          <w:spacing w:val="-3"/>
        </w:rPr>
        <w:t xml:space="preserve"> </w:t>
      </w:r>
      <w:r>
        <w:t>trustee,</w:t>
      </w:r>
      <w:r>
        <w:rPr>
          <w:spacing w:val="-3"/>
        </w:rPr>
        <w:t xml:space="preserve"> </w:t>
      </w:r>
      <w:r>
        <w:t>or</w:t>
      </w:r>
      <w:r>
        <w:rPr>
          <w:spacing w:val="-3"/>
        </w:rPr>
        <w:t xml:space="preserve"> </w:t>
      </w:r>
      <w:r>
        <w:t>custodian</w:t>
      </w:r>
      <w:r>
        <w:rPr>
          <w:spacing w:val="-3"/>
        </w:rPr>
        <w:t xml:space="preserve"> </w:t>
      </w:r>
      <w:r>
        <w:t>to</w:t>
      </w:r>
      <w:r>
        <w:rPr>
          <w:spacing w:val="-3"/>
        </w:rPr>
        <w:t xml:space="preserve"> </w:t>
      </w:r>
      <w:r>
        <w:t>accept</w:t>
      </w:r>
      <w:r>
        <w:rPr>
          <w:spacing w:val="-1"/>
        </w:rPr>
        <w:t xml:space="preserve"> </w:t>
      </w:r>
      <w:r>
        <w:t>such allocation instructions directly from Participants and Beneficiaries as representatives of the Employer.</w:t>
      </w:r>
    </w:p>
    <w:p w14:paraId="039E43AB" w14:textId="77777777" w:rsidR="00A63333" w:rsidRDefault="00A63333">
      <w:pPr>
        <w:pStyle w:val="BodyText"/>
        <w:spacing w:before="1"/>
      </w:pPr>
    </w:p>
    <w:p w14:paraId="6996A9B2" w14:textId="77777777" w:rsidR="00A63333" w:rsidRDefault="0072316F">
      <w:pPr>
        <w:pStyle w:val="ListParagraph"/>
        <w:numPr>
          <w:ilvl w:val="1"/>
          <w:numId w:val="6"/>
        </w:numPr>
        <w:tabs>
          <w:tab w:val="left" w:pos="2240"/>
        </w:tabs>
        <w:spacing w:line="232" w:lineRule="auto"/>
        <w:ind w:right="1155"/>
        <w:jc w:val="left"/>
        <w:rPr>
          <w:sz w:val="23"/>
        </w:rPr>
      </w:pPr>
      <w:r>
        <w:rPr>
          <w:sz w:val="23"/>
          <w:u w:val="single"/>
        </w:rPr>
        <w:t>Exclusive Benefit.</w:t>
      </w:r>
      <w:r>
        <w:rPr>
          <w:sz w:val="23"/>
        </w:rPr>
        <w:t xml:space="preserve"> Notwithstanding any provision of the Plan to the contrary,</w:t>
      </w:r>
      <w:r>
        <w:rPr>
          <w:spacing w:val="-4"/>
          <w:sz w:val="23"/>
        </w:rPr>
        <w:t xml:space="preserve"> </w:t>
      </w:r>
      <w:r>
        <w:rPr>
          <w:sz w:val="23"/>
        </w:rPr>
        <w:t>all</w:t>
      </w:r>
      <w:r>
        <w:rPr>
          <w:spacing w:val="-4"/>
          <w:sz w:val="23"/>
        </w:rPr>
        <w:t xml:space="preserve"> </w:t>
      </w:r>
      <w:r>
        <w:rPr>
          <w:sz w:val="23"/>
        </w:rPr>
        <w:t>amounts</w:t>
      </w:r>
      <w:r>
        <w:rPr>
          <w:spacing w:val="-4"/>
          <w:sz w:val="23"/>
        </w:rPr>
        <w:t xml:space="preserve"> </w:t>
      </w:r>
      <w:r>
        <w:rPr>
          <w:sz w:val="23"/>
        </w:rPr>
        <w:t>held</w:t>
      </w:r>
      <w:r>
        <w:rPr>
          <w:spacing w:val="-4"/>
          <w:sz w:val="23"/>
        </w:rPr>
        <w:t xml:space="preserve"> </w:t>
      </w:r>
      <w:r>
        <w:rPr>
          <w:sz w:val="23"/>
        </w:rPr>
        <w:t>under</w:t>
      </w:r>
      <w:r>
        <w:rPr>
          <w:spacing w:val="-4"/>
          <w:sz w:val="23"/>
        </w:rPr>
        <w:t xml:space="preserve"> </w:t>
      </w:r>
      <w:r>
        <w:rPr>
          <w:sz w:val="23"/>
        </w:rPr>
        <w:t>the</w:t>
      </w:r>
      <w:r>
        <w:rPr>
          <w:spacing w:val="-4"/>
          <w:sz w:val="23"/>
        </w:rPr>
        <w:t xml:space="preserve"> </w:t>
      </w:r>
      <w:r>
        <w:rPr>
          <w:sz w:val="23"/>
        </w:rPr>
        <w:t>Plan,</w:t>
      </w:r>
      <w:r>
        <w:rPr>
          <w:spacing w:val="-4"/>
          <w:sz w:val="23"/>
        </w:rPr>
        <w:t xml:space="preserve"> </w:t>
      </w:r>
      <w:r>
        <w:rPr>
          <w:sz w:val="23"/>
        </w:rPr>
        <w:t>including</w:t>
      </w:r>
      <w:r>
        <w:rPr>
          <w:spacing w:val="-4"/>
          <w:sz w:val="23"/>
        </w:rPr>
        <w:t xml:space="preserve"> </w:t>
      </w:r>
      <w:r>
        <w:rPr>
          <w:sz w:val="23"/>
        </w:rPr>
        <w:t>amounts</w:t>
      </w:r>
      <w:r>
        <w:rPr>
          <w:spacing w:val="-4"/>
          <w:sz w:val="23"/>
        </w:rPr>
        <w:t xml:space="preserve"> </w:t>
      </w:r>
      <w:r>
        <w:rPr>
          <w:sz w:val="23"/>
        </w:rPr>
        <w:t>deferred</w:t>
      </w:r>
      <w:r>
        <w:rPr>
          <w:spacing w:val="-4"/>
          <w:sz w:val="23"/>
        </w:rPr>
        <w:t xml:space="preserve"> </w:t>
      </w:r>
      <w:r>
        <w:rPr>
          <w:sz w:val="23"/>
        </w:rPr>
        <w:t>and earnings or other accumulations attributable thereto, shall be held for the exclusive benefit of Plan Participants and Beneficiaries (</w:t>
      </w:r>
      <w:proofErr w:type="spellStart"/>
      <w:r>
        <w:rPr>
          <w:sz w:val="23"/>
        </w:rPr>
        <w:t>i</w:t>
      </w:r>
      <w:proofErr w:type="spellEnd"/>
      <w:r>
        <w:rPr>
          <w:sz w:val="23"/>
        </w:rPr>
        <w:t>) in annuity contracts, or (ii) in trust or in one or more custodial accounts pursuant to one</w:t>
      </w:r>
      <w:r>
        <w:rPr>
          <w:spacing w:val="-9"/>
          <w:sz w:val="23"/>
        </w:rPr>
        <w:t xml:space="preserve"> </w:t>
      </w:r>
      <w:r>
        <w:rPr>
          <w:sz w:val="23"/>
        </w:rPr>
        <w:t>or</w:t>
      </w:r>
      <w:r>
        <w:rPr>
          <w:spacing w:val="-9"/>
          <w:sz w:val="23"/>
        </w:rPr>
        <w:t xml:space="preserve"> </w:t>
      </w:r>
      <w:r>
        <w:rPr>
          <w:sz w:val="23"/>
        </w:rPr>
        <w:t>more</w:t>
      </w:r>
      <w:r>
        <w:rPr>
          <w:spacing w:val="-9"/>
          <w:sz w:val="23"/>
        </w:rPr>
        <w:t xml:space="preserve"> </w:t>
      </w:r>
      <w:r>
        <w:rPr>
          <w:sz w:val="23"/>
        </w:rPr>
        <w:t>separate</w:t>
      </w:r>
      <w:r>
        <w:rPr>
          <w:spacing w:val="-9"/>
          <w:sz w:val="23"/>
        </w:rPr>
        <w:t xml:space="preserve"> </w:t>
      </w:r>
      <w:r>
        <w:rPr>
          <w:sz w:val="23"/>
        </w:rPr>
        <w:t>written</w:t>
      </w:r>
      <w:r>
        <w:rPr>
          <w:spacing w:val="-9"/>
          <w:sz w:val="23"/>
        </w:rPr>
        <w:t xml:space="preserve"> </w:t>
      </w:r>
      <w:r>
        <w:rPr>
          <w:sz w:val="23"/>
        </w:rPr>
        <w:t>instruments.</w:t>
      </w:r>
      <w:r>
        <w:rPr>
          <w:spacing w:val="-9"/>
          <w:sz w:val="23"/>
        </w:rPr>
        <w:t xml:space="preserve"> </w:t>
      </w:r>
      <w:r>
        <w:rPr>
          <w:sz w:val="23"/>
        </w:rPr>
        <w:t>Any</w:t>
      </w:r>
      <w:r>
        <w:rPr>
          <w:spacing w:val="-9"/>
          <w:sz w:val="23"/>
        </w:rPr>
        <w:t xml:space="preserve"> </w:t>
      </w:r>
      <w:r>
        <w:rPr>
          <w:sz w:val="23"/>
        </w:rPr>
        <w:t>such</w:t>
      </w:r>
      <w:r>
        <w:rPr>
          <w:spacing w:val="-9"/>
          <w:sz w:val="23"/>
        </w:rPr>
        <w:t xml:space="preserve"> </w:t>
      </w:r>
      <w:r>
        <w:rPr>
          <w:sz w:val="23"/>
        </w:rPr>
        <w:t>annuity</w:t>
      </w:r>
      <w:r>
        <w:rPr>
          <w:spacing w:val="-9"/>
          <w:sz w:val="23"/>
        </w:rPr>
        <w:t xml:space="preserve"> </w:t>
      </w:r>
      <w:r>
        <w:rPr>
          <w:sz w:val="23"/>
        </w:rPr>
        <w:t>contract,</w:t>
      </w:r>
      <w:r>
        <w:rPr>
          <w:spacing w:val="-9"/>
          <w:sz w:val="23"/>
        </w:rPr>
        <w:t xml:space="preserve"> </w:t>
      </w:r>
      <w:r>
        <w:rPr>
          <w:sz w:val="23"/>
        </w:rPr>
        <w:t>trust, or custodial account must satisfy the requirements of section 457(g)(1) of the Code. For purposes of this section, the terms Participant and Beneficiary shall also include contingent beneficiaries and/or spouses, former spouses, or children of Participants for whose benefit amounts are being held under the Plan pursuant to the terms of a domestic relations order which has been recognized under the terms of the Plan. Any discretionary</w:t>
      </w:r>
      <w:r>
        <w:rPr>
          <w:spacing w:val="-8"/>
          <w:sz w:val="23"/>
        </w:rPr>
        <w:t xml:space="preserve"> </w:t>
      </w:r>
      <w:r>
        <w:rPr>
          <w:sz w:val="23"/>
        </w:rPr>
        <w:t>authority</w:t>
      </w:r>
      <w:r>
        <w:rPr>
          <w:spacing w:val="-8"/>
          <w:sz w:val="23"/>
        </w:rPr>
        <w:t xml:space="preserve"> </w:t>
      </w:r>
      <w:r>
        <w:rPr>
          <w:sz w:val="23"/>
        </w:rPr>
        <w:t>reserved</w:t>
      </w:r>
      <w:r>
        <w:rPr>
          <w:spacing w:val="-8"/>
          <w:sz w:val="23"/>
        </w:rPr>
        <w:t xml:space="preserve"> </w:t>
      </w:r>
      <w:r>
        <w:rPr>
          <w:sz w:val="23"/>
        </w:rPr>
        <w:t>to</w:t>
      </w:r>
      <w:r>
        <w:rPr>
          <w:spacing w:val="-8"/>
          <w:sz w:val="23"/>
        </w:rPr>
        <w:t xml:space="preserve"> </w:t>
      </w:r>
      <w:r>
        <w:rPr>
          <w:sz w:val="23"/>
        </w:rPr>
        <w:t>the</w:t>
      </w:r>
      <w:r>
        <w:rPr>
          <w:spacing w:val="-8"/>
          <w:sz w:val="23"/>
        </w:rPr>
        <w:t xml:space="preserve"> </w:t>
      </w:r>
      <w:r>
        <w:rPr>
          <w:sz w:val="23"/>
        </w:rPr>
        <w:t>Employer</w:t>
      </w:r>
      <w:r>
        <w:rPr>
          <w:spacing w:val="-8"/>
          <w:sz w:val="23"/>
        </w:rPr>
        <w:t xml:space="preserve"> </w:t>
      </w:r>
      <w:r>
        <w:rPr>
          <w:sz w:val="23"/>
        </w:rPr>
        <w:t>(or</w:t>
      </w:r>
      <w:r>
        <w:rPr>
          <w:spacing w:val="-8"/>
          <w:sz w:val="23"/>
        </w:rPr>
        <w:t xml:space="preserve"> </w:t>
      </w:r>
      <w:r>
        <w:rPr>
          <w:sz w:val="23"/>
        </w:rPr>
        <w:t>to</w:t>
      </w:r>
      <w:r>
        <w:rPr>
          <w:spacing w:val="-8"/>
          <w:sz w:val="23"/>
        </w:rPr>
        <w:t xml:space="preserve"> </w:t>
      </w:r>
      <w:r>
        <w:rPr>
          <w:sz w:val="23"/>
        </w:rPr>
        <w:t>any</w:t>
      </w:r>
      <w:r>
        <w:rPr>
          <w:spacing w:val="-7"/>
          <w:sz w:val="23"/>
        </w:rPr>
        <w:t xml:space="preserve"> </w:t>
      </w:r>
      <w:r>
        <w:rPr>
          <w:sz w:val="23"/>
        </w:rPr>
        <w:t>administrator</w:t>
      </w:r>
      <w:r>
        <w:rPr>
          <w:spacing w:val="-8"/>
          <w:sz w:val="23"/>
        </w:rPr>
        <w:t xml:space="preserve"> </w:t>
      </w:r>
      <w:r>
        <w:rPr>
          <w:sz w:val="23"/>
        </w:rPr>
        <w:t>or administrative committee) under the Plan or under any investment held under the Plan, to the extent the exercise thereof would otherwise be inconsistent</w:t>
      </w:r>
      <w:r>
        <w:rPr>
          <w:spacing w:val="-11"/>
          <w:sz w:val="23"/>
        </w:rPr>
        <w:t xml:space="preserve"> </w:t>
      </w:r>
      <w:r>
        <w:rPr>
          <w:sz w:val="23"/>
        </w:rPr>
        <w:t>with</w:t>
      </w:r>
      <w:r>
        <w:rPr>
          <w:spacing w:val="-10"/>
          <w:sz w:val="23"/>
        </w:rPr>
        <w:t xml:space="preserve"> </w:t>
      </w:r>
      <w:r>
        <w:rPr>
          <w:sz w:val="23"/>
        </w:rPr>
        <w:t>this</w:t>
      </w:r>
      <w:r>
        <w:rPr>
          <w:spacing w:val="-10"/>
          <w:sz w:val="23"/>
        </w:rPr>
        <w:t xml:space="preserve"> </w:t>
      </w:r>
      <w:r>
        <w:rPr>
          <w:sz w:val="23"/>
        </w:rPr>
        <w:t>section,</w:t>
      </w:r>
      <w:r>
        <w:rPr>
          <w:spacing w:val="-10"/>
          <w:sz w:val="23"/>
        </w:rPr>
        <w:t xml:space="preserve"> </w:t>
      </w:r>
      <w:r>
        <w:rPr>
          <w:sz w:val="23"/>
        </w:rPr>
        <w:t>shall</w:t>
      </w:r>
      <w:r>
        <w:rPr>
          <w:spacing w:val="-10"/>
          <w:sz w:val="23"/>
        </w:rPr>
        <w:t xml:space="preserve"> </w:t>
      </w:r>
      <w:r>
        <w:rPr>
          <w:sz w:val="23"/>
        </w:rPr>
        <w:t>be</w:t>
      </w:r>
      <w:r>
        <w:rPr>
          <w:spacing w:val="-10"/>
          <w:sz w:val="23"/>
        </w:rPr>
        <w:t xml:space="preserve"> </w:t>
      </w:r>
      <w:r>
        <w:rPr>
          <w:sz w:val="23"/>
        </w:rPr>
        <w:t>exercised</w:t>
      </w:r>
      <w:r>
        <w:rPr>
          <w:spacing w:val="-10"/>
          <w:sz w:val="23"/>
        </w:rPr>
        <w:t xml:space="preserve"> </w:t>
      </w:r>
      <w:r>
        <w:rPr>
          <w:sz w:val="23"/>
        </w:rPr>
        <w:t>for</w:t>
      </w:r>
      <w:r>
        <w:rPr>
          <w:spacing w:val="-10"/>
          <w:sz w:val="23"/>
        </w:rPr>
        <w:t xml:space="preserve"> </w:t>
      </w:r>
      <w:r>
        <w:rPr>
          <w:sz w:val="23"/>
        </w:rPr>
        <w:t>the</w:t>
      </w:r>
      <w:r>
        <w:rPr>
          <w:spacing w:val="-10"/>
          <w:sz w:val="23"/>
        </w:rPr>
        <w:t xml:space="preserve"> </w:t>
      </w:r>
      <w:r>
        <w:rPr>
          <w:sz w:val="23"/>
        </w:rPr>
        <w:t>exclusive</w:t>
      </w:r>
      <w:r>
        <w:rPr>
          <w:spacing w:val="-10"/>
          <w:sz w:val="23"/>
        </w:rPr>
        <w:t xml:space="preserve"> </w:t>
      </w:r>
      <w:r>
        <w:rPr>
          <w:sz w:val="23"/>
        </w:rPr>
        <w:t>benefit</w:t>
      </w:r>
      <w:r>
        <w:rPr>
          <w:spacing w:val="-10"/>
          <w:sz w:val="23"/>
        </w:rPr>
        <w:t xml:space="preserve"> </w:t>
      </w:r>
      <w:r>
        <w:rPr>
          <w:sz w:val="23"/>
        </w:rPr>
        <w:t>of Plan Participants and Beneficiaries. Any issuer of an annuity contract or trustee</w:t>
      </w:r>
      <w:r>
        <w:rPr>
          <w:spacing w:val="-11"/>
          <w:sz w:val="23"/>
        </w:rPr>
        <w:t xml:space="preserve"> </w:t>
      </w:r>
      <w:r>
        <w:rPr>
          <w:sz w:val="23"/>
        </w:rPr>
        <w:t>or</w:t>
      </w:r>
      <w:r>
        <w:rPr>
          <w:spacing w:val="-11"/>
          <w:sz w:val="23"/>
        </w:rPr>
        <w:t xml:space="preserve"> </w:t>
      </w:r>
      <w:r>
        <w:rPr>
          <w:sz w:val="23"/>
        </w:rPr>
        <w:t>custodian</w:t>
      </w:r>
      <w:r>
        <w:rPr>
          <w:spacing w:val="-12"/>
          <w:sz w:val="23"/>
        </w:rPr>
        <w:t xml:space="preserve"> </w:t>
      </w:r>
      <w:r>
        <w:rPr>
          <w:sz w:val="23"/>
        </w:rPr>
        <w:t>of</w:t>
      </w:r>
      <w:r>
        <w:rPr>
          <w:spacing w:val="-11"/>
          <w:sz w:val="23"/>
        </w:rPr>
        <w:t xml:space="preserve"> </w:t>
      </w:r>
      <w:r>
        <w:rPr>
          <w:sz w:val="23"/>
        </w:rPr>
        <w:t>other</w:t>
      </w:r>
      <w:r>
        <w:rPr>
          <w:spacing w:val="-12"/>
          <w:sz w:val="23"/>
        </w:rPr>
        <w:t xml:space="preserve"> </w:t>
      </w:r>
      <w:r>
        <w:rPr>
          <w:sz w:val="23"/>
        </w:rPr>
        <w:t>investments</w:t>
      </w:r>
      <w:r>
        <w:rPr>
          <w:spacing w:val="-12"/>
          <w:sz w:val="23"/>
        </w:rPr>
        <w:t xml:space="preserve"> </w:t>
      </w:r>
      <w:r>
        <w:rPr>
          <w:sz w:val="23"/>
        </w:rPr>
        <w:t>held</w:t>
      </w:r>
      <w:r>
        <w:rPr>
          <w:spacing w:val="-11"/>
          <w:sz w:val="23"/>
        </w:rPr>
        <w:t xml:space="preserve"> </w:t>
      </w:r>
      <w:r>
        <w:rPr>
          <w:sz w:val="23"/>
        </w:rPr>
        <w:t>under</w:t>
      </w:r>
      <w:r>
        <w:rPr>
          <w:spacing w:val="-12"/>
          <w:sz w:val="23"/>
        </w:rPr>
        <w:t xml:space="preserve"> </w:t>
      </w:r>
      <w:r>
        <w:rPr>
          <w:sz w:val="23"/>
        </w:rPr>
        <w:t>the</w:t>
      </w:r>
      <w:r>
        <w:rPr>
          <w:spacing w:val="-11"/>
          <w:sz w:val="23"/>
        </w:rPr>
        <w:t xml:space="preserve"> </w:t>
      </w:r>
      <w:r>
        <w:rPr>
          <w:sz w:val="23"/>
        </w:rPr>
        <w:t>Plan</w:t>
      </w:r>
      <w:r>
        <w:rPr>
          <w:spacing w:val="-12"/>
          <w:sz w:val="23"/>
        </w:rPr>
        <w:t xml:space="preserve"> </w:t>
      </w:r>
      <w:r>
        <w:rPr>
          <w:sz w:val="23"/>
        </w:rPr>
        <w:t>shall</w:t>
      </w:r>
      <w:r>
        <w:rPr>
          <w:spacing w:val="-12"/>
          <w:sz w:val="23"/>
        </w:rPr>
        <w:t xml:space="preserve"> </w:t>
      </w:r>
      <w:r>
        <w:rPr>
          <w:sz w:val="23"/>
        </w:rPr>
        <w:t>have</w:t>
      </w:r>
      <w:r>
        <w:rPr>
          <w:spacing w:val="-12"/>
          <w:sz w:val="23"/>
        </w:rPr>
        <w:t xml:space="preserve"> </w:t>
      </w:r>
      <w:r>
        <w:rPr>
          <w:sz w:val="23"/>
        </w:rPr>
        <w:t>no authority</w:t>
      </w:r>
      <w:r>
        <w:rPr>
          <w:spacing w:val="-10"/>
          <w:sz w:val="23"/>
        </w:rPr>
        <w:t xml:space="preserve"> </w:t>
      </w:r>
      <w:r>
        <w:rPr>
          <w:sz w:val="23"/>
        </w:rPr>
        <w:t>to</w:t>
      </w:r>
      <w:r>
        <w:rPr>
          <w:spacing w:val="-9"/>
          <w:sz w:val="23"/>
        </w:rPr>
        <w:t xml:space="preserve"> </w:t>
      </w:r>
      <w:r>
        <w:rPr>
          <w:sz w:val="23"/>
        </w:rPr>
        <w:t>pay</w:t>
      </w:r>
      <w:r>
        <w:rPr>
          <w:spacing w:val="-10"/>
          <w:sz w:val="23"/>
        </w:rPr>
        <w:t xml:space="preserve"> </w:t>
      </w:r>
      <w:r>
        <w:rPr>
          <w:sz w:val="23"/>
        </w:rPr>
        <w:t>any</w:t>
      </w:r>
      <w:r>
        <w:rPr>
          <w:spacing w:val="-10"/>
          <w:sz w:val="23"/>
        </w:rPr>
        <w:t xml:space="preserve"> </w:t>
      </w:r>
      <w:r>
        <w:rPr>
          <w:sz w:val="23"/>
        </w:rPr>
        <w:t>amounts</w:t>
      </w:r>
      <w:r>
        <w:rPr>
          <w:spacing w:val="-10"/>
          <w:sz w:val="23"/>
        </w:rPr>
        <w:t xml:space="preserve"> </w:t>
      </w:r>
      <w:r>
        <w:rPr>
          <w:sz w:val="23"/>
        </w:rPr>
        <w:t>from</w:t>
      </w:r>
      <w:r>
        <w:rPr>
          <w:spacing w:val="-10"/>
          <w:sz w:val="23"/>
        </w:rPr>
        <w:t xml:space="preserve"> </w:t>
      </w:r>
      <w:r>
        <w:rPr>
          <w:sz w:val="23"/>
        </w:rPr>
        <w:t>such</w:t>
      </w:r>
      <w:r>
        <w:rPr>
          <w:spacing w:val="-10"/>
          <w:sz w:val="23"/>
        </w:rPr>
        <w:t xml:space="preserve"> </w:t>
      </w:r>
      <w:r>
        <w:rPr>
          <w:sz w:val="23"/>
        </w:rPr>
        <w:t>Plan</w:t>
      </w:r>
      <w:r>
        <w:rPr>
          <w:spacing w:val="-10"/>
          <w:sz w:val="23"/>
        </w:rPr>
        <w:t xml:space="preserve"> </w:t>
      </w:r>
      <w:r>
        <w:rPr>
          <w:sz w:val="23"/>
        </w:rPr>
        <w:t>investments</w:t>
      </w:r>
      <w:r>
        <w:rPr>
          <w:spacing w:val="-10"/>
          <w:sz w:val="23"/>
        </w:rPr>
        <w:t xml:space="preserve"> </w:t>
      </w:r>
      <w:r>
        <w:rPr>
          <w:sz w:val="23"/>
        </w:rPr>
        <w:t>to</w:t>
      </w:r>
      <w:r>
        <w:rPr>
          <w:spacing w:val="-10"/>
          <w:sz w:val="23"/>
        </w:rPr>
        <w:t xml:space="preserve"> </w:t>
      </w:r>
      <w:r>
        <w:rPr>
          <w:sz w:val="23"/>
        </w:rPr>
        <w:t>any</w:t>
      </w:r>
      <w:r>
        <w:rPr>
          <w:spacing w:val="-10"/>
          <w:sz w:val="23"/>
        </w:rPr>
        <w:t xml:space="preserve"> </w:t>
      </w:r>
      <w:r>
        <w:rPr>
          <w:sz w:val="23"/>
        </w:rPr>
        <w:t>creditor</w:t>
      </w:r>
      <w:r>
        <w:rPr>
          <w:spacing w:val="-10"/>
          <w:sz w:val="23"/>
        </w:rPr>
        <w:t xml:space="preserve"> </w:t>
      </w:r>
      <w:r>
        <w:rPr>
          <w:sz w:val="23"/>
        </w:rPr>
        <w:t>of the Employer, and shall have no duty to inquire into the validity of any request</w:t>
      </w:r>
      <w:r>
        <w:rPr>
          <w:spacing w:val="-16"/>
          <w:sz w:val="23"/>
        </w:rPr>
        <w:t xml:space="preserve"> </w:t>
      </w:r>
      <w:r>
        <w:rPr>
          <w:sz w:val="23"/>
        </w:rPr>
        <w:t>by</w:t>
      </w:r>
      <w:r>
        <w:rPr>
          <w:spacing w:val="-16"/>
          <w:sz w:val="23"/>
        </w:rPr>
        <w:t xml:space="preserve"> </w:t>
      </w:r>
      <w:r>
        <w:rPr>
          <w:sz w:val="23"/>
        </w:rPr>
        <w:t>the</w:t>
      </w:r>
      <w:r>
        <w:rPr>
          <w:spacing w:val="-16"/>
          <w:sz w:val="23"/>
        </w:rPr>
        <w:t xml:space="preserve"> </w:t>
      </w:r>
      <w:r>
        <w:rPr>
          <w:sz w:val="23"/>
        </w:rPr>
        <w:t>Employer</w:t>
      </w:r>
      <w:r>
        <w:rPr>
          <w:spacing w:val="-16"/>
          <w:sz w:val="23"/>
        </w:rPr>
        <w:t xml:space="preserve"> </w:t>
      </w:r>
      <w:r>
        <w:rPr>
          <w:sz w:val="23"/>
        </w:rPr>
        <w:t>or</w:t>
      </w:r>
      <w:r>
        <w:rPr>
          <w:spacing w:val="-16"/>
          <w:sz w:val="23"/>
        </w:rPr>
        <w:t xml:space="preserve"> </w:t>
      </w:r>
      <w:r>
        <w:rPr>
          <w:sz w:val="23"/>
        </w:rPr>
        <w:t>by</w:t>
      </w:r>
      <w:r>
        <w:rPr>
          <w:spacing w:val="-16"/>
          <w:sz w:val="23"/>
        </w:rPr>
        <w:t xml:space="preserve"> </w:t>
      </w:r>
      <w:r>
        <w:rPr>
          <w:sz w:val="23"/>
        </w:rPr>
        <w:t>an</w:t>
      </w:r>
      <w:r>
        <w:rPr>
          <w:spacing w:val="-16"/>
          <w:sz w:val="23"/>
        </w:rPr>
        <w:t xml:space="preserve"> </w:t>
      </w:r>
      <w:r>
        <w:rPr>
          <w:sz w:val="23"/>
        </w:rPr>
        <w:t>administrator</w:t>
      </w:r>
      <w:r>
        <w:rPr>
          <w:spacing w:val="-16"/>
          <w:sz w:val="23"/>
        </w:rPr>
        <w:t xml:space="preserve"> </w:t>
      </w:r>
      <w:r>
        <w:rPr>
          <w:sz w:val="23"/>
        </w:rPr>
        <w:t>or</w:t>
      </w:r>
      <w:r>
        <w:rPr>
          <w:spacing w:val="-16"/>
          <w:sz w:val="23"/>
        </w:rPr>
        <w:t xml:space="preserve"> </w:t>
      </w:r>
      <w:r>
        <w:rPr>
          <w:sz w:val="23"/>
        </w:rPr>
        <w:t>administrative</w:t>
      </w:r>
      <w:r>
        <w:rPr>
          <w:spacing w:val="-15"/>
          <w:sz w:val="23"/>
        </w:rPr>
        <w:t xml:space="preserve"> </w:t>
      </w:r>
      <w:r>
        <w:rPr>
          <w:sz w:val="23"/>
        </w:rPr>
        <w:t>committee for distribution of amounts for the benefit of a Participant or a Beneficiary under the Plan.</w:t>
      </w:r>
    </w:p>
    <w:p w14:paraId="53F902CE" w14:textId="77777777" w:rsidR="00A63333" w:rsidRDefault="0072316F">
      <w:pPr>
        <w:pStyle w:val="ListParagraph"/>
        <w:numPr>
          <w:ilvl w:val="1"/>
          <w:numId w:val="6"/>
        </w:numPr>
        <w:tabs>
          <w:tab w:val="left" w:pos="2237"/>
          <w:tab w:val="left" w:pos="2240"/>
        </w:tabs>
        <w:spacing w:before="236" w:line="232" w:lineRule="auto"/>
        <w:ind w:right="1124"/>
        <w:jc w:val="both"/>
        <w:rPr>
          <w:sz w:val="23"/>
        </w:rPr>
      </w:pPr>
      <w:r>
        <w:rPr>
          <w:sz w:val="23"/>
          <w:u w:val="single"/>
        </w:rPr>
        <w:t>Benefits</w:t>
      </w:r>
      <w:r>
        <w:rPr>
          <w:spacing w:val="25"/>
          <w:sz w:val="23"/>
          <w:u w:val="single"/>
        </w:rPr>
        <w:t xml:space="preserve"> </w:t>
      </w:r>
      <w:r>
        <w:rPr>
          <w:sz w:val="23"/>
          <w:u w:val="single"/>
        </w:rPr>
        <w:t>Based</w:t>
      </w:r>
      <w:r>
        <w:rPr>
          <w:spacing w:val="25"/>
          <w:sz w:val="23"/>
          <w:u w:val="single"/>
        </w:rPr>
        <w:t xml:space="preserve"> </w:t>
      </w:r>
      <w:r>
        <w:rPr>
          <w:sz w:val="23"/>
          <w:u w:val="single"/>
        </w:rPr>
        <w:t>on</w:t>
      </w:r>
      <w:r>
        <w:rPr>
          <w:spacing w:val="25"/>
          <w:sz w:val="23"/>
          <w:u w:val="single"/>
        </w:rPr>
        <w:t xml:space="preserve"> </w:t>
      </w:r>
      <w:r>
        <w:rPr>
          <w:sz w:val="23"/>
          <w:u w:val="single"/>
        </w:rPr>
        <w:t>Participant's</w:t>
      </w:r>
      <w:r>
        <w:rPr>
          <w:spacing w:val="25"/>
          <w:sz w:val="23"/>
          <w:u w:val="single"/>
        </w:rPr>
        <w:t xml:space="preserve"> </w:t>
      </w:r>
      <w:r>
        <w:rPr>
          <w:sz w:val="23"/>
          <w:u w:val="single"/>
        </w:rPr>
        <w:t>Account</w:t>
      </w:r>
      <w:r>
        <w:rPr>
          <w:spacing w:val="25"/>
          <w:sz w:val="23"/>
          <w:u w:val="single"/>
        </w:rPr>
        <w:t xml:space="preserve"> </w:t>
      </w:r>
      <w:r>
        <w:rPr>
          <w:sz w:val="23"/>
          <w:u w:val="single"/>
        </w:rPr>
        <w:t>Value.</w:t>
      </w:r>
      <w:r>
        <w:rPr>
          <w:spacing w:val="80"/>
          <w:w w:val="150"/>
          <w:sz w:val="23"/>
        </w:rPr>
        <w:t xml:space="preserve">   </w:t>
      </w:r>
      <w:r>
        <w:rPr>
          <w:sz w:val="23"/>
        </w:rPr>
        <w:t>The</w:t>
      </w:r>
      <w:r>
        <w:rPr>
          <w:spacing w:val="25"/>
          <w:sz w:val="23"/>
        </w:rPr>
        <w:t xml:space="preserve"> </w:t>
      </w:r>
      <w:r>
        <w:rPr>
          <w:sz w:val="23"/>
        </w:rPr>
        <w:t>benefits</w:t>
      </w:r>
      <w:r>
        <w:rPr>
          <w:spacing w:val="25"/>
          <w:sz w:val="23"/>
        </w:rPr>
        <w:t xml:space="preserve"> </w:t>
      </w:r>
      <w:r>
        <w:rPr>
          <w:sz w:val="23"/>
        </w:rPr>
        <w:t>paid</w:t>
      </w:r>
      <w:r>
        <w:rPr>
          <w:spacing w:val="25"/>
          <w:sz w:val="23"/>
        </w:rPr>
        <w:t xml:space="preserve"> </w:t>
      </w:r>
      <w:r>
        <w:rPr>
          <w:sz w:val="23"/>
        </w:rPr>
        <w:t xml:space="preserve">to </w:t>
      </w:r>
      <w:r>
        <w:rPr>
          <w:spacing w:val="-10"/>
          <w:sz w:val="23"/>
        </w:rPr>
        <w:t>a</w:t>
      </w:r>
    </w:p>
    <w:p w14:paraId="12ED7D51" w14:textId="77777777" w:rsidR="00A63333" w:rsidRDefault="0072316F">
      <w:pPr>
        <w:pStyle w:val="BodyText"/>
        <w:spacing w:line="232" w:lineRule="auto"/>
        <w:ind w:left="2240" w:right="1119"/>
        <w:jc w:val="both"/>
      </w:pPr>
      <w:r>
        <w:t>Participant or Beneficiary pursuant to Article VI of this Plan shall be based upon</w:t>
      </w:r>
      <w:r>
        <w:rPr>
          <w:spacing w:val="39"/>
        </w:rPr>
        <w:t xml:space="preserve"> </w:t>
      </w:r>
      <w:r>
        <w:t>the</w:t>
      </w:r>
      <w:r>
        <w:rPr>
          <w:spacing w:val="39"/>
        </w:rPr>
        <w:t xml:space="preserve"> </w:t>
      </w:r>
      <w:r>
        <w:t>value</w:t>
      </w:r>
      <w:r>
        <w:rPr>
          <w:spacing w:val="36"/>
        </w:rPr>
        <w:t xml:space="preserve"> </w:t>
      </w:r>
      <w:r>
        <w:t>of</w:t>
      </w:r>
      <w:r>
        <w:rPr>
          <w:spacing w:val="36"/>
        </w:rPr>
        <w:t xml:space="preserve"> </w:t>
      </w:r>
      <w:proofErr w:type="gramStart"/>
      <w:r>
        <w:t>the</w:t>
      </w:r>
      <w:r>
        <w:rPr>
          <w:spacing w:val="80"/>
        </w:rPr>
        <w:t xml:space="preserve">  </w:t>
      </w:r>
      <w:r>
        <w:t>Participant's</w:t>
      </w:r>
      <w:proofErr w:type="gramEnd"/>
      <w:r>
        <w:rPr>
          <w:spacing w:val="35"/>
        </w:rPr>
        <w:t xml:space="preserve"> </w:t>
      </w:r>
      <w:r>
        <w:t>Account.</w:t>
      </w:r>
      <w:r>
        <w:rPr>
          <w:spacing w:val="80"/>
          <w:w w:val="150"/>
        </w:rPr>
        <w:t xml:space="preserve">    </w:t>
      </w:r>
      <w:proofErr w:type="gramStart"/>
      <w:r>
        <w:t>In</w:t>
      </w:r>
      <w:r>
        <w:rPr>
          <w:spacing w:val="80"/>
        </w:rPr>
        <w:t xml:space="preserve">  </w:t>
      </w:r>
      <w:r>
        <w:t>no</w:t>
      </w:r>
      <w:proofErr w:type="gramEnd"/>
      <w:r>
        <w:rPr>
          <w:spacing w:val="36"/>
        </w:rPr>
        <w:t xml:space="preserve"> </w:t>
      </w:r>
      <w:r>
        <w:t>event</w:t>
      </w:r>
      <w:r>
        <w:rPr>
          <w:spacing w:val="35"/>
        </w:rPr>
        <w:t xml:space="preserve"> </w:t>
      </w:r>
      <w:r>
        <w:t xml:space="preserve">shall </w:t>
      </w:r>
      <w:r>
        <w:rPr>
          <w:spacing w:val="-4"/>
        </w:rPr>
        <w:t>the</w:t>
      </w:r>
    </w:p>
    <w:p w14:paraId="3BED5628" w14:textId="77777777" w:rsidR="00A63333" w:rsidRDefault="0072316F">
      <w:pPr>
        <w:pStyle w:val="BodyText"/>
        <w:spacing w:line="232" w:lineRule="auto"/>
        <w:ind w:left="2240" w:right="1132"/>
        <w:jc w:val="both"/>
      </w:pPr>
      <w:r>
        <w:t>Employer's liability to pay benefits exceed the value of the Participant's Account, and the Employer shall not be liable for losses arising from depreciation or other decline in the value of any investments acquired under this Plan.</w:t>
      </w:r>
    </w:p>
    <w:p w14:paraId="1B0F0C2F" w14:textId="77777777" w:rsidR="00A63333" w:rsidRDefault="0072316F">
      <w:pPr>
        <w:pStyle w:val="ListParagraph"/>
        <w:numPr>
          <w:ilvl w:val="1"/>
          <w:numId w:val="6"/>
        </w:numPr>
        <w:tabs>
          <w:tab w:val="left" w:pos="2237"/>
          <w:tab w:val="left" w:pos="2240"/>
        </w:tabs>
        <w:spacing w:before="264" w:line="225" w:lineRule="auto"/>
        <w:ind w:right="1041"/>
        <w:jc w:val="both"/>
        <w:rPr>
          <w:sz w:val="23"/>
        </w:rPr>
      </w:pPr>
      <w:r>
        <w:rPr>
          <w:sz w:val="23"/>
          <w:u w:val="single"/>
        </w:rPr>
        <w:t>Periodic</w:t>
      </w:r>
      <w:r>
        <w:rPr>
          <w:spacing w:val="-3"/>
          <w:sz w:val="23"/>
          <w:u w:val="single"/>
        </w:rPr>
        <w:t xml:space="preserve"> </w:t>
      </w:r>
      <w:r>
        <w:rPr>
          <w:sz w:val="23"/>
          <w:u w:val="single"/>
        </w:rPr>
        <w:t>Reports.</w:t>
      </w:r>
      <w:r>
        <w:rPr>
          <w:spacing w:val="80"/>
          <w:w w:val="150"/>
          <w:sz w:val="23"/>
        </w:rPr>
        <w:t xml:space="preserve"> </w:t>
      </w:r>
      <w:r>
        <w:rPr>
          <w:sz w:val="23"/>
        </w:rPr>
        <w:t>Each</w:t>
      </w:r>
      <w:r>
        <w:rPr>
          <w:spacing w:val="-3"/>
          <w:sz w:val="23"/>
        </w:rPr>
        <w:t xml:space="preserve"> </w:t>
      </w:r>
      <w:r>
        <w:rPr>
          <w:sz w:val="23"/>
        </w:rPr>
        <w:t>Participant</w:t>
      </w:r>
      <w:r>
        <w:rPr>
          <w:spacing w:val="-3"/>
          <w:sz w:val="23"/>
        </w:rPr>
        <w:t xml:space="preserve"> </w:t>
      </w:r>
      <w:r>
        <w:rPr>
          <w:sz w:val="23"/>
        </w:rPr>
        <w:t>shall</w:t>
      </w:r>
      <w:r>
        <w:rPr>
          <w:spacing w:val="-3"/>
          <w:sz w:val="23"/>
        </w:rPr>
        <w:t xml:space="preserve"> </w:t>
      </w:r>
      <w:r>
        <w:rPr>
          <w:sz w:val="23"/>
        </w:rPr>
        <w:t>receive</w:t>
      </w:r>
      <w:r>
        <w:rPr>
          <w:spacing w:val="-3"/>
          <w:sz w:val="23"/>
        </w:rPr>
        <w:t xml:space="preserve"> </w:t>
      </w:r>
      <w:r>
        <w:rPr>
          <w:sz w:val="23"/>
        </w:rPr>
        <w:t>periodic</w:t>
      </w:r>
      <w:r>
        <w:rPr>
          <w:spacing w:val="-3"/>
          <w:sz w:val="23"/>
        </w:rPr>
        <w:t xml:space="preserve"> </w:t>
      </w:r>
      <w:r>
        <w:rPr>
          <w:sz w:val="23"/>
        </w:rPr>
        <w:t>reports,</w:t>
      </w:r>
      <w:r>
        <w:rPr>
          <w:spacing w:val="-3"/>
          <w:sz w:val="23"/>
        </w:rPr>
        <w:t xml:space="preserve"> </w:t>
      </w:r>
      <w:r>
        <w:rPr>
          <w:sz w:val="23"/>
        </w:rPr>
        <w:t>not</w:t>
      </w:r>
      <w:r>
        <w:rPr>
          <w:spacing w:val="-3"/>
          <w:sz w:val="23"/>
        </w:rPr>
        <w:t xml:space="preserve"> </w:t>
      </w:r>
      <w:r>
        <w:rPr>
          <w:sz w:val="23"/>
        </w:rPr>
        <w:t>less frequently than annually, showing the then-current value of his Account.</w:t>
      </w:r>
    </w:p>
    <w:p w14:paraId="2B531DC6" w14:textId="77777777" w:rsidR="00A63333" w:rsidRDefault="00A63333">
      <w:pPr>
        <w:pStyle w:val="BodyText"/>
        <w:spacing w:before="10"/>
        <w:rPr>
          <w:sz w:val="14"/>
        </w:rPr>
      </w:pPr>
    </w:p>
    <w:p w14:paraId="2EA9FF56" w14:textId="77777777" w:rsidR="00A63333" w:rsidRDefault="00A63333">
      <w:pPr>
        <w:rPr>
          <w:sz w:val="14"/>
        </w:rPr>
        <w:sectPr w:rsidR="00A63333">
          <w:pgSz w:w="12240" w:h="15840"/>
          <w:pgMar w:top="1360" w:right="220" w:bottom="280" w:left="1080" w:header="720" w:footer="720" w:gutter="0"/>
          <w:cols w:space="720"/>
        </w:sectPr>
      </w:pPr>
    </w:p>
    <w:p w14:paraId="4AB547E1" w14:textId="77777777" w:rsidR="00A63333" w:rsidRDefault="00A63333">
      <w:pPr>
        <w:pStyle w:val="BodyText"/>
      </w:pPr>
    </w:p>
    <w:p w14:paraId="27936113" w14:textId="77777777" w:rsidR="00A63333" w:rsidRDefault="00A63333">
      <w:pPr>
        <w:pStyle w:val="BodyText"/>
      </w:pPr>
    </w:p>
    <w:p w14:paraId="5BFFE3AD" w14:textId="77777777" w:rsidR="00A63333" w:rsidRDefault="00A63333">
      <w:pPr>
        <w:pStyle w:val="BodyText"/>
      </w:pPr>
    </w:p>
    <w:p w14:paraId="02CE5285" w14:textId="77777777" w:rsidR="00A63333" w:rsidRDefault="00A63333">
      <w:pPr>
        <w:pStyle w:val="BodyText"/>
      </w:pPr>
    </w:p>
    <w:p w14:paraId="404076A8" w14:textId="77777777" w:rsidR="00A63333" w:rsidRDefault="00A63333">
      <w:pPr>
        <w:pStyle w:val="BodyText"/>
      </w:pPr>
    </w:p>
    <w:p w14:paraId="0414E9AC" w14:textId="77777777" w:rsidR="00A63333" w:rsidRDefault="00A63333">
      <w:pPr>
        <w:pStyle w:val="BodyText"/>
        <w:spacing w:before="27"/>
      </w:pPr>
    </w:p>
    <w:p w14:paraId="31551F69" w14:textId="77777777" w:rsidR="00A63333" w:rsidRDefault="0072316F">
      <w:pPr>
        <w:pStyle w:val="BodyText"/>
        <w:ind w:left="790"/>
      </w:pPr>
      <w:r>
        <w:rPr>
          <w:spacing w:val="-12"/>
        </w:rPr>
        <w:t>GQDC</w:t>
      </w:r>
    </w:p>
    <w:p w14:paraId="29A2D444" w14:textId="77777777" w:rsidR="00A63333" w:rsidRDefault="0072316F">
      <w:pPr>
        <w:pStyle w:val="ListParagraph"/>
        <w:numPr>
          <w:ilvl w:val="1"/>
          <w:numId w:val="6"/>
        </w:numPr>
        <w:tabs>
          <w:tab w:val="left" w:pos="752"/>
          <w:tab w:val="left" w:pos="3932"/>
        </w:tabs>
        <w:spacing w:before="99" w:line="232" w:lineRule="auto"/>
        <w:ind w:left="752" w:right="1040"/>
        <w:jc w:val="left"/>
        <w:rPr>
          <w:sz w:val="23"/>
        </w:rPr>
      </w:pPr>
      <w:r>
        <w:br w:type="column"/>
      </w:r>
      <w:r>
        <w:rPr>
          <w:sz w:val="23"/>
          <w:u w:val="single"/>
        </w:rPr>
        <w:t>Employer-Directed Accounts.</w:t>
      </w:r>
      <w:r>
        <w:rPr>
          <w:sz w:val="23"/>
        </w:rPr>
        <w:tab/>
        <w:t>Notwithstanding</w:t>
      </w:r>
      <w:r>
        <w:rPr>
          <w:spacing w:val="-6"/>
          <w:sz w:val="23"/>
        </w:rPr>
        <w:t xml:space="preserve"> </w:t>
      </w:r>
      <w:r>
        <w:rPr>
          <w:sz w:val="23"/>
        </w:rPr>
        <w:t>any</w:t>
      </w:r>
      <w:r>
        <w:rPr>
          <w:spacing w:val="-6"/>
          <w:sz w:val="23"/>
        </w:rPr>
        <w:t xml:space="preserve"> </w:t>
      </w:r>
      <w:r>
        <w:rPr>
          <w:sz w:val="23"/>
        </w:rPr>
        <w:t>provision</w:t>
      </w:r>
      <w:r>
        <w:rPr>
          <w:spacing w:val="-7"/>
          <w:sz w:val="23"/>
        </w:rPr>
        <w:t xml:space="preserve"> </w:t>
      </w:r>
      <w:r>
        <w:rPr>
          <w:sz w:val="23"/>
        </w:rPr>
        <w:t>of</w:t>
      </w:r>
      <w:r>
        <w:rPr>
          <w:spacing w:val="-6"/>
          <w:sz w:val="23"/>
        </w:rPr>
        <w:t xml:space="preserve"> </w:t>
      </w:r>
      <w:r>
        <w:rPr>
          <w:sz w:val="23"/>
        </w:rPr>
        <w:t>the</w:t>
      </w:r>
      <w:r>
        <w:rPr>
          <w:spacing w:val="-6"/>
          <w:sz w:val="23"/>
        </w:rPr>
        <w:t xml:space="preserve"> </w:t>
      </w:r>
      <w:r>
        <w:rPr>
          <w:sz w:val="23"/>
        </w:rPr>
        <w:t>Plan</w:t>
      </w:r>
      <w:r>
        <w:rPr>
          <w:spacing w:val="-6"/>
          <w:sz w:val="23"/>
        </w:rPr>
        <w:t xml:space="preserve"> </w:t>
      </w:r>
      <w:r>
        <w:rPr>
          <w:sz w:val="23"/>
        </w:rPr>
        <w:t>to the contrary, the Employer shall direct the issuer, trustee or custodian with respect to the investment of any</w:t>
      </w:r>
      <w:r>
        <w:rPr>
          <w:spacing w:val="39"/>
          <w:sz w:val="23"/>
        </w:rPr>
        <w:t xml:space="preserve"> </w:t>
      </w:r>
      <w:r>
        <w:rPr>
          <w:sz w:val="23"/>
        </w:rPr>
        <w:t>contributions that are</w:t>
      </w:r>
      <w:r>
        <w:rPr>
          <w:spacing w:val="39"/>
          <w:sz w:val="23"/>
        </w:rPr>
        <w:t xml:space="preserve"> </w:t>
      </w:r>
      <w:r>
        <w:rPr>
          <w:sz w:val="23"/>
        </w:rPr>
        <w:t>forwarded to the</w:t>
      </w:r>
      <w:r>
        <w:rPr>
          <w:spacing w:val="40"/>
          <w:sz w:val="23"/>
        </w:rPr>
        <w:t xml:space="preserve"> </w:t>
      </w:r>
      <w:r>
        <w:rPr>
          <w:sz w:val="23"/>
        </w:rPr>
        <w:t>issuer,</w:t>
      </w:r>
      <w:r>
        <w:rPr>
          <w:spacing w:val="34"/>
          <w:sz w:val="23"/>
        </w:rPr>
        <w:t xml:space="preserve"> </w:t>
      </w:r>
      <w:r>
        <w:rPr>
          <w:sz w:val="23"/>
        </w:rPr>
        <w:t>trustee</w:t>
      </w:r>
      <w:r>
        <w:rPr>
          <w:spacing w:val="33"/>
          <w:sz w:val="23"/>
        </w:rPr>
        <w:t xml:space="preserve"> </w:t>
      </w:r>
      <w:r>
        <w:rPr>
          <w:sz w:val="23"/>
        </w:rPr>
        <w:t>or</w:t>
      </w:r>
      <w:r>
        <w:rPr>
          <w:spacing w:val="34"/>
          <w:sz w:val="23"/>
        </w:rPr>
        <w:t xml:space="preserve"> </w:t>
      </w:r>
      <w:r>
        <w:rPr>
          <w:sz w:val="23"/>
        </w:rPr>
        <w:t>custodian</w:t>
      </w:r>
      <w:r>
        <w:rPr>
          <w:spacing w:val="33"/>
          <w:sz w:val="23"/>
        </w:rPr>
        <w:t xml:space="preserve"> </w:t>
      </w:r>
      <w:r>
        <w:rPr>
          <w:sz w:val="23"/>
        </w:rPr>
        <w:t>prior</w:t>
      </w:r>
      <w:r>
        <w:rPr>
          <w:spacing w:val="34"/>
          <w:sz w:val="23"/>
        </w:rPr>
        <w:t xml:space="preserve"> </w:t>
      </w:r>
      <w:r>
        <w:rPr>
          <w:sz w:val="23"/>
        </w:rPr>
        <w:t>to</w:t>
      </w:r>
      <w:r>
        <w:rPr>
          <w:spacing w:val="33"/>
          <w:sz w:val="23"/>
        </w:rPr>
        <w:t xml:space="preserve"> </w:t>
      </w:r>
      <w:r>
        <w:rPr>
          <w:sz w:val="23"/>
        </w:rPr>
        <w:t>the</w:t>
      </w:r>
      <w:r>
        <w:rPr>
          <w:spacing w:val="34"/>
          <w:sz w:val="23"/>
        </w:rPr>
        <w:t xml:space="preserve"> </w:t>
      </w:r>
      <w:r>
        <w:rPr>
          <w:sz w:val="23"/>
        </w:rPr>
        <w:t>date</w:t>
      </w:r>
      <w:r>
        <w:rPr>
          <w:spacing w:val="35"/>
          <w:sz w:val="23"/>
        </w:rPr>
        <w:t xml:space="preserve"> </w:t>
      </w:r>
      <w:r>
        <w:rPr>
          <w:sz w:val="23"/>
        </w:rPr>
        <w:t>on</w:t>
      </w:r>
      <w:r>
        <w:rPr>
          <w:spacing w:val="34"/>
          <w:sz w:val="23"/>
        </w:rPr>
        <w:t xml:space="preserve"> </w:t>
      </w:r>
      <w:r>
        <w:rPr>
          <w:sz w:val="23"/>
        </w:rPr>
        <w:t>which</w:t>
      </w:r>
      <w:r>
        <w:rPr>
          <w:spacing w:val="33"/>
          <w:sz w:val="23"/>
        </w:rPr>
        <w:t xml:space="preserve"> </w:t>
      </w:r>
      <w:r>
        <w:rPr>
          <w:sz w:val="23"/>
        </w:rPr>
        <w:t>the</w:t>
      </w:r>
      <w:r>
        <w:rPr>
          <w:spacing w:val="34"/>
          <w:sz w:val="23"/>
        </w:rPr>
        <w:t xml:space="preserve"> </w:t>
      </w:r>
      <w:r>
        <w:rPr>
          <w:sz w:val="23"/>
        </w:rPr>
        <w:t>Participant</w:t>
      </w:r>
      <w:r>
        <w:rPr>
          <w:spacing w:val="33"/>
          <w:sz w:val="23"/>
        </w:rPr>
        <w:t xml:space="preserve"> </w:t>
      </w:r>
      <w:r>
        <w:rPr>
          <w:sz w:val="23"/>
        </w:rPr>
        <w:t>or Beneficiary completes the necessary paperwork with the issuer, trustee or</w:t>
      </w:r>
    </w:p>
    <w:p w14:paraId="66B5F55D" w14:textId="77777777" w:rsidR="00A63333" w:rsidRDefault="00A63333">
      <w:pPr>
        <w:spacing w:line="232" w:lineRule="auto"/>
        <w:rPr>
          <w:sz w:val="23"/>
        </w:rPr>
        <w:sectPr w:rsidR="00A63333">
          <w:type w:val="continuous"/>
          <w:pgSz w:w="12240" w:h="15840"/>
          <w:pgMar w:top="460" w:right="220" w:bottom="280" w:left="1080" w:header="720" w:footer="720" w:gutter="0"/>
          <w:cols w:num="2" w:space="720" w:equalWidth="0">
            <w:col w:w="1448" w:space="40"/>
            <w:col w:w="9452"/>
          </w:cols>
        </w:sectPr>
      </w:pPr>
    </w:p>
    <w:p w14:paraId="6D92E79E" w14:textId="77777777" w:rsidR="00A63333" w:rsidRDefault="0072316F">
      <w:pPr>
        <w:pStyle w:val="BodyText"/>
        <w:spacing w:before="75" w:line="235" w:lineRule="auto"/>
        <w:ind w:left="2127" w:right="1145"/>
        <w:jc w:val="both"/>
      </w:pPr>
      <w:r>
        <w:lastRenderedPageBreak/>
        <w:t>custodian (or takes such other action or actions as may be necessary) to direct the investment of such amounts. Such direction shall be communicated to the issuer, trustee or custodian by means of a separate written agreement between the Employer and issuer, trustee or custodian, which agreement will include a default investment option and a default beneficiary designation. This direction shall be effective only until such</w:t>
      </w:r>
      <w:r>
        <w:rPr>
          <w:spacing w:val="80"/>
        </w:rPr>
        <w:t xml:space="preserve"> </w:t>
      </w:r>
      <w:r>
        <w:t>time as the Participant or Beneficiary exercises his right to direct the investment of such amounts and to designate a Beneficiary in accordance with the terms of the Plan.</w:t>
      </w:r>
    </w:p>
    <w:p w14:paraId="37CC9BC0" w14:textId="77777777" w:rsidR="00A63333" w:rsidRDefault="0072316F">
      <w:pPr>
        <w:spacing w:before="245"/>
        <w:ind w:left="752"/>
      </w:pPr>
      <w:r>
        <w:t>ARTICLE</w:t>
      </w:r>
      <w:r>
        <w:rPr>
          <w:spacing w:val="36"/>
        </w:rPr>
        <w:t xml:space="preserve"> </w:t>
      </w:r>
      <w:r>
        <w:t>VI.</w:t>
      </w:r>
      <w:r>
        <w:rPr>
          <w:spacing w:val="36"/>
        </w:rPr>
        <w:t xml:space="preserve"> </w:t>
      </w:r>
      <w:r>
        <w:rPr>
          <w:spacing w:val="-2"/>
        </w:rPr>
        <w:t>BENEFITS</w:t>
      </w:r>
    </w:p>
    <w:p w14:paraId="3F7FD843" w14:textId="77777777" w:rsidR="00A63333" w:rsidRDefault="00A63333">
      <w:pPr>
        <w:pStyle w:val="BodyText"/>
        <w:spacing w:before="1"/>
        <w:rPr>
          <w:sz w:val="22"/>
        </w:rPr>
      </w:pPr>
    </w:p>
    <w:p w14:paraId="26984F11" w14:textId="77777777" w:rsidR="00A63333" w:rsidRDefault="0072316F">
      <w:pPr>
        <w:pStyle w:val="ListParagraph"/>
        <w:numPr>
          <w:ilvl w:val="1"/>
          <w:numId w:val="5"/>
        </w:numPr>
        <w:tabs>
          <w:tab w:val="left" w:pos="2123"/>
          <w:tab w:val="left" w:pos="7694"/>
          <w:tab w:val="left" w:pos="7738"/>
        </w:tabs>
        <w:spacing w:line="232" w:lineRule="auto"/>
        <w:ind w:left="2123" w:right="1183" w:hanging="684"/>
        <w:rPr>
          <w:sz w:val="23"/>
        </w:rPr>
      </w:pPr>
      <w:r>
        <w:rPr>
          <w:sz w:val="23"/>
          <w:u w:val="single"/>
        </w:rPr>
        <w:t>Retirement Benefits on Severance from Employment</w:t>
      </w:r>
      <w:r>
        <w:rPr>
          <w:sz w:val="23"/>
        </w:rPr>
        <w:tab/>
        <w:t>Except</w:t>
      </w:r>
      <w:r>
        <w:rPr>
          <w:spacing w:val="-16"/>
          <w:sz w:val="23"/>
        </w:rPr>
        <w:t xml:space="preserve"> </w:t>
      </w:r>
      <w:r>
        <w:rPr>
          <w:sz w:val="23"/>
        </w:rPr>
        <w:t>as</w:t>
      </w:r>
      <w:r>
        <w:rPr>
          <w:spacing w:val="-16"/>
          <w:sz w:val="23"/>
        </w:rPr>
        <w:t xml:space="preserve"> </w:t>
      </w:r>
      <w:r>
        <w:rPr>
          <w:sz w:val="23"/>
        </w:rPr>
        <w:t>otherwise provided in this Article, a Participant's Account shall become distributable upon a Participant's Severance from Employment.</w:t>
      </w:r>
      <w:r>
        <w:rPr>
          <w:sz w:val="23"/>
        </w:rPr>
        <w:tab/>
      </w:r>
      <w:r>
        <w:rPr>
          <w:sz w:val="23"/>
        </w:rPr>
        <w:tab/>
        <w:t>The distribution of</w:t>
      </w:r>
      <w:r>
        <w:rPr>
          <w:spacing w:val="80"/>
          <w:sz w:val="23"/>
        </w:rPr>
        <w:t xml:space="preserve"> </w:t>
      </w:r>
      <w:r>
        <w:rPr>
          <w:spacing w:val="-10"/>
          <w:sz w:val="23"/>
        </w:rPr>
        <w:t>a</w:t>
      </w:r>
    </w:p>
    <w:p w14:paraId="3C1E1904" w14:textId="77777777" w:rsidR="00A63333" w:rsidRDefault="0072316F">
      <w:pPr>
        <w:pStyle w:val="BodyText"/>
        <w:tabs>
          <w:tab w:val="left" w:pos="5015"/>
        </w:tabs>
        <w:spacing w:line="232" w:lineRule="auto"/>
        <w:ind w:left="2123" w:right="1233"/>
      </w:pPr>
      <w:r>
        <w:t>Participant's Account shall commence no later than April 1 of the calendar year</w:t>
      </w:r>
      <w:r>
        <w:rPr>
          <w:spacing w:val="-1"/>
        </w:rPr>
        <w:t xml:space="preserve"> </w:t>
      </w:r>
      <w:r>
        <w:t>following</w:t>
      </w:r>
      <w:r>
        <w:rPr>
          <w:spacing w:val="-1"/>
        </w:rPr>
        <w:t xml:space="preserve"> </w:t>
      </w:r>
      <w:r>
        <w:t>the</w:t>
      </w:r>
      <w:r>
        <w:rPr>
          <w:spacing w:val="-1"/>
        </w:rPr>
        <w:t xml:space="preserve"> </w:t>
      </w:r>
      <w:r>
        <w:t>year</w:t>
      </w:r>
      <w:r>
        <w:rPr>
          <w:spacing w:val="-2"/>
        </w:rPr>
        <w:t xml:space="preserve"> </w:t>
      </w:r>
      <w:r>
        <w:t>of</w:t>
      </w:r>
      <w:r>
        <w:rPr>
          <w:spacing w:val="-1"/>
        </w:rPr>
        <w:t xml:space="preserve"> </w:t>
      </w:r>
      <w:r>
        <w:t>the</w:t>
      </w:r>
      <w:r>
        <w:rPr>
          <w:spacing w:val="-1"/>
        </w:rPr>
        <w:t xml:space="preserve"> </w:t>
      </w:r>
      <w:r>
        <w:t>Participant's</w:t>
      </w:r>
      <w:r>
        <w:rPr>
          <w:spacing w:val="-1"/>
        </w:rPr>
        <w:t xml:space="preserve"> </w:t>
      </w:r>
      <w:r>
        <w:t>Retirement</w:t>
      </w:r>
      <w:r>
        <w:rPr>
          <w:spacing w:val="-1"/>
        </w:rPr>
        <w:t xml:space="preserve"> </w:t>
      </w:r>
      <w:r>
        <w:t>or</w:t>
      </w:r>
      <w:r>
        <w:rPr>
          <w:spacing w:val="-1"/>
        </w:rPr>
        <w:t xml:space="preserve"> </w:t>
      </w:r>
      <w:r>
        <w:t>attainment</w:t>
      </w:r>
      <w:r>
        <w:rPr>
          <w:spacing w:val="-1"/>
        </w:rPr>
        <w:t xml:space="preserve"> </w:t>
      </w:r>
      <w:r>
        <w:t>of</w:t>
      </w:r>
      <w:r>
        <w:rPr>
          <w:spacing w:val="-2"/>
        </w:rPr>
        <w:t xml:space="preserve"> </w:t>
      </w:r>
      <w:r>
        <w:t xml:space="preserve">age </w:t>
      </w:r>
      <w:proofErr w:type="spellStart"/>
      <w:r>
        <w:rPr>
          <w:i/>
        </w:rPr>
        <w:t>JQYz</w:t>
      </w:r>
      <w:proofErr w:type="spellEnd"/>
      <w:r>
        <w:rPr>
          <w:i/>
        </w:rPr>
        <w:t xml:space="preserve">, </w:t>
      </w:r>
      <w:r>
        <w:t>whichever is later.</w:t>
      </w:r>
      <w:r>
        <w:tab/>
        <w:t>Distributions shall be made in accordance</w:t>
      </w:r>
      <w:r>
        <w:rPr>
          <w:spacing w:val="40"/>
        </w:rPr>
        <w:t xml:space="preserve"> </w:t>
      </w:r>
      <w:r>
        <w:rPr>
          <w:spacing w:val="-4"/>
        </w:rPr>
        <w:t>with</w:t>
      </w:r>
    </w:p>
    <w:p w14:paraId="69B2801F" w14:textId="77777777" w:rsidR="00A63333" w:rsidRDefault="0072316F">
      <w:pPr>
        <w:pStyle w:val="BodyText"/>
        <w:spacing w:line="232" w:lineRule="auto"/>
        <w:ind w:left="2123" w:right="1208"/>
        <w:jc w:val="both"/>
      </w:pPr>
      <w:r>
        <w:t>one of the</w:t>
      </w:r>
      <w:r>
        <w:rPr>
          <w:spacing w:val="-1"/>
        </w:rPr>
        <w:t xml:space="preserve"> </w:t>
      </w:r>
      <w:r>
        <w:t xml:space="preserve">payment options described in Section 6.03. Notwithstanding the other provisions of this section, Accounts established prior to January 1, </w:t>
      </w:r>
      <w:proofErr w:type="gramStart"/>
      <w:r>
        <w:t>2002</w:t>
      </w:r>
      <w:proofErr w:type="gramEnd"/>
      <w:r>
        <w:t xml:space="preserve"> will be subject to the additional distribution requirements, and rules regarding</w:t>
      </w:r>
      <w:r>
        <w:rPr>
          <w:spacing w:val="-6"/>
        </w:rPr>
        <w:t xml:space="preserve"> </w:t>
      </w:r>
      <w:r>
        <w:t>permitted</w:t>
      </w:r>
      <w:r>
        <w:rPr>
          <w:spacing w:val="-6"/>
        </w:rPr>
        <w:t xml:space="preserve"> </w:t>
      </w:r>
      <w:r>
        <w:t>distribution</w:t>
      </w:r>
      <w:r>
        <w:rPr>
          <w:spacing w:val="-6"/>
        </w:rPr>
        <w:t xml:space="preserve"> </w:t>
      </w:r>
      <w:r>
        <w:t>elections,</w:t>
      </w:r>
      <w:r>
        <w:rPr>
          <w:spacing w:val="-6"/>
        </w:rPr>
        <w:t xml:space="preserve"> </w:t>
      </w:r>
      <w:r>
        <w:t>to</w:t>
      </w:r>
      <w:r>
        <w:rPr>
          <w:spacing w:val="-6"/>
        </w:rPr>
        <w:t xml:space="preserve"> </w:t>
      </w:r>
      <w:r>
        <w:t>which</w:t>
      </w:r>
      <w:r>
        <w:rPr>
          <w:spacing w:val="-6"/>
        </w:rPr>
        <w:t xml:space="preserve"> </w:t>
      </w:r>
      <w:r>
        <w:t>such</w:t>
      </w:r>
      <w:r>
        <w:rPr>
          <w:spacing w:val="-6"/>
        </w:rPr>
        <w:t xml:space="preserve"> </w:t>
      </w:r>
      <w:r>
        <w:t>Account</w:t>
      </w:r>
      <w:r>
        <w:rPr>
          <w:spacing w:val="-6"/>
        </w:rPr>
        <w:t xml:space="preserve"> </w:t>
      </w:r>
      <w:r>
        <w:t>may</w:t>
      </w:r>
      <w:r>
        <w:rPr>
          <w:spacing w:val="-6"/>
        </w:rPr>
        <w:t xml:space="preserve"> </w:t>
      </w:r>
      <w:r>
        <w:t>have been or may be subject under Code section 457.</w:t>
      </w:r>
    </w:p>
    <w:p w14:paraId="7FEA2503" w14:textId="77777777" w:rsidR="00A63333" w:rsidRDefault="0072316F">
      <w:pPr>
        <w:pStyle w:val="ListParagraph"/>
        <w:numPr>
          <w:ilvl w:val="1"/>
          <w:numId w:val="5"/>
        </w:numPr>
        <w:tabs>
          <w:tab w:val="left" w:pos="2123"/>
        </w:tabs>
        <w:spacing w:before="241" w:line="235" w:lineRule="auto"/>
        <w:ind w:left="2123" w:right="1688" w:hanging="684"/>
        <w:rPr>
          <w:sz w:val="23"/>
        </w:rPr>
      </w:pPr>
      <w:r>
        <w:rPr>
          <w:sz w:val="23"/>
          <w:u w:val="single"/>
        </w:rPr>
        <w:t>Distribution</w:t>
      </w:r>
      <w:r>
        <w:rPr>
          <w:spacing w:val="-13"/>
          <w:sz w:val="23"/>
          <w:u w:val="single"/>
        </w:rPr>
        <w:t xml:space="preserve"> </w:t>
      </w:r>
      <w:r>
        <w:rPr>
          <w:sz w:val="23"/>
          <w:u w:val="single"/>
        </w:rPr>
        <w:t>Procedures.</w:t>
      </w:r>
      <w:r>
        <w:rPr>
          <w:spacing w:val="-12"/>
          <w:sz w:val="23"/>
        </w:rPr>
        <w:t xml:space="preserve"> </w:t>
      </w:r>
      <w:r>
        <w:rPr>
          <w:sz w:val="23"/>
        </w:rPr>
        <w:t>The</w:t>
      </w:r>
      <w:r>
        <w:rPr>
          <w:spacing w:val="-12"/>
          <w:sz w:val="23"/>
        </w:rPr>
        <w:t xml:space="preserve"> </w:t>
      </w:r>
      <w:r>
        <w:rPr>
          <w:sz w:val="23"/>
        </w:rPr>
        <w:t>Employer</w:t>
      </w:r>
      <w:r>
        <w:rPr>
          <w:spacing w:val="-12"/>
          <w:sz w:val="23"/>
        </w:rPr>
        <w:t xml:space="preserve"> </w:t>
      </w:r>
      <w:r>
        <w:rPr>
          <w:sz w:val="23"/>
        </w:rPr>
        <w:t>may</w:t>
      </w:r>
      <w:r>
        <w:rPr>
          <w:spacing w:val="-12"/>
          <w:sz w:val="23"/>
        </w:rPr>
        <w:t xml:space="preserve"> </w:t>
      </w:r>
      <w:r>
        <w:rPr>
          <w:sz w:val="23"/>
        </w:rPr>
        <w:t>from</w:t>
      </w:r>
      <w:r>
        <w:rPr>
          <w:spacing w:val="-12"/>
          <w:sz w:val="23"/>
        </w:rPr>
        <w:t xml:space="preserve"> </w:t>
      </w:r>
      <w:r>
        <w:rPr>
          <w:sz w:val="23"/>
        </w:rPr>
        <w:t>time</w:t>
      </w:r>
      <w:r>
        <w:rPr>
          <w:spacing w:val="-12"/>
          <w:sz w:val="23"/>
        </w:rPr>
        <w:t xml:space="preserve"> </w:t>
      </w:r>
      <w:r>
        <w:rPr>
          <w:sz w:val="23"/>
        </w:rPr>
        <w:t>to</w:t>
      </w:r>
      <w:r>
        <w:rPr>
          <w:spacing w:val="-12"/>
          <w:sz w:val="23"/>
        </w:rPr>
        <w:t xml:space="preserve"> </w:t>
      </w:r>
      <w:r>
        <w:rPr>
          <w:sz w:val="23"/>
        </w:rPr>
        <w:t>time</w:t>
      </w:r>
      <w:r>
        <w:rPr>
          <w:spacing w:val="-12"/>
          <w:sz w:val="23"/>
        </w:rPr>
        <w:t xml:space="preserve"> </w:t>
      </w:r>
      <w:r>
        <w:rPr>
          <w:sz w:val="23"/>
        </w:rPr>
        <w:t>establish procedures for Participant distribution elections, provided that such procedures</w:t>
      </w:r>
      <w:r>
        <w:rPr>
          <w:spacing w:val="-6"/>
          <w:sz w:val="23"/>
        </w:rPr>
        <w:t xml:space="preserve"> </w:t>
      </w:r>
      <w:r>
        <w:rPr>
          <w:sz w:val="23"/>
        </w:rPr>
        <w:t>are</w:t>
      </w:r>
      <w:r>
        <w:rPr>
          <w:spacing w:val="-6"/>
          <w:sz w:val="23"/>
        </w:rPr>
        <w:t xml:space="preserve"> </w:t>
      </w:r>
      <w:r>
        <w:rPr>
          <w:sz w:val="23"/>
        </w:rPr>
        <w:t>not</w:t>
      </w:r>
      <w:r>
        <w:rPr>
          <w:spacing w:val="-6"/>
          <w:sz w:val="23"/>
        </w:rPr>
        <w:t xml:space="preserve"> </w:t>
      </w:r>
      <w:r>
        <w:rPr>
          <w:sz w:val="23"/>
        </w:rPr>
        <w:t>inconsistent</w:t>
      </w:r>
      <w:r>
        <w:rPr>
          <w:spacing w:val="-6"/>
          <w:sz w:val="23"/>
        </w:rPr>
        <w:t xml:space="preserve"> </w:t>
      </w:r>
      <w:r>
        <w:rPr>
          <w:sz w:val="23"/>
        </w:rPr>
        <w:t>with</w:t>
      </w:r>
      <w:r>
        <w:rPr>
          <w:spacing w:val="-5"/>
          <w:sz w:val="23"/>
        </w:rPr>
        <w:t xml:space="preserve"> </w:t>
      </w:r>
      <w:r>
        <w:rPr>
          <w:sz w:val="23"/>
        </w:rPr>
        <w:t>the</w:t>
      </w:r>
      <w:r>
        <w:rPr>
          <w:spacing w:val="-6"/>
          <w:sz w:val="23"/>
        </w:rPr>
        <w:t xml:space="preserve"> </w:t>
      </w:r>
      <w:r>
        <w:rPr>
          <w:sz w:val="23"/>
        </w:rPr>
        <w:t>requirements</w:t>
      </w:r>
      <w:r>
        <w:rPr>
          <w:spacing w:val="-6"/>
          <w:sz w:val="23"/>
        </w:rPr>
        <w:t xml:space="preserve"> </w:t>
      </w:r>
      <w:r>
        <w:rPr>
          <w:sz w:val="23"/>
        </w:rPr>
        <w:t>of</w:t>
      </w:r>
      <w:r>
        <w:rPr>
          <w:spacing w:val="-6"/>
          <w:sz w:val="23"/>
        </w:rPr>
        <w:t xml:space="preserve"> </w:t>
      </w:r>
      <w:r>
        <w:rPr>
          <w:sz w:val="23"/>
        </w:rPr>
        <w:t>Section</w:t>
      </w:r>
      <w:r>
        <w:rPr>
          <w:spacing w:val="-6"/>
          <w:sz w:val="23"/>
        </w:rPr>
        <w:t xml:space="preserve"> </w:t>
      </w:r>
      <w:r>
        <w:rPr>
          <w:sz w:val="23"/>
        </w:rPr>
        <w:t>6.01.</w:t>
      </w:r>
    </w:p>
    <w:p w14:paraId="549AD8AD" w14:textId="77777777" w:rsidR="00A63333" w:rsidRDefault="0072316F">
      <w:pPr>
        <w:pStyle w:val="ListParagraph"/>
        <w:numPr>
          <w:ilvl w:val="1"/>
          <w:numId w:val="5"/>
        </w:numPr>
        <w:tabs>
          <w:tab w:val="left" w:pos="2120"/>
          <w:tab w:val="left" w:pos="2123"/>
        </w:tabs>
        <w:spacing w:before="256" w:line="232" w:lineRule="auto"/>
        <w:ind w:left="2123" w:right="1947" w:hanging="684"/>
        <w:jc w:val="both"/>
        <w:rPr>
          <w:sz w:val="23"/>
        </w:rPr>
      </w:pPr>
      <w:r>
        <w:rPr>
          <w:sz w:val="23"/>
          <w:u w:val="single"/>
        </w:rPr>
        <w:t>Payment Options.</w:t>
      </w:r>
      <w:r>
        <w:rPr>
          <w:spacing w:val="80"/>
          <w:w w:val="150"/>
          <w:sz w:val="23"/>
        </w:rPr>
        <w:t xml:space="preserve"> </w:t>
      </w:r>
      <w:r>
        <w:rPr>
          <w:sz w:val="23"/>
        </w:rPr>
        <w:t xml:space="preserve">A Participant (or a Beneficiary as provided in </w:t>
      </w:r>
      <w:r>
        <w:rPr>
          <w:spacing w:val="-2"/>
          <w:sz w:val="23"/>
        </w:rPr>
        <w:t>Section</w:t>
      </w:r>
    </w:p>
    <w:p w14:paraId="537756F6" w14:textId="77777777" w:rsidR="00A63333" w:rsidRDefault="0072316F">
      <w:pPr>
        <w:pStyle w:val="BodyText"/>
        <w:spacing w:line="232" w:lineRule="auto"/>
        <w:ind w:left="2123" w:right="1200"/>
        <w:jc w:val="both"/>
      </w:pPr>
      <w:r>
        <w:t>6.06)</w:t>
      </w:r>
      <w:r>
        <w:rPr>
          <w:spacing w:val="-2"/>
        </w:rPr>
        <w:t xml:space="preserve"> </w:t>
      </w:r>
      <w:r>
        <w:t>may</w:t>
      </w:r>
      <w:r>
        <w:rPr>
          <w:spacing w:val="-2"/>
        </w:rPr>
        <w:t xml:space="preserve"> </w:t>
      </w:r>
      <w:r>
        <w:t>elect</w:t>
      </w:r>
      <w:r>
        <w:rPr>
          <w:spacing w:val="-2"/>
        </w:rPr>
        <w:t xml:space="preserve"> </w:t>
      </w:r>
      <w:r>
        <w:t>to</w:t>
      </w:r>
      <w:r>
        <w:rPr>
          <w:spacing w:val="-2"/>
        </w:rPr>
        <w:t xml:space="preserve"> </w:t>
      </w:r>
      <w:r>
        <w:t>have</w:t>
      </w:r>
      <w:r>
        <w:rPr>
          <w:spacing w:val="-3"/>
        </w:rPr>
        <w:t xml:space="preserve"> </w:t>
      </w:r>
      <w:r>
        <w:t>the</w:t>
      </w:r>
      <w:r>
        <w:rPr>
          <w:spacing w:val="-2"/>
        </w:rPr>
        <w:t xml:space="preserve"> </w:t>
      </w:r>
      <w:r>
        <w:t>value</w:t>
      </w:r>
      <w:r>
        <w:rPr>
          <w:spacing w:val="-2"/>
        </w:rPr>
        <w:t xml:space="preserve"> </w:t>
      </w:r>
      <w:r>
        <w:t>of</w:t>
      </w:r>
      <w:r>
        <w:rPr>
          <w:spacing w:val="-2"/>
        </w:rPr>
        <w:t xml:space="preserve"> </w:t>
      </w:r>
      <w:r>
        <w:t>the</w:t>
      </w:r>
      <w:r>
        <w:rPr>
          <w:spacing w:val="-2"/>
        </w:rPr>
        <w:t xml:space="preserve"> </w:t>
      </w:r>
      <w:r>
        <w:t>Participant's</w:t>
      </w:r>
      <w:r>
        <w:rPr>
          <w:spacing w:val="-2"/>
        </w:rPr>
        <w:t xml:space="preserve"> </w:t>
      </w:r>
      <w:r>
        <w:t>Account</w:t>
      </w:r>
      <w:r>
        <w:rPr>
          <w:spacing w:val="-2"/>
        </w:rPr>
        <w:t xml:space="preserve"> </w:t>
      </w:r>
      <w:r>
        <w:t>distributed</w:t>
      </w:r>
      <w:r>
        <w:rPr>
          <w:spacing w:val="-2"/>
        </w:rPr>
        <w:t xml:space="preserve"> </w:t>
      </w:r>
      <w:r>
        <w:t>in accordance with one of the following payment options provided that such option is consistent with the limitations set forth in Section 6.04:</w:t>
      </w:r>
    </w:p>
    <w:p w14:paraId="24500DB6" w14:textId="77777777" w:rsidR="00A63333" w:rsidRDefault="00A63333">
      <w:pPr>
        <w:pStyle w:val="BodyText"/>
        <w:spacing w:before="21"/>
      </w:pPr>
    </w:p>
    <w:p w14:paraId="2E2AB9A3" w14:textId="77777777" w:rsidR="00A63333" w:rsidRDefault="0072316F">
      <w:pPr>
        <w:pStyle w:val="ListParagraph"/>
        <w:numPr>
          <w:ilvl w:val="0"/>
          <w:numId w:val="4"/>
        </w:numPr>
        <w:tabs>
          <w:tab w:val="left" w:pos="2692"/>
        </w:tabs>
        <w:ind w:hanging="565"/>
        <w:jc w:val="left"/>
        <w:rPr>
          <w:sz w:val="23"/>
        </w:rPr>
      </w:pPr>
      <w:r>
        <w:rPr>
          <w:spacing w:val="-4"/>
          <w:sz w:val="23"/>
        </w:rPr>
        <w:t>life</w:t>
      </w:r>
      <w:r>
        <w:rPr>
          <w:spacing w:val="-7"/>
          <w:sz w:val="23"/>
        </w:rPr>
        <w:t xml:space="preserve"> </w:t>
      </w:r>
      <w:proofErr w:type="gramStart"/>
      <w:r>
        <w:rPr>
          <w:spacing w:val="-2"/>
          <w:sz w:val="23"/>
        </w:rPr>
        <w:t>annuity;</w:t>
      </w:r>
      <w:proofErr w:type="gramEnd"/>
    </w:p>
    <w:p w14:paraId="382076BC" w14:textId="77777777" w:rsidR="00A63333" w:rsidRDefault="0072316F">
      <w:pPr>
        <w:pStyle w:val="ListParagraph"/>
        <w:numPr>
          <w:ilvl w:val="0"/>
          <w:numId w:val="4"/>
        </w:numPr>
        <w:tabs>
          <w:tab w:val="left" w:pos="2692"/>
        </w:tabs>
        <w:spacing w:before="229"/>
        <w:ind w:right="3283"/>
        <w:jc w:val="left"/>
        <w:rPr>
          <w:sz w:val="23"/>
        </w:rPr>
      </w:pPr>
      <w:r>
        <w:rPr>
          <w:spacing w:val="-2"/>
          <w:sz w:val="23"/>
        </w:rPr>
        <w:t>life</w:t>
      </w:r>
      <w:r>
        <w:rPr>
          <w:spacing w:val="-13"/>
          <w:sz w:val="23"/>
        </w:rPr>
        <w:t xml:space="preserve"> </w:t>
      </w:r>
      <w:r>
        <w:rPr>
          <w:spacing w:val="-2"/>
          <w:sz w:val="23"/>
        </w:rPr>
        <w:t>annuity</w:t>
      </w:r>
      <w:r>
        <w:rPr>
          <w:spacing w:val="-13"/>
          <w:sz w:val="23"/>
        </w:rPr>
        <w:t xml:space="preserve"> </w:t>
      </w:r>
      <w:r>
        <w:rPr>
          <w:spacing w:val="-2"/>
          <w:sz w:val="23"/>
        </w:rPr>
        <w:t>with</w:t>
      </w:r>
      <w:r>
        <w:rPr>
          <w:spacing w:val="-13"/>
          <w:sz w:val="23"/>
        </w:rPr>
        <w:t xml:space="preserve"> </w:t>
      </w:r>
      <w:r>
        <w:rPr>
          <w:spacing w:val="-2"/>
          <w:sz w:val="23"/>
        </w:rPr>
        <w:t>60,</w:t>
      </w:r>
      <w:r>
        <w:rPr>
          <w:spacing w:val="-14"/>
          <w:sz w:val="23"/>
        </w:rPr>
        <w:t xml:space="preserve"> </w:t>
      </w:r>
      <w:r>
        <w:rPr>
          <w:spacing w:val="-2"/>
          <w:sz w:val="23"/>
        </w:rPr>
        <w:t>120,</w:t>
      </w:r>
      <w:r>
        <w:rPr>
          <w:spacing w:val="-13"/>
          <w:sz w:val="23"/>
        </w:rPr>
        <w:t xml:space="preserve"> </w:t>
      </w:r>
      <w:r>
        <w:rPr>
          <w:spacing w:val="-2"/>
          <w:sz w:val="23"/>
        </w:rPr>
        <w:t>or</w:t>
      </w:r>
      <w:r>
        <w:rPr>
          <w:spacing w:val="-14"/>
          <w:sz w:val="23"/>
        </w:rPr>
        <w:t xml:space="preserve"> </w:t>
      </w:r>
      <w:r>
        <w:rPr>
          <w:spacing w:val="-2"/>
          <w:sz w:val="23"/>
        </w:rPr>
        <w:t>180</w:t>
      </w:r>
      <w:r>
        <w:rPr>
          <w:spacing w:val="-13"/>
          <w:sz w:val="23"/>
        </w:rPr>
        <w:t xml:space="preserve"> </w:t>
      </w:r>
      <w:r>
        <w:rPr>
          <w:spacing w:val="-2"/>
          <w:sz w:val="23"/>
        </w:rPr>
        <w:t>monthly</w:t>
      </w:r>
      <w:r>
        <w:rPr>
          <w:spacing w:val="-14"/>
          <w:sz w:val="23"/>
        </w:rPr>
        <w:t xml:space="preserve"> </w:t>
      </w:r>
      <w:r>
        <w:rPr>
          <w:spacing w:val="-2"/>
          <w:sz w:val="23"/>
        </w:rPr>
        <w:t xml:space="preserve">payments </w:t>
      </w:r>
      <w:proofErr w:type="gramStart"/>
      <w:r>
        <w:rPr>
          <w:spacing w:val="-2"/>
          <w:sz w:val="23"/>
        </w:rPr>
        <w:t>guaranteed;</w:t>
      </w:r>
      <w:proofErr w:type="gramEnd"/>
    </w:p>
    <w:p w14:paraId="5077DFF0" w14:textId="77777777" w:rsidR="00A63333" w:rsidRDefault="0072316F">
      <w:pPr>
        <w:pStyle w:val="ListParagraph"/>
        <w:numPr>
          <w:ilvl w:val="0"/>
          <w:numId w:val="4"/>
        </w:numPr>
        <w:tabs>
          <w:tab w:val="left" w:pos="2692"/>
        </w:tabs>
        <w:spacing w:before="261"/>
        <w:ind w:hanging="565"/>
        <w:jc w:val="left"/>
        <w:rPr>
          <w:sz w:val="23"/>
        </w:rPr>
      </w:pPr>
      <w:r>
        <w:rPr>
          <w:sz w:val="23"/>
        </w:rPr>
        <w:t>unit</w:t>
      </w:r>
      <w:r>
        <w:rPr>
          <w:spacing w:val="-15"/>
          <w:sz w:val="23"/>
        </w:rPr>
        <w:t xml:space="preserve"> </w:t>
      </w:r>
      <w:r>
        <w:rPr>
          <w:sz w:val="23"/>
        </w:rPr>
        <w:t>refund</w:t>
      </w:r>
      <w:r>
        <w:rPr>
          <w:spacing w:val="-15"/>
          <w:sz w:val="23"/>
        </w:rPr>
        <w:t xml:space="preserve"> </w:t>
      </w:r>
      <w:r>
        <w:rPr>
          <w:sz w:val="23"/>
        </w:rPr>
        <w:t>life</w:t>
      </w:r>
      <w:r>
        <w:rPr>
          <w:spacing w:val="-15"/>
          <w:sz w:val="23"/>
        </w:rPr>
        <w:t xml:space="preserve"> </w:t>
      </w:r>
      <w:proofErr w:type="gramStart"/>
      <w:r>
        <w:rPr>
          <w:spacing w:val="-2"/>
          <w:sz w:val="23"/>
        </w:rPr>
        <w:t>annuity;</w:t>
      </w:r>
      <w:proofErr w:type="gramEnd"/>
    </w:p>
    <w:p w14:paraId="21D6EBA2" w14:textId="77777777" w:rsidR="00A63333" w:rsidRDefault="0072316F">
      <w:pPr>
        <w:pStyle w:val="ListParagraph"/>
        <w:numPr>
          <w:ilvl w:val="0"/>
          <w:numId w:val="4"/>
        </w:numPr>
        <w:tabs>
          <w:tab w:val="left" w:pos="2692"/>
        </w:tabs>
        <w:spacing w:before="241"/>
        <w:ind w:hanging="565"/>
        <w:jc w:val="left"/>
        <w:rPr>
          <w:sz w:val="23"/>
        </w:rPr>
      </w:pPr>
      <w:r>
        <w:rPr>
          <w:sz w:val="23"/>
        </w:rPr>
        <w:t>joint</w:t>
      </w:r>
      <w:r>
        <w:rPr>
          <w:spacing w:val="-3"/>
          <w:sz w:val="23"/>
        </w:rPr>
        <w:t xml:space="preserve"> </w:t>
      </w:r>
      <w:r>
        <w:rPr>
          <w:sz w:val="23"/>
        </w:rPr>
        <w:t>and</w:t>
      </w:r>
      <w:r>
        <w:rPr>
          <w:spacing w:val="-4"/>
          <w:sz w:val="23"/>
        </w:rPr>
        <w:t xml:space="preserve"> </w:t>
      </w:r>
      <w:r>
        <w:rPr>
          <w:sz w:val="23"/>
        </w:rPr>
        <w:t>last</w:t>
      </w:r>
      <w:r>
        <w:rPr>
          <w:spacing w:val="-2"/>
          <w:sz w:val="23"/>
        </w:rPr>
        <w:t xml:space="preserve"> </w:t>
      </w:r>
      <w:r>
        <w:rPr>
          <w:sz w:val="23"/>
        </w:rPr>
        <w:t>survivor</w:t>
      </w:r>
      <w:r>
        <w:rPr>
          <w:spacing w:val="-3"/>
          <w:sz w:val="23"/>
        </w:rPr>
        <w:t xml:space="preserve"> </w:t>
      </w:r>
      <w:r>
        <w:rPr>
          <w:sz w:val="23"/>
        </w:rPr>
        <w:t>annuity</w:t>
      </w:r>
      <w:r>
        <w:rPr>
          <w:spacing w:val="-3"/>
          <w:sz w:val="23"/>
        </w:rPr>
        <w:t xml:space="preserve"> </w:t>
      </w:r>
      <w:r>
        <w:rPr>
          <w:sz w:val="23"/>
        </w:rPr>
        <w:t>(spouse</w:t>
      </w:r>
      <w:r>
        <w:rPr>
          <w:spacing w:val="-2"/>
          <w:sz w:val="23"/>
        </w:rPr>
        <w:t xml:space="preserve"> only</w:t>
      </w:r>
      <w:proofErr w:type="gramStart"/>
      <w:r>
        <w:rPr>
          <w:spacing w:val="-2"/>
          <w:sz w:val="23"/>
        </w:rPr>
        <w:t>);</w:t>
      </w:r>
      <w:proofErr w:type="gramEnd"/>
    </w:p>
    <w:p w14:paraId="4D1A597A" w14:textId="77777777" w:rsidR="00A63333" w:rsidRDefault="00A63333">
      <w:pPr>
        <w:pStyle w:val="BodyText"/>
        <w:spacing w:before="2"/>
      </w:pPr>
    </w:p>
    <w:p w14:paraId="06E77CEF" w14:textId="77777777" w:rsidR="00A63333" w:rsidRDefault="0072316F">
      <w:pPr>
        <w:pStyle w:val="ListParagraph"/>
        <w:numPr>
          <w:ilvl w:val="0"/>
          <w:numId w:val="4"/>
        </w:numPr>
        <w:tabs>
          <w:tab w:val="left" w:pos="2692"/>
        </w:tabs>
        <w:ind w:hanging="565"/>
        <w:jc w:val="left"/>
        <w:rPr>
          <w:sz w:val="23"/>
        </w:rPr>
      </w:pPr>
      <w:r>
        <w:rPr>
          <w:spacing w:val="-2"/>
          <w:sz w:val="23"/>
        </w:rPr>
        <w:t>lump</w:t>
      </w:r>
      <w:r>
        <w:rPr>
          <w:spacing w:val="-11"/>
          <w:sz w:val="23"/>
        </w:rPr>
        <w:t xml:space="preserve"> </w:t>
      </w:r>
      <w:proofErr w:type="gramStart"/>
      <w:r>
        <w:rPr>
          <w:spacing w:val="-4"/>
          <w:sz w:val="23"/>
        </w:rPr>
        <w:t>sum;</w:t>
      </w:r>
      <w:proofErr w:type="gramEnd"/>
    </w:p>
    <w:p w14:paraId="79B0879B" w14:textId="77777777" w:rsidR="00A63333" w:rsidRDefault="0072316F">
      <w:pPr>
        <w:pStyle w:val="ListParagraph"/>
        <w:numPr>
          <w:ilvl w:val="0"/>
          <w:numId w:val="4"/>
        </w:numPr>
        <w:tabs>
          <w:tab w:val="left" w:pos="2692"/>
        </w:tabs>
        <w:spacing w:before="249" w:line="260" w:lineRule="exact"/>
        <w:ind w:hanging="565"/>
        <w:jc w:val="left"/>
        <w:rPr>
          <w:sz w:val="23"/>
        </w:rPr>
      </w:pPr>
      <w:r>
        <w:rPr>
          <w:sz w:val="23"/>
        </w:rPr>
        <w:t>term</w:t>
      </w:r>
      <w:r>
        <w:rPr>
          <w:spacing w:val="4"/>
          <w:sz w:val="23"/>
        </w:rPr>
        <w:t xml:space="preserve"> </w:t>
      </w:r>
      <w:r>
        <w:rPr>
          <w:sz w:val="23"/>
        </w:rPr>
        <w:t>certain</w:t>
      </w:r>
      <w:r>
        <w:rPr>
          <w:spacing w:val="7"/>
          <w:sz w:val="23"/>
        </w:rPr>
        <w:t xml:space="preserve"> </w:t>
      </w:r>
      <w:r>
        <w:rPr>
          <w:sz w:val="23"/>
        </w:rPr>
        <w:t>annuity</w:t>
      </w:r>
      <w:r>
        <w:rPr>
          <w:spacing w:val="6"/>
          <w:sz w:val="23"/>
        </w:rPr>
        <w:t xml:space="preserve"> </w:t>
      </w:r>
      <w:r>
        <w:rPr>
          <w:sz w:val="23"/>
        </w:rPr>
        <w:t>with</w:t>
      </w:r>
      <w:r>
        <w:rPr>
          <w:spacing w:val="9"/>
          <w:sz w:val="23"/>
        </w:rPr>
        <w:t xml:space="preserve"> </w:t>
      </w:r>
      <w:r>
        <w:rPr>
          <w:sz w:val="23"/>
        </w:rPr>
        <w:t>36,</w:t>
      </w:r>
      <w:r>
        <w:rPr>
          <w:spacing w:val="6"/>
          <w:sz w:val="23"/>
        </w:rPr>
        <w:t xml:space="preserve"> </w:t>
      </w:r>
      <w:r>
        <w:rPr>
          <w:sz w:val="23"/>
        </w:rPr>
        <w:t>48,</w:t>
      </w:r>
      <w:r>
        <w:rPr>
          <w:spacing w:val="6"/>
          <w:sz w:val="23"/>
        </w:rPr>
        <w:t xml:space="preserve"> </w:t>
      </w:r>
      <w:r>
        <w:rPr>
          <w:sz w:val="23"/>
        </w:rPr>
        <w:t>60,</w:t>
      </w:r>
      <w:r>
        <w:rPr>
          <w:spacing w:val="6"/>
          <w:sz w:val="23"/>
        </w:rPr>
        <w:t xml:space="preserve"> </w:t>
      </w:r>
      <w:r>
        <w:rPr>
          <w:sz w:val="23"/>
        </w:rPr>
        <w:t>72,</w:t>
      </w:r>
      <w:r>
        <w:rPr>
          <w:spacing w:val="6"/>
          <w:sz w:val="23"/>
        </w:rPr>
        <w:t xml:space="preserve"> </w:t>
      </w:r>
      <w:r>
        <w:rPr>
          <w:sz w:val="23"/>
        </w:rPr>
        <w:t>84,</w:t>
      </w:r>
      <w:r>
        <w:rPr>
          <w:spacing w:val="7"/>
          <w:sz w:val="23"/>
        </w:rPr>
        <w:t xml:space="preserve"> </w:t>
      </w:r>
      <w:r>
        <w:rPr>
          <w:sz w:val="23"/>
        </w:rPr>
        <w:t>96,</w:t>
      </w:r>
      <w:r>
        <w:rPr>
          <w:spacing w:val="6"/>
          <w:sz w:val="23"/>
        </w:rPr>
        <w:t xml:space="preserve"> </w:t>
      </w:r>
      <w:r>
        <w:rPr>
          <w:sz w:val="23"/>
        </w:rPr>
        <w:t>108,</w:t>
      </w:r>
      <w:r>
        <w:rPr>
          <w:spacing w:val="6"/>
          <w:sz w:val="23"/>
        </w:rPr>
        <w:t xml:space="preserve"> </w:t>
      </w:r>
      <w:r>
        <w:rPr>
          <w:sz w:val="23"/>
        </w:rPr>
        <w:t>120,</w:t>
      </w:r>
      <w:r>
        <w:rPr>
          <w:spacing w:val="7"/>
          <w:sz w:val="23"/>
        </w:rPr>
        <w:t xml:space="preserve"> </w:t>
      </w:r>
      <w:r>
        <w:rPr>
          <w:sz w:val="23"/>
        </w:rPr>
        <w:t>132,</w:t>
      </w:r>
      <w:r>
        <w:rPr>
          <w:spacing w:val="7"/>
          <w:sz w:val="23"/>
        </w:rPr>
        <w:t xml:space="preserve"> </w:t>
      </w:r>
      <w:r>
        <w:rPr>
          <w:spacing w:val="-4"/>
          <w:sz w:val="23"/>
        </w:rPr>
        <w:t>144,</w:t>
      </w:r>
    </w:p>
    <w:p w14:paraId="044F3AA6" w14:textId="77777777" w:rsidR="00A63333" w:rsidRDefault="0072316F">
      <w:pPr>
        <w:pStyle w:val="BodyText"/>
        <w:spacing w:line="260" w:lineRule="exact"/>
        <w:ind w:left="2692"/>
      </w:pPr>
      <w:r>
        <w:t>156,168</w:t>
      </w:r>
      <w:r>
        <w:rPr>
          <w:spacing w:val="-4"/>
        </w:rPr>
        <w:t xml:space="preserve"> </w:t>
      </w:r>
      <w:r>
        <w:t>or</w:t>
      </w:r>
      <w:r>
        <w:rPr>
          <w:spacing w:val="-3"/>
        </w:rPr>
        <w:t xml:space="preserve"> </w:t>
      </w:r>
      <w:r>
        <w:t>180</w:t>
      </w:r>
      <w:r>
        <w:rPr>
          <w:spacing w:val="-3"/>
        </w:rPr>
        <w:t xml:space="preserve"> </w:t>
      </w:r>
      <w:r>
        <w:t>monthly</w:t>
      </w:r>
      <w:r>
        <w:rPr>
          <w:spacing w:val="-3"/>
        </w:rPr>
        <w:t xml:space="preserve"> </w:t>
      </w:r>
      <w:r>
        <w:t>payments</w:t>
      </w:r>
      <w:r>
        <w:rPr>
          <w:spacing w:val="-4"/>
        </w:rPr>
        <w:t xml:space="preserve"> </w:t>
      </w:r>
      <w:proofErr w:type="gramStart"/>
      <w:r>
        <w:rPr>
          <w:spacing w:val="-2"/>
        </w:rPr>
        <w:t>guaranteed;</w:t>
      </w:r>
      <w:proofErr w:type="gramEnd"/>
    </w:p>
    <w:p w14:paraId="6E89B729" w14:textId="77777777" w:rsidR="00A63333" w:rsidRDefault="00A63333">
      <w:pPr>
        <w:pStyle w:val="BodyText"/>
      </w:pPr>
    </w:p>
    <w:p w14:paraId="34449D53" w14:textId="77777777" w:rsidR="00A63333" w:rsidRDefault="00A63333">
      <w:pPr>
        <w:pStyle w:val="BodyText"/>
        <w:spacing w:before="145"/>
      </w:pPr>
    </w:p>
    <w:p w14:paraId="475455B0" w14:textId="77777777" w:rsidR="00A63333" w:rsidRDefault="0072316F">
      <w:pPr>
        <w:pStyle w:val="BodyText"/>
        <w:ind w:left="741"/>
      </w:pPr>
      <w:r>
        <w:rPr>
          <w:spacing w:val="-4"/>
        </w:rPr>
        <w:t>GQDC</w:t>
      </w:r>
    </w:p>
    <w:p w14:paraId="0968274B" w14:textId="77777777" w:rsidR="00A63333" w:rsidRDefault="00A63333">
      <w:pPr>
        <w:sectPr w:rsidR="00A63333">
          <w:pgSz w:w="12240" w:h="15840"/>
          <w:pgMar w:top="1360" w:right="220" w:bottom="280" w:left="1080" w:header="720" w:footer="720" w:gutter="0"/>
          <w:cols w:space="720"/>
        </w:sectPr>
      </w:pPr>
    </w:p>
    <w:p w14:paraId="7BB8205D" w14:textId="77777777" w:rsidR="00A63333" w:rsidRDefault="0072316F">
      <w:pPr>
        <w:pStyle w:val="ListParagraph"/>
        <w:numPr>
          <w:ilvl w:val="0"/>
          <w:numId w:val="4"/>
        </w:numPr>
        <w:tabs>
          <w:tab w:val="left" w:pos="2867"/>
        </w:tabs>
        <w:spacing w:before="82"/>
        <w:ind w:left="2867" w:hanging="668"/>
        <w:jc w:val="left"/>
        <w:rPr>
          <w:sz w:val="23"/>
        </w:rPr>
      </w:pPr>
      <w:r>
        <w:rPr>
          <w:spacing w:val="-2"/>
          <w:sz w:val="23"/>
        </w:rPr>
        <w:lastRenderedPageBreak/>
        <w:t>withdrawals</w:t>
      </w:r>
      <w:r>
        <w:rPr>
          <w:spacing w:val="-9"/>
          <w:sz w:val="23"/>
        </w:rPr>
        <w:t xml:space="preserve"> </w:t>
      </w:r>
      <w:r>
        <w:rPr>
          <w:spacing w:val="-2"/>
          <w:sz w:val="23"/>
        </w:rPr>
        <w:t>for</w:t>
      </w:r>
      <w:r>
        <w:rPr>
          <w:spacing w:val="-7"/>
          <w:sz w:val="23"/>
        </w:rPr>
        <w:t xml:space="preserve"> </w:t>
      </w:r>
      <w:r>
        <w:rPr>
          <w:spacing w:val="-2"/>
          <w:sz w:val="23"/>
        </w:rPr>
        <w:t>a</w:t>
      </w:r>
      <w:r>
        <w:rPr>
          <w:spacing w:val="-7"/>
          <w:sz w:val="23"/>
        </w:rPr>
        <w:t xml:space="preserve"> </w:t>
      </w:r>
      <w:r>
        <w:rPr>
          <w:spacing w:val="-2"/>
          <w:sz w:val="23"/>
        </w:rPr>
        <w:t>specified</w:t>
      </w:r>
      <w:r>
        <w:rPr>
          <w:spacing w:val="-7"/>
          <w:sz w:val="23"/>
        </w:rPr>
        <w:t xml:space="preserve"> </w:t>
      </w:r>
      <w:r>
        <w:rPr>
          <w:spacing w:val="-2"/>
          <w:sz w:val="23"/>
        </w:rPr>
        <w:t>number</w:t>
      </w:r>
      <w:r>
        <w:rPr>
          <w:spacing w:val="-6"/>
          <w:sz w:val="23"/>
        </w:rPr>
        <w:t xml:space="preserve"> </w:t>
      </w:r>
      <w:r>
        <w:rPr>
          <w:spacing w:val="-2"/>
          <w:sz w:val="23"/>
        </w:rPr>
        <w:t>of</w:t>
      </w:r>
      <w:r>
        <w:rPr>
          <w:spacing w:val="-7"/>
          <w:sz w:val="23"/>
        </w:rPr>
        <w:t xml:space="preserve"> </w:t>
      </w:r>
      <w:proofErr w:type="gramStart"/>
      <w:r>
        <w:rPr>
          <w:spacing w:val="-2"/>
          <w:sz w:val="23"/>
        </w:rPr>
        <w:t>years;</w:t>
      </w:r>
      <w:proofErr w:type="gramEnd"/>
    </w:p>
    <w:p w14:paraId="61BE91DC" w14:textId="77777777" w:rsidR="00A63333" w:rsidRDefault="0072316F">
      <w:pPr>
        <w:pStyle w:val="ListParagraph"/>
        <w:numPr>
          <w:ilvl w:val="0"/>
          <w:numId w:val="4"/>
        </w:numPr>
        <w:tabs>
          <w:tab w:val="left" w:pos="2875"/>
        </w:tabs>
        <w:spacing w:before="257"/>
        <w:ind w:left="2875" w:hanging="676"/>
        <w:jc w:val="left"/>
        <w:rPr>
          <w:sz w:val="23"/>
        </w:rPr>
      </w:pPr>
      <w:r>
        <w:rPr>
          <w:sz w:val="23"/>
        </w:rPr>
        <w:t>withdrawals</w:t>
      </w:r>
      <w:r>
        <w:rPr>
          <w:spacing w:val="-16"/>
          <w:sz w:val="23"/>
        </w:rPr>
        <w:t xml:space="preserve"> </w:t>
      </w:r>
      <w:r>
        <w:rPr>
          <w:sz w:val="23"/>
        </w:rPr>
        <w:t>of</w:t>
      </w:r>
      <w:r>
        <w:rPr>
          <w:spacing w:val="-13"/>
          <w:sz w:val="23"/>
        </w:rPr>
        <w:t xml:space="preserve"> </w:t>
      </w:r>
      <w:r>
        <w:rPr>
          <w:sz w:val="23"/>
        </w:rPr>
        <w:t>a</w:t>
      </w:r>
      <w:r>
        <w:rPr>
          <w:spacing w:val="-13"/>
          <w:sz w:val="23"/>
        </w:rPr>
        <w:t xml:space="preserve"> </w:t>
      </w:r>
      <w:r>
        <w:rPr>
          <w:sz w:val="23"/>
        </w:rPr>
        <w:t>specified</w:t>
      </w:r>
      <w:r>
        <w:rPr>
          <w:spacing w:val="-13"/>
          <w:sz w:val="23"/>
        </w:rPr>
        <w:t xml:space="preserve"> </w:t>
      </w:r>
      <w:r>
        <w:rPr>
          <w:sz w:val="23"/>
        </w:rPr>
        <w:t>amount;</w:t>
      </w:r>
      <w:r>
        <w:rPr>
          <w:spacing w:val="-13"/>
          <w:sz w:val="23"/>
        </w:rPr>
        <w:t xml:space="preserve"> </w:t>
      </w:r>
      <w:r>
        <w:rPr>
          <w:spacing w:val="-5"/>
          <w:sz w:val="23"/>
        </w:rPr>
        <w:t>or</w:t>
      </w:r>
    </w:p>
    <w:p w14:paraId="66EE8B59" w14:textId="77777777" w:rsidR="00A63333" w:rsidRDefault="0072316F">
      <w:pPr>
        <w:pStyle w:val="ListParagraph"/>
        <w:numPr>
          <w:ilvl w:val="0"/>
          <w:numId w:val="4"/>
        </w:numPr>
        <w:tabs>
          <w:tab w:val="left" w:pos="2513"/>
          <w:tab w:val="left" w:pos="2775"/>
        </w:tabs>
        <w:spacing w:before="245" w:line="235" w:lineRule="auto"/>
        <w:ind w:left="2775" w:right="1126" w:hanging="576"/>
        <w:jc w:val="both"/>
        <w:rPr>
          <w:sz w:val="23"/>
        </w:rPr>
      </w:pPr>
      <w:r>
        <w:rPr>
          <w:sz w:val="23"/>
        </w:rPr>
        <w:t xml:space="preserve">any other method of payment agreed upon between Participant and Employer and accepted by the investment provider or Service </w:t>
      </w:r>
      <w:r>
        <w:rPr>
          <w:spacing w:val="-2"/>
          <w:sz w:val="23"/>
        </w:rPr>
        <w:t>Provider.</w:t>
      </w:r>
    </w:p>
    <w:p w14:paraId="6864BAC8" w14:textId="77777777" w:rsidR="00A63333" w:rsidRDefault="00A63333">
      <w:pPr>
        <w:pStyle w:val="BodyText"/>
        <w:spacing w:before="6"/>
      </w:pPr>
    </w:p>
    <w:p w14:paraId="7B5E889B" w14:textId="77777777" w:rsidR="00A63333" w:rsidRDefault="0072316F">
      <w:pPr>
        <w:pStyle w:val="BodyText"/>
        <w:spacing w:line="228" w:lineRule="auto"/>
        <w:ind w:left="2192" w:right="1125"/>
        <w:jc w:val="both"/>
      </w:pPr>
      <w:r>
        <w:t>If a Participant fails to elect a</w:t>
      </w:r>
      <w:r>
        <w:rPr>
          <w:spacing w:val="-1"/>
        </w:rPr>
        <w:t xml:space="preserve"> </w:t>
      </w:r>
      <w:r>
        <w:t>payment option, any required</w:t>
      </w:r>
      <w:r>
        <w:rPr>
          <w:spacing w:val="-1"/>
        </w:rPr>
        <w:t xml:space="preserve"> </w:t>
      </w:r>
      <w:r>
        <w:t>payments shall be made under a payment option designated by the Employer.</w:t>
      </w:r>
    </w:p>
    <w:p w14:paraId="74ABAF78" w14:textId="77777777" w:rsidR="00A63333" w:rsidRDefault="0072316F">
      <w:pPr>
        <w:pStyle w:val="BodyText"/>
        <w:spacing w:before="257" w:line="235" w:lineRule="auto"/>
        <w:ind w:left="2174" w:right="1136"/>
        <w:jc w:val="both"/>
      </w:pPr>
      <w:r>
        <w:t>Notwithstanding the options above, any option that involves a life contingency (or a joint life contingency) shall only be available under an Annuity Contract offered or obtained under the terms of the Plan.</w:t>
      </w:r>
    </w:p>
    <w:p w14:paraId="797796E3" w14:textId="77777777" w:rsidR="00A63333" w:rsidRDefault="0072316F">
      <w:pPr>
        <w:pStyle w:val="ListParagraph"/>
        <w:numPr>
          <w:ilvl w:val="1"/>
          <w:numId w:val="5"/>
        </w:numPr>
        <w:tabs>
          <w:tab w:val="left" w:pos="2159"/>
          <w:tab w:val="left" w:pos="2163"/>
        </w:tabs>
        <w:spacing w:before="259" w:line="232" w:lineRule="auto"/>
        <w:ind w:left="2163" w:right="1479" w:hanging="680"/>
        <w:jc w:val="both"/>
        <w:rPr>
          <w:sz w:val="23"/>
        </w:rPr>
      </w:pPr>
      <w:r>
        <w:rPr>
          <w:sz w:val="23"/>
          <w:u w:val="single"/>
        </w:rPr>
        <w:t>Limitation</w:t>
      </w:r>
      <w:r>
        <w:rPr>
          <w:spacing w:val="40"/>
          <w:sz w:val="23"/>
          <w:u w:val="single"/>
        </w:rPr>
        <w:t xml:space="preserve"> </w:t>
      </w:r>
      <w:r>
        <w:rPr>
          <w:sz w:val="23"/>
          <w:u w:val="single"/>
        </w:rPr>
        <w:t>on</w:t>
      </w:r>
      <w:r>
        <w:rPr>
          <w:spacing w:val="40"/>
          <w:sz w:val="23"/>
          <w:u w:val="single"/>
        </w:rPr>
        <w:t xml:space="preserve"> </w:t>
      </w:r>
      <w:r>
        <w:rPr>
          <w:sz w:val="23"/>
          <w:u w:val="single"/>
        </w:rPr>
        <w:t>Options.</w:t>
      </w:r>
      <w:r>
        <w:rPr>
          <w:spacing w:val="80"/>
          <w:sz w:val="23"/>
        </w:rPr>
        <w:t xml:space="preserve">    </w:t>
      </w:r>
      <w:r>
        <w:rPr>
          <w:sz w:val="23"/>
        </w:rPr>
        <w:t>No</w:t>
      </w:r>
      <w:r>
        <w:rPr>
          <w:spacing w:val="40"/>
          <w:sz w:val="23"/>
        </w:rPr>
        <w:t xml:space="preserve"> </w:t>
      </w:r>
      <w:r>
        <w:rPr>
          <w:sz w:val="23"/>
        </w:rPr>
        <w:t>payment</w:t>
      </w:r>
      <w:r>
        <w:rPr>
          <w:spacing w:val="38"/>
          <w:sz w:val="23"/>
        </w:rPr>
        <w:t xml:space="preserve"> </w:t>
      </w:r>
      <w:r>
        <w:rPr>
          <w:sz w:val="23"/>
        </w:rPr>
        <w:t>option</w:t>
      </w:r>
      <w:r>
        <w:rPr>
          <w:spacing w:val="40"/>
          <w:sz w:val="23"/>
        </w:rPr>
        <w:t xml:space="preserve"> </w:t>
      </w:r>
      <w:r>
        <w:rPr>
          <w:sz w:val="23"/>
        </w:rPr>
        <w:t>may</w:t>
      </w:r>
      <w:r>
        <w:rPr>
          <w:spacing w:val="38"/>
          <w:sz w:val="23"/>
        </w:rPr>
        <w:t xml:space="preserve"> </w:t>
      </w:r>
      <w:r>
        <w:rPr>
          <w:sz w:val="23"/>
        </w:rPr>
        <w:t>be</w:t>
      </w:r>
      <w:r>
        <w:rPr>
          <w:spacing w:val="40"/>
          <w:sz w:val="23"/>
        </w:rPr>
        <w:t xml:space="preserve"> </w:t>
      </w:r>
      <w:r>
        <w:rPr>
          <w:sz w:val="23"/>
        </w:rPr>
        <w:t>selected</w:t>
      </w:r>
      <w:r>
        <w:rPr>
          <w:spacing w:val="38"/>
          <w:sz w:val="23"/>
        </w:rPr>
        <w:t xml:space="preserve"> </w:t>
      </w:r>
      <w:r>
        <w:rPr>
          <w:sz w:val="23"/>
        </w:rPr>
        <w:t xml:space="preserve">by </w:t>
      </w:r>
      <w:r>
        <w:rPr>
          <w:spacing w:val="-4"/>
          <w:sz w:val="23"/>
        </w:rPr>
        <w:t>the</w:t>
      </w:r>
    </w:p>
    <w:p w14:paraId="7BE46BE3" w14:textId="77777777" w:rsidR="00A63333" w:rsidRDefault="0072316F">
      <w:pPr>
        <w:pStyle w:val="BodyText"/>
        <w:spacing w:line="232" w:lineRule="auto"/>
        <w:ind w:left="2163" w:right="1240"/>
        <w:jc w:val="both"/>
      </w:pPr>
      <w:r>
        <w:t>Participant (or a Beneficiary) unless it satisfies the requirements of Code section 401(a)(9) and any additional Code limitations applicable to the Plan.</w:t>
      </w:r>
      <w:r>
        <w:rPr>
          <w:spacing w:val="80"/>
          <w:w w:val="150"/>
        </w:rPr>
        <w:t xml:space="preserve">  </w:t>
      </w:r>
      <w:proofErr w:type="gramStart"/>
      <w:r>
        <w:t>Notwithstanding</w:t>
      </w:r>
      <w:r>
        <w:rPr>
          <w:spacing w:val="40"/>
        </w:rPr>
        <w:t xml:space="preserve">  </w:t>
      </w:r>
      <w:r>
        <w:t>the</w:t>
      </w:r>
      <w:proofErr w:type="gramEnd"/>
      <w:r>
        <w:rPr>
          <w:spacing w:val="40"/>
        </w:rPr>
        <w:t xml:space="preserve">  </w:t>
      </w:r>
      <w:proofErr w:type="gramStart"/>
      <w:r>
        <w:t>other</w:t>
      </w:r>
      <w:r>
        <w:rPr>
          <w:spacing w:val="40"/>
        </w:rPr>
        <w:t xml:space="preserve">  </w:t>
      </w:r>
      <w:r>
        <w:t>provisions</w:t>
      </w:r>
      <w:proofErr w:type="gramEnd"/>
      <w:r>
        <w:rPr>
          <w:spacing w:val="40"/>
        </w:rPr>
        <w:t xml:space="preserve">  </w:t>
      </w:r>
      <w:r>
        <w:t>of</w:t>
      </w:r>
      <w:r>
        <w:rPr>
          <w:spacing w:val="19"/>
        </w:rPr>
        <w:t xml:space="preserve"> </w:t>
      </w:r>
      <w:proofErr w:type="gramStart"/>
      <w:r>
        <w:t>this</w:t>
      </w:r>
      <w:r>
        <w:rPr>
          <w:spacing w:val="40"/>
        </w:rPr>
        <w:t xml:space="preserve">  </w:t>
      </w:r>
      <w:r>
        <w:t>section</w:t>
      </w:r>
      <w:proofErr w:type="gramEnd"/>
      <w:r>
        <w:t>,</w:t>
      </w:r>
    </w:p>
    <w:p w14:paraId="050BD330" w14:textId="77777777" w:rsidR="00A63333" w:rsidRDefault="0072316F">
      <w:pPr>
        <w:pStyle w:val="BodyText"/>
        <w:spacing w:line="252" w:lineRule="exact"/>
        <w:ind w:left="2163"/>
      </w:pPr>
      <w:r>
        <w:rPr>
          <w:spacing w:val="-2"/>
        </w:rPr>
        <w:t>Accounts</w:t>
      </w:r>
    </w:p>
    <w:p w14:paraId="31B18552" w14:textId="77777777" w:rsidR="00A63333" w:rsidRDefault="0072316F">
      <w:pPr>
        <w:pStyle w:val="BodyText"/>
        <w:tabs>
          <w:tab w:val="left" w:pos="3562"/>
          <w:tab w:val="left" w:pos="5255"/>
          <w:tab w:val="left" w:pos="5935"/>
          <w:tab w:val="left" w:pos="6728"/>
          <w:tab w:val="left" w:pos="7992"/>
        </w:tabs>
        <w:spacing w:before="1" w:line="232" w:lineRule="auto"/>
        <w:ind w:left="2163" w:right="1294"/>
      </w:pPr>
      <w:r>
        <w:t>established</w:t>
      </w:r>
      <w:r>
        <w:rPr>
          <w:spacing w:val="40"/>
        </w:rPr>
        <w:t xml:space="preserve"> </w:t>
      </w:r>
      <w:r>
        <w:t>prior</w:t>
      </w:r>
      <w:r>
        <w:rPr>
          <w:spacing w:val="40"/>
        </w:rPr>
        <w:t xml:space="preserve"> </w:t>
      </w:r>
      <w:r>
        <w:t>to</w:t>
      </w:r>
      <w:r>
        <w:rPr>
          <w:spacing w:val="40"/>
        </w:rPr>
        <w:t xml:space="preserve"> </w:t>
      </w:r>
      <w:r>
        <w:t>January</w:t>
      </w:r>
      <w:r>
        <w:rPr>
          <w:spacing w:val="40"/>
        </w:rPr>
        <w:t xml:space="preserve"> </w:t>
      </w:r>
      <w:r>
        <w:t>1,</w:t>
      </w:r>
      <w:r>
        <w:rPr>
          <w:spacing w:val="40"/>
        </w:rPr>
        <w:t xml:space="preserve"> </w:t>
      </w:r>
      <w:proofErr w:type="gramStart"/>
      <w:r>
        <w:t>2002</w:t>
      </w:r>
      <w:proofErr w:type="gramEnd"/>
      <w:r>
        <w:rPr>
          <w:spacing w:val="40"/>
        </w:rPr>
        <w:t xml:space="preserve"> </w:t>
      </w:r>
      <w:r>
        <w:t>will</w:t>
      </w:r>
      <w:r>
        <w:rPr>
          <w:spacing w:val="40"/>
        </w:rPr>
        <w:t xml:space="preserve"> </w:t>
      </w:r>
      <w:r>
        <w:t>be</w:t>
      </w:r>
      <w:r>
        <w:rPr>
          <w:spacing w:val="40"/>
        </w:rPr>
        <w:t xml:space="preserve"> </w:t>
      </w:r>
      <w:r>
        <w:t>subject</w:t>
      </w:r>
      <w:r>
        <w:rPr>
          <w:spacing w:val="40"/>
        </w:rPr>
        <w:t xml:space="preserve"> </w:t>
      </w:r>
      <w:r>
        <w:t>to</w:t>
      </w:r>
      <w:r>
        <w:rPr>
          <w:spacing w:val="40"/>
        </w:rPr>
        <w:t xml:space="preserve"> </w:t>
      </w:r>
      <w:r>
        <w:t>the</w:t>
      </w:r>
      <w:r>
        <w:rPr>
          <w:spacing w:val="40"/>
        </w:rPr>
        <w:t xml:space="preserve"> </w:t>
      </w:r>
      <w:r>
        <w:t xml:space="preserve">additional </w:t>
      </w:r>
      <w:r>
        <w:rPr>
          <w:spacing w:val="-2"/>
        </w:rPr>
        <w:t>distribution</w:t>
      </w:r>
      <w:r>
        <w:tab/>
      </w:r>
      <w:r>
        <w:rPr>
          <w:spacing w:val="-2"/>
        </w:rPr>
        <w:t>requirements,</w:t>
      </w:r>
      <w:r>
        <w:tab/>
      </w:r>
      <w:r>
        <w:rPr>
          <w:spacing w:val="-4"/>
        </w:rPr>
        <w:t>and</w:t>
      </w:r>
      <w:r>
        <w:tab/>
      </w:r>
      <w:r>
        <w:rPr>
          <w:spacing w:val="-2"/>
        </w:rPr>
        <w:t>rules</w:t>
      </w:r>
      <w:r>
        <w:tab/>
      </w:r>
      <w:r>
        <w:rPr>
          <w:spacing w:val="-2"/>
        </w:rPr>
        <w:t>regarding</w:t>
      </w:r>
      <w:r>
        <w:tab/>
      </w:r>
      <w:r>
        <w:rPr>
          <w:spacing w:val="-2"/>
        </w:rPr>
        <w:t>permitted distribution</w:t>
      </w:r>
    </w:p>
    <w:p w14:paraId="02546D10" w14:textId="77777777" w:rsidR="00A63333" w:rsidRDefault="0072316F">
      <w:pPr>
        <w:pStyle w:val="BodyText"/>
        <w:spacing w:line="232" w:lineRule="auto"/>
        <w:ind w:left="2163" w:right="836"/>
      </w:pPr>
      <w:r>
        <w:t>elections, to which such Account may have been or may be subject under Code section 457.</w:t>
      </w:r>
    </w:p>
    <w:p w14:paraId="7BE8C338" w14:textId="77777777" w:rsidR="00A63333" w:rsidRDefault="0072316F">
      <w:pPr>
        <w:pStyle w:val="ListParagraph"/>
        <w:numPr>
          <w:ilvl w:val="1"/>
          <w:numId w:val="5"/>
        </w:numPr>
        <w:tabs>
          <w:tab w:val="left" w:pos="2163"/>
          <w:tab w:val="left" w:pos="5837"/>
          <w:tab w:val="left" w:pos="5899"/>
          <w:tab w:val="left" w:pos="8727"/>
        </w:tabs>
        <w:spacing w:before="245" w:line="232" w:lineRule="auto"/>
        <w:ind w:left="2163" w:right="1115" w:hanging="680"/>
        <w:rPr>
          <w:sz w:val="23"/>
        </w:rPr>
      </w:pPr>
      <w:r>
        <w:rPr>
          <w:sz w:val="23"/>
          <w:u w:val="single"/>
        </w:rPr>
        <w:t>Post-Retirement Death Benefits.</w:t>
      </w:r>
      <w:r>
        <w:rPr>
          <w:sz w:val="23"/>
        </w:rPr>
        <w:tab/>
        <w:t>Should the Participant die after he has begun</w:t>
      </w:r>
      <w:r>
        <w:rPr>
          <w:spacing w:val="40"/>
          <w:sz w:val="23"/>
        </w:rPr>
        <w:t xml:space="preserve"> </w:t>
      </w:r>
      <w:r>
        <w:rPr>
          <w:sz w:val="23"/>
        </w:rPr>
        <w:t>to</w:t>
      </w:r>
      <w:r>
        <w:rPr>
          <w:spacing w:val="40"/>
          <w:sz w:val="23"/>
        </w:rPr>
        <w:t xml:space="preserve"> </w:t>
      </w:r>
      <w:r>
        <w:rPr>
          <w:sz w:val="23"/>
        </w:rPr>
        <w:t>receive</w:t>
      </w:r>
      <w:r>
        <w:rPr>
          <w:spacing w:val="40"/>
          <w:sz w:val="23"/>
        </w:rPr>
        <w:t xml:space="preserve"> </w:t>
      </w:r>
      <w:r>
        <w:rPr>
          <w:sz w:val="23"/>
        </w:rPr>
        <w:t>benefits</w:t>
      </w:r>
      <w:r>
        <w:rPr>
          <w:spacing w:val="40"/>
          <w:sz w:val="23"/>
        </w:rPr>
        <w:t xml:space="preserve"> </w:t>
      </w:r>
      <w:r>
        <w:rPr>
          <w:sz w:val="23"/>
        </w:rPr>
        <w:t>under</w:t>
      </w:r>
      <w:r>
        <w:rPr>
          <w:spacing w:val="40"/>
          <w:sz w:val="23"/>
        </w:rPr>
        <w:t xml:space="preserve"> </w:t>
      </w:r>
      <w:r>
        <w:rPr>
          <w:sz w:val="23"/>
        </w:rPr>
        <w:t>a</w:t>
      </w:r>
      <w:r>
        <w:rPr>
          <w:spacing w:val="40"/>
          <w:sz w:val="23"/>
        </w:rPr>
        <w:t xml:space="preserve"> </w:t>
      </w:r>
      <w:r>
        <w:rPr>
          <w:sz w:val="23"/>
        </w:rPr>
        <w:t>payment</w:t>
      </w:r>
      <w:r>
        <w:rPr>
          <w:spacing w:val="40"/>
          <w:sz w:val="23"/>
        </w:rPr>
        <w:t xml:space="preserve"> </w:t>
      </w:r>
      <w:r>
        <w:rPr>
          <w:sz w:val="23"/>
        </w:rPr>
        <w:t>option,</w:t>
      </w:r>
      <w:r>
        <w:rPr>
          <w:spacing w:val="40"/>
          <w:sz w:val="23"/>
        </w:rPr>
        <w:t xml:space="preserve"> </w:t>
      </w:r>
      <w:r>
        <w:rPr>
          <w:sz w:val="23"/>
        </w:rPr>
        <w:t>the</w:t>
      </w:r>
      <w:r>
        <w:rPr>
          <w:spacing w:val="40"/>
          <w:sz w:val="23"/>
        </w:rPr>
        <w:t xml:space="preserve"> </w:t>
      </w:r>
      <w:r>
        <w:rPr>
          <w:sz w:val="23"/>
        </w:rPr>
        <w:t>guaranteed</w:t>
      </w:r>
      <w:r>
        <w:rPr>
          <w:spacing w:val="40"/>
          <w:sz w:val="23"/>
        </w:rPr>
        <w:t xml:space="preserve"> </w:t>
      </w:r>
      <w:r>
        <w:rPr>
          <w:sz w:val="23"/>
        </w:rPr>
        <w:t>or remaining payments, if any, under the payment option shall be payable to the Participant's Beneficiary commencing with the first payment due after the death of the Participant. Payment to the Participant's Beneficiary must comply with section 401(a)(9) of the Code, and with any additional Code limitations applicable to the Plan.</w:t>
      </w:r>
      <w:r>
        <w:rPr>
          <w:sz w:val="23"/>
        </w:rPr>
        <w:tab/>
      </w:r>
      <w:r>
        <w:rPr>
          <w:sz w:val="23"/>
        </w:rPr>
        <w:tab/>
        <w:t>If the Beneficiary does not continue to live for the remaining period of payments under the payment option, then the</w:t>
      </w:r>
      <w:r>
        <w:rPr>
          <w:spacing w:val="40"/>
          <w:sz w:val="23"/>
        </w:rPr>
        <w:t xml:space="preserve"> </w:t>
      </w:r>
      <w:r>
        <w:rPr>
          <w:sz w:val="23"/>
        </w:rPr>
        <w:t>remaining</w:t>
      </w:r>
      <w:r>
        <w:rPr>
          <w:spacing w:val="40"/>
          <w:sz w:val="23"/>
        </w:rPr>
        <w:t xml:space="preserve"> </w:t>
      </w:r>
      <w:r>
        <w:rPr>
          <w:sz w:val="23"/>
        </w:rPr>
        <w:t>benefits</w:t>
      </w:r>
      <w:r>
        <w:rPr>
          <w:spacing w:val="40"/>
          <w:sz w:val="23"/>
        </w:rPr>
        <w:t xml:space="preserve"> </w:t>
      </w:r>
      <w:r>
        <w:rPr>
          <w:sz w:val="23"/>
        </w:rPr>
        <w:t>under</w:t>
      </w:r>
      <w:r>
        <w:rPr>
          <w:spacing w:val="40"/>
          <w:sz w:val="23"/>
        </w:rPr>
        <w:t xml:space="preserve"> </w:t>
      </w:r>
      <w:r>
        <w:rPr>
          <w:sz w:val="23"/>
        </w:rPr>
        <w:t>the</w:t>
      </w:r>
      <w:r>
        <w:rPr>
          <w:spacing w:val="40"/>
          <w:sz w:val="23"/>
        </w:rPr>
        <w:t xml:space="preserve"> </w:t>
      </w:r>
      <w:r>
        <w:rPr>
          <w:sz w:val="23"/>
        </w:rPr>
        <w:t>payment</w:t>
      </w:r>
      <w:r>
        <w:rPr>
          <w:spacing w:val="40"/>
          <w:sz w:val="23"/>
        </w:rPr>
        <w:t xml:space="preserve"> </w:t>
      </w:r>
      <w:r>
        <w:rPr>
          <w:sz w:val="23"/>
        </w:rPr>
        <w:t>option</w:t>
      </w:r>
      <w:r>
        <w:rPr>
          <w:spacing w:val="40"/>
          <w:sz w:val="23"/>
        </w:rPr>
        <w:t xml:space="preserve"> </w:t>
      </w:r>
      <w:r>
        <w:rPr>
          <w:sz w:val="23"/>
        </w:rPr>
        <w:t>shall</w:t>
      </w:r>
      <w:r>
        <w:rPr>
          <w:spacing w:val="40"/>
          <w:sz w:val="23"/>
        </w:rPr>
        <w:t xml:space="preserve"> </w:t>
      </w:r>
      <w:r>
        <w:rPr>
          <w:sz w:val="23"/>
        </w:rPr>
        <w:t>be</w:t>
      </w:r>
      <w:r>
        <w:rPr>
          <w:spacing w:val="40"/>
          <w:sz w:val="23"/>
        </w:rPr>
        <w:t xml:space="preserve"> </w:t>
      </w:r>
      <w:r>
        <w:rPr>
          <w:sz w:val="23"/>
        </w:rPr>
        <w:t>paid</w:t>
      </w:r>
      <w:r>
        <w:rPr>
          <w:spacing w:val="40"/>
          <w:sz w:val="23"/>
        </w:rPr>
        <w:t xml:space="preserve"> </w:t>
      </w:r>
      <w:r>
        <w:rPr>
          <w:sz w:val="23"/>
        </w:rPr>
        <w:t>to</w:t>
      </w:r>
      <w:r>
        <w:rPr>
          <w:spacing w:val="40"/>
          <w:sz w:val="23"/>
        </w:rPr>
        <w:t xml:space="preserve"> </w:t>
      </w:r>
      <w:r>
        <w:rPr>
          <w:sz w:val="23"/>
        </w:rPr>
        <w:t>the Beneficiary's beneficiary or, if none, the Beneficiary's estate.</w:t>
      </w:r>
      <w:r>
        <w:rPr>
          <w:sz w:val="23"/>
        </w:rPr>
        <w:tab/>
        <w:t>In no</w:t>
      </w:r>
      <w:r>
        <w:rPr>
          <w:spacing w:val="40"/>
          <w:sz w:val="23"/>
        </w:rPr>
        <w:t xml:space="preserve"> </w:t>
      </w:r>
      <w:r>
        <w:rPr>
          <w:spacing w:val="-4"/>
          <w:sz w:val="23"/>
        </w:rPr>
        <w:t>event</w:t>
      </w:r>
    </w:p>
    <w:p w14:paraId="2B963555" w14:textId="77777777" w:rsidR="00A63333" w:rsidRDefault="0072316F">
      <w:pPr>
        <w:pStyle w:val="BodyText"/>
        <w:spacing w:line="232" w:lineRule="auto"/>
        <w:ind w:left="2163" w:right="1126"/>
      </w:pPr>
      <w:r>
        <w:t>shall the Employer be liable for any payments made in the name of the</w:t>
      </w:r>
      <w:r>
        <w:rPr>
          <w:spacing w:val="80"/>
        </w:rPr>
        <w:t xml:space="preserve"> </w:t>
      </w:r>
      <w:r>
        <w:t>Participant</w:t>
      </w:r>
      <w:r>
        <w:rPr>
          <w:spacing w:val="-4"/>
        </w:rPr>
        <w:t xml:space="preserve"> </w:t>
      </w:r>
      <w:r>
        <w:t>or</w:t>
      </w:r>
      <w:r>
        <w:rPr>
          <w:spacing w:val="-4"/>
        </w:rPr>
        <w:t xml:space="preserve"> </w:t>
      </w:r>
      <w:r>
        <w:t>a</w:t>
      </w:r>
      <w:r>
        <w:rPr>
          <w:spacing w:val="-4"/>
        </w:rPr>
        <w:t xml:space="preserve"> </w:t>
      </w:r>
      <w:r>
        <w:t>Beneficiary</w:t>
      </w:r>
      <w:r>
        <w:rPr>
          <w:spacing w:val="-4"/>
        </w:rPr>
        <w:t xml:space="preserve"> </w:t>
      </w:r>
      <w:r>
        <w:t>before</w:t>
      </w:r>
      <w:r>
        <w:rPr>
          <w:spacing w:val="-4"/>
        </w:rPr>
        <w:t xml:space="preserve"> </w:t>
      </w:r>
      <w:r>
        <w:t>the</w:t>
      </w:r>
      <w:r>
        <w:rPr>
          <w:spacing w:val="-4"/>
        </w:rPr>
        <w:t xml:space="preserve"> </w:t>
      </w:r>
      <w:r>
        <w:t>Employer</w:t>
      </w:r>
      <w:r>
        <w:rPr>
          <w:spacing w:val="-4"/>
        </w:rPr>
        <w:t xml:space="preserve"> </w:t>
      </w:r>
      <w:r>
        <w:t>or</w:t>
      </w:r>
      <w:r>
        <w:rPr>
          <w:spacing w:val="-4"/>
        </w:rPr>
        <w:t xml:space="preserve"> </w:t>
      </w:r>
      <w:r>
        <w:t>its</w:t>
      </w:r>
      <w:r>
        <w:rPr>
          <w:spacing w:val="-4"/>
        </w:rPr>
        <w:t xml:space="preserve"> </w:t>
      </w:r>
      <w:r>
        <w:t>agent</w:t>
      </w:r>
      <w:r>
        <w:rPr>
          <w:spacing w:val="-4"/>
        </w:rPr>
        <w:t xml:space="preserve"> </w:t>
      </w:r>
      <w:r>
        <w:t>receives</w:t>
      </w:r>
      <w:r>
        <w:rPr>
          <w:spacing w:val="-4"/>
        </w:rPr>
        <w:t xml:space="preserve"> </w:t>
      </w:r>
      <w:r>
        <w:t>proof of the death of the Participant or Beneficiary,</w:t>
      </w:r>
    </w:p>
    <w:p w14:paraId="3C88BD58" w14:textId="77777777" w:rsidR="00A63333" w:rsidRDefault="0072316F">
      <w:pPr>
        <w:pStyle w:val="ListParagraph"/>
        <w:numPr>
          <w:ilvl w:val="1"/>
          <w:numId w:val="5"/>
        </w:numPr>
        <w:tabs>
          <w:tab w:val="left" w:pos="2163"/>
          <w:tab w:val="left" w:pos="5699"/>
          <w:tab w:val="left" w:pos="6372"/>
        </w:tabs>
        <w:spacing w:before="251" w:line="235" w:lineRule="auto"/>
        <w:ind w:left="2163" w:right="1108" w:hanging="680"/>
        <w:rPr>
          <w:sz w:val="23"/>
        </w:rPr>
      </w:pPr>
      <w:r>
        <w:rPr>
          <w:sz w:val="23"/>
          <w:u w:val="single"/>
        </w:rPr>
        <w:t>Pre-Retirement Death Benefits.</w:t>
      </w:r>
      <w:r>
        <w:rPr>
          <w:sz w:val="23"/>
        </w:rPr>
        <w:tab/>
        <w:t>Should the</w:t>
      </w:r>
      <w:r>
        <w:rPr>
          <w:spacing w:val="-1"/>
          <w:sz w:val="23"/>
        </w:rPr>
        <w:t xml:space="preserve"> </w:t>
      </w:r>
      <w:r>
        <w:rPr>
          <w:sz w:val="23"/>
        </w:rPr>
        <w:t>Participant</w:t>
      </w:r>
      <w:r>
        <w:rPr>
          <w:spacing w:val="-2"/>
          <w:sz w:val="23"/>
        </w:rPr>
        <w:t xml:space="preserve"> </w:t>
      </w:r>
      <w:r>
        <w:rPr>
          <w:sz w:val="23"/>
        </w:rPr>
        <w:t>die before</w:t>
      </w:r>
      <w:r>
        <w:rPr>
          <w:spacing w:val="-1"/>
          <w:sz w:val="23"/>
        </w:rPr>
        <w:t xml:space="preserve"> </w:t>
      </w:r>
      <w:r>
        <w:rPr>
          <w:sz w:val="23"/>
        </w:rPr>
        <w:t>he has begun to receive benefits under Section 6.01, a death benefit equal to the value</w:t>
      </w:r>
      <w:r>
        <w:rPr>
          <w:spacing w:val="40"/>
          <w:sz w:val="23"/>
        </w:rPr>
        <w:t xml:space="preserve"> </w:t>
      </w:r>
      <w:r>
        <w:rPr>
          <w:sz w:val="23"/>
        </w:rPr>
        <w:t>of</w:t>
      </w:r>
      <w:r>
        <w:rPr>
          <w:spacing w:val="40"/>
          <w:sz w:val="23"/>
        </w:rPr>
        <w:t xml:space="preserve"> </w:t>
      </w:r>
      <w:r>
        <w:rPr>
          <w:sz w:val="23"/>
        </w:rPr>
        <w:t>the</w:t>
      </w:r>
      <w:r>
        <w:rPr>
          <w:spacing w:val="40"/>
          <w:sz w:val="23"/>
        </w:rPr>
        <w:t xml:space="preserve"> </w:t>
      </w:r>
      <w:r>
        <w:rPr>
          <w:sz w:val="23"/>
        </w:rPr>
        <w:t>Participant's</w:t>
      </w:r>
      <w:r>
        <w:rPr>
          <w:spacing w:val="40"/>
          <w:sz w:val="23"/>
        </w:rPr>
        <w:t xml:space="preserve"> </w:t>
      </w:r>
      <w:r>
        <w:rPr>
          <w:sz w:val="23"/>
        </w:rPr>
        <w:t>Account</w:t>
      </w:r>
      <w:r>
        <w:rPr>
          <w:spacing w:val="40"/>
          <w:sz w:val="23"/>
        </w:rPr>
        <w:t xml:space="preserve"> </w:t>
      </w:r>
      <w:r>
        <w:rPr>
          <w:sz w:val="23"/>
        </w:rPr>
        <w:t>shall</w:t>
      </w:r>
      <w:r>
        <w:rPr>
          <w:spacing w:val="40"/>
          <w:sz w:val="23"/>
        </w:rPr>
        <w:t xml:space="preserve"> </w:t>
      </w:r>
      <w:r>
        <w:rPr>
          <w:sz w:val="23"/>
        </w:rPr>
        <w:t>be</w:t>
      </w:r>
      <w:r>
        <w:rPr>
          <w:spacing w:val="40"/>
          <w:sz w:val="23"/>
        </w:rPr>
        <w:t xml:space="preserve"> </w:t>
      </w:r>
      <w:r>
        <w:rPr>
          <w:sz w:val="23"/>
        </w:rPr>
        <w:t>payable</w:t>
      </w:r>
      <w:r>
        <w:rPr>
          <w:spacing w:val="40"/>
          <w:sz w:val="23"/>
        </w:rPr>
        <w:t xml:space="preserve"> </w:t>
      </w:r>
      <w:r>
        <w:rPr>
          <w:sz w:val="23"/>
        </w:rPr>
        <w:t>to</w:t>
      </w:r>
      <w:r>
        <w:rPr>
          <w:spacing w:val="40"/>
          <w:sz w:val="23"/>
        </w:rPr>
        <w:t xml:space="preserve"> </w:t>
      </w:r>
      <w:r>
        <w:rPr>
          <w:sz w:val="23"/>
        </w:rPr>
        <w:t>the</w:t>
      </w:r>
      <w:r>
        <w:rPr>
          <w:spacing w:val="40"/>
          <w:sz w:val="23"/>
        </w:rPr>
        <w:t xml:space="preserve"> </w:t>
      </w:r>
      <w:r>
        <w:rPr>
          <w:sz w:val="23"/>
        </w:rPr>
        <w:t>Beneficiary. Such</w:t>
      </w:r>
      <w:r>
        <w:rPr>
          <w:spacing w:val="40"/>
          <w:sz w:val="23"/>
        </w:rPr>
        <w:t xml:space="preserve"> </w:t>
      </w:r>
      <w:r>
        <w:rPr>
          <w:sz w:val="23"/>
        </w:rPr>
        <w:t>death</w:t>
      </w:r>
      <w:r>
        <w:rPr>
          <w:spacing w:val="40"/>
          <w:sz w:val="23"/>
        </w:rPr>
        <w:t xml:space="preserve"> </w:t>
      </w:r>
      <w:r>
        <w:rPr>
          <w:sz w:val="23"/>
        </w:rPr>
        <w:t>benefit</w:t>
      </w:r>
      <w:r>
        <w:rPr>
          <w:spacing w:val="40"/>
          <w:sz w:val="23"/>
        </w:rPr>
        <w:t xml:space="preserve"> </w:t>
      </w:r>
      <w:r>
        <w:rPr>
          <w:sz w:val="23"/>
        </w:rPr>
        <w:t>shall</w:t>
      </w:r>
      <w:r>
        <w:rPr>
          <w:spacing w:val="40"/>
          <w:sz w:val="23"/>
        </w:rPr>
        <w:t xml:space="preserve"> </w:t>
      </w:r>
      <w:r>
        <w:rPr>
          <w:sz w:val="23"/>
        </w:rPr>
        <w:t>be</w:t>
      </w:r>
      <w:r>
        <w:rPr>
          <w:spacing w:val="40"/>
          <w:sz w:val="23"/>
        </w:rPr>
        <w:t xml:space="preserve"> </w:t>
      </w:r>
      <w:r>
        <w:rPr>
          <w:sz w:val="23"/>
        </w:rPr>
        <w:t>paid</w:t>
      </w:r>
      <w:r>
        <w:rPr>
          <w:spacing w:val="40"/>
          <w:sz w:val="23"/>
        </w:rPr>
        <w:t xml:space="preserve"> </w:t>
      </w:r>
      <w:r>
        <w:rPr>
          <w:sz w:val="23"/>
        </w:rPr>
        <w:t>in</w:t>
      </w:r>
      <w:r>
        <w:rPr>
          <w:spacing w:val="40"/>
          <w:sz w:val="23"/>
        </w:rPr>
        <w:t xml:space="preserve"> </w:t>
      </w:r>
      <w:r>
        <w:rPr>
          <w:sz w:val="23"/>
        </w:rPr>
        <w:t>a</w:t>
      </w:r>
      <w:r>
        <w:rPr>
          <w:spacing w:val="40"/>
          <w:sz w:val="23"/>
        </w:rPr>
        <w:t xml:space="preserve"> </w:t>
      </w:r>
      <w:r>
        <w:rPr>
          <w:sz w:val="23"/>
        </w:rPr>
        <w:t>lump</w:t>
      </w:r>
      <w:r>
        <w:rPr>
          <w:spacing w:val="40"/>
          <w:sz w:val="23"/>
        </w:rPr>
        <w:t xml:space="preserve"> </w:t>
      </w:r>
      <w:r>
        <w:rPr>
          <w:sz w:val="23"/>
        </w:rPr>
        <w:t>sum</w:t>
      </w:r>
      <w:r>
        <w:rPr>
          <w:spacing w:val="40"/>
          <w:sz w:val="23"/>
        </w:rPr>
        <w:t xml:space="preserve"> </w:t>
      </w:r>
      <w:r>
        <w:rPr>
          <w:sz w:val="23"/>
        </w:rPr>
        <w:t>unless</w:t>
      </w:r>
      <w:r>
        <w:rPr>
          <w:spacing w:val="40"/>
          <w:sz w:val="23"/>
        </w:rPr>
        <w:t xml:space="preserve"> </w:t>
      </w:r>
      <w:r>
        <w:rPr>
          <w:sz w:val="23"/>
        </w:rPr>
        <w:t>the</w:t>
      </w:r>
      <w:r>
        <w:rPr>
          <w:spacing w:val="40"/>
          <w:sz w:val="23"/>
        </w:rPr>
        <w:t xml:space="preserve"> </w:t>
      </w:r>
      <w:r>
        <w:rPr>
          <w:sz w:val="23"/>
        </w:rPr>
        <w:t>Beneficiary elects a different payment option. Payment to the Participant's Beneficiary must comply with section 401(a)(9) of the Code, and with any additional</w:t>
      </w:r>
      <w:r>
        <w:rPr>
          <w:spacing w:val="40"/>
          <w:sz w:val="23"/>
        </w:rPr>
        <w:t xml:space="preserve"> </w:t>
      </w:r>
      <w:r>
        <w:rPr>
          <w:sz w:val="23"/>
        </w:rPr>
        <w:t>Code limitations applicable to the Plan.</w:t>
      </w:r>
      <w:r>
        <w:rPr>
          <w:sz w:val="23"/>
        </w:rPr>
        <w:tab/>
        <w:t>Should the Beneficiary die before</w:t>
      </w:r>
    </w:p>
    <w:p w14:paraId="64D4AD09" w14:textId="77777777" w:rsidR="00A63333" w:rsidRDefault="0072316F">
      <w:pPr>
        <w:pStyle w:val="BodyText"/>
        <w:tabs>
          <w:tab w:val="right" w:pos="5426"/>
        </w:tabs>
        <w:spacing w:before="680"/>
        <w:ind w:left="791"/>
      </w:pPr>
      <w:r>
        <w:rPr>
          <w:spacing w:val="-4"/>
        </w:rPr>
        <w:t>GQDC</w:t>
      </w:r>
      <w:r>
        <w:tab/>
      </w:r>
      <w:r>
        <w:rPr>
          <w:spacing w:val="-5"/>
        </w:rPr>
        <w:t>10</w:t>
      </w:r>
    </w:p>
    <w:p w14:paraId="4DFF2AD4" w14:textId="77777777" w:rsidR="00A63333" w:rsidRDefault="00A63333">
      <w:pPr>
        <w:sectPr w:rsidR="00A63333">
          <w:pgSz w:w="12240" w:h="15840"/>
          <w:pgMar w:top="1560" w:right="220" w:bottom="280" w:left="1080" w:header="720" w:footer="720" w:gutter="0"/>
          <w:cols w:space="720"/>
        </w:sectPr>
      </w:pPr>
    </w:p>
    <w:p w14:paraId="511AEAD2" w14:textId="77777777" w:rsidR="00A63333" w:rsidRDefault="0072316F">
      <w:pPr>
        <w:pStyle w:val="BodyText"/>
        <w:spacing w:before="75" w:line="235" w:lineRule="auto"/>
        <w:ind w:left="2151" w:right="1131"/>
        <w:jc w:val="both"/>
      </w:pPr>
      <w:r>
        <w:lastRenderedPageBreak/>
        <w:t xml:space="preserve">the completion of payments under the payment option, the value of the remaining payments under the payment option shall be paid to the </w:t>
      </w:r>
      <w:r>
        <w:rPr>
          <w:spacing w:val="9"/>
        </w:rPr>
        <w:t xml:space="preserve">Beneficiary's beneficiary </w:t>
      </w:r>
      <w:r>
        <w:t xml:space="preserve">or, if none, the </w:t>
      </w:r>
      <w:r>
        <w:rPr>
          <w:spacing w:val="9"/>
        </w:rPr>
        <w:t xml:space="preserve">Beneficiary's </w:t>
      </w:r>
      <w:r>
        <w:rPr>
          <w:spacing w:val="10"/>
        </w:rPr>
        <w:t xml:space="preserve">estate. </w:t>
      </w:r>
      <w:r>
        <w:t xml:space="preserve">Notwithstanding the other provisions of this section, Accounts established prior to January 1, </w:t>
      </w:r>
      <w:proofErr w:type="gramStart"/>
      <w:r>
        <w:t>2002</w:t>
      </w:r>
      <w:proofErr w:type="gramEnd"/>
      <w:r>
        <w:t xml:space="preserve"> will be subject to the additional distribution requirements, and rules regarding permitted distribution elections, to which such Account may have been or may be subject under Code section 457.</w:t>
      </w:r>
    </w:p>
    <w:p w14:paraId="10AF5209" w14:textId="77777777" w:rsidR="00A63333" w:rsidRDefault="0072316F">
      <w:pPr>
        <w:pStyle w:val="ListParagraph"/>
        <w:numPr>
          <w:ilvl w:val="1"/>
          <w:numId w:val="5"/>
        </w:numPr>
        <w:tabs>
          <w:tab w:val="left" w:pos="2137"/>
          <w:tab w:val="left" w:pos="3897"/>
          <w:tab w:val="left" w:pos="7069"/>
          <w:tab w:val="left" w:pos="8329"/>
          <w:tab w:val="left" w:pos="9459"/>
        </w:tabs>
        <w:spacing w:before="262" w:line="232" w:lineRule="auto"/>
        <w:ind w:left="2137" w:right="1291" w:hanging="688"/>
        <w:rPr>
          <w:sz w:val="23"/>
        </w:rPr>
      </w:pPr>
      <w:r>
        <w:rPr>
          <w:spacing w:val="-2"/>
          <w:sz w:val="23"/>
          <w:u w:val="single"/>
        </w:rPr>
        <w:t>Unforeseeable</w:t>
      </w:r>
      <w:r>
        <w:rPr>
          <w:sz w:val="23"/>
          <w:u w:val="single"/>
        </w:rPr>
        <w:tab/>
        <w:t>Emergency Withdrawals.</w:t>
      </w:r>
      <w:r>
        <w:rPr>
          <w:sz w:val="23"/>
        </w:rPr>
        <w:tab/>
        <w:t>Except as</w:t>
      </w:r>
      <w:r>
        <w:rPr>
          <w:sz w:val="23"/>
        </w:rPr>
        <w:tab/>
      </w:r>
      <w:r>
        <w:rPr>
          <w:spacing w:val="-2"/>
          <w:sz w:val="23"/>
        </w:rPr>
        <w:t>provided</w:t>
      </w:r>
      <w:r>
        <w:rPr>
          <w:sz w:val="23"/>
        </w:rPr>
        <w:tab/>
      </w:r>
      <w:r>
        <w:rPr>
          <w:spacing w:val="-6"/>
          <w:sz w:val="23"/>
        </w:rPr>
        <w:t xml:space="preserve">in </w:t>
      </w:r>
      <w:r>
        <w:rPr>
          <w:spacing w:val="-4"/>
          <w:sz w:val="23"/>
        </w:rPr>
        <w:t>this</w:t>
      </w:r>
    </w:p>
    <w:p w14:paraId="30EACB48" w14:textId="77777777" w:rsidR="00A63333" w:rsidRDefault="0072316F">
      <w:pPr>
        <w:pStyle w:val="BodyText"/>
        <w:tabs>
          <w:tab w:val="left" w:pos="4526"/>
          <w:tab w:val="left" w:pos="6416"/>
          <w:tab w:val="left" w:pos="6681"/>
          <w:tab w:val="left" w:pos="8001"/>
        </w:tabs>
        <w:spacing w:line="232" w:lineRule="auto"/>
        <w:ind w:left="2137" w:right="1138"/>
      </w:pPr>
      <w:r>
        <w:t>section, no amount shall be distributable to a Participant or Beneficiary</w:t>
      </w:r>
      <w:r>
        <w:rPr>
          <w:spacing w:val="80"/>
          <w:w w:val="150"/>
        </w:rPr>
        <w:t xml:space="preserve"> </w:t>
      </w:r>
      <w:r>
        <w:t>prior to the Participant's Severance from Employment.</w:t>
      </w:r>
      <w:r>
        <w:tab/>
        <w:t>In</w:t>
      </w:r>
      <w:r>
        <w:rPr>
          <w:spacing w:val="-4"/>
        </w:rPr>
        <w:t xml:space="preserve"> </w:t>
      </w:r>
      <w:r>
        <w:t>the</w:t>
      </w:r>
      <w:r>
        <w:rPr>
          <w:spacing w:val="-6"/>
        </w:rPr>
        <w:t xml:space="preserve"> </w:t>
      </w:r>
      <w:r>
        <w:t>event</w:t>
      </w:r>
      <w:r>
        <w:rPr>
          <w:spacing w:val="-6"/>
        </w:rPr>
        <w:t xml:space="preserve"> </w:t>
      </w:r>
      <w:r>
        <w:t>of</w:t>
      </w:r>
      <w:r>
        <w:rPr>
          <w:spacing w:val="-4"/>
        </w:rPr>
        <w:t xml:space="preserve"> </w:t>
      </w:r>
      <w:r>
        <w:t>an unforeseeable emergency before or after Severance from Employment or the commencement of Retirement Benefits, a Participant may apply to the Employer to receive that part of the value of his Account that is reasonably needed to satisfy the emergency needs.</w:t>
      </w:r>
      <w:r>
        <w:tab/>
        <w:t>If such application for withdrawal is approved by the Employer, the Employer shall direct the issuer, trustee or</w:t>
      </w:r>
      <w:r>
        <w:rPr>
          <w:spacing w:val="40"/>
        </w:rPr>
        <w:t xml:space="preserve"> </w:t>
      </w:r>
      <w:r>
        <w:t>custodian</w:t>
      </w:r>
      <w:r>
        <w:rPr>
          <w:spacing w:val="40"/>
        </w:rPr>
        <w:t xml:space="preserve"> </w:t>
      </w:r>
      <w:r>
        <w:t>to</w:t>
      </w:r>
      <w:r>
        <w:rPr>
          <w:spacing w:val="40"/>
        </w:rPr>
        <w:t xml:space="preserve"> </w:t>
      </w:r>
      <w:r>
        <w:t>pay</w:t>
      </w:r>
      <w:r>
        <w:rPr>
          <w:spacing w:val="40"/>
        </w:rPr>
        <w:t xml:space="preserve"> </w:t>
      </w:r>
      <w:r>
        <w:t>the</w:t>
      </w:r>
      <w:r>
        <w:rPr>
          <w:spacing w:val="40"/>
        </w:rPr>
        <w:t xml:space="preserve"> </w:t>
      </w:r>
      <w:r>
        <w:t>Participant</w:t>
      </w:r>
      <w:r>
        <w:rPr>
          <w:spacing w:val="40"/>
        </w:rPr>
        <w:t xml:space="preserve"> </w:t>
      </w:r>
      <w:r>
        <w:t>such</w:t>
      </w:r>
      <w:r>
        <w:rPr>
          <w:spacing w:val="40"/>
        </w:rPr>
        <w:t xml:space="preserve"> </w:t>
      </w:r>
      <w:r>
        <w:t>value</w:t>
      </w:r>
      <w:r>
        <w:rPr>
          <w:spacing w:val="40"/>
        </w:rPr>
        <w:t xml:space="preserve"> </w:t>
      </w:r>
      <w:r>
        <w:t>as</w:t>
      </w:r>
      <w:r>
        <w:rPr>
          <w:spacing w:val="40"/>
        </w:rPr>
        <w:t xml:space="preserve"> </w:t>
      </w:r>
      <w:r>
        <w:t>the</w:t>
      </w:r>
      <w:r>
        <w:rPr>
          <w:spacing w:val="40"/>
        </w:rPr>
        <w:t xml:space="preserve"> </w:t>
      </w:r>
      <w:r>
        <w:t>Employer</w:t>
      </w:r>
      <w:r>
        <w:rPr>
          <w:spacing w:val="40"/>
        </w:rPr>
        <w:t xml:space="preserve"> </w:t>
      </w:r>
      <w:r>
        <w:t>deems necessary to meet the emergency needs.</w:t>
      </w:r>
      <w:r>
        <w:tab/>
      </w:r>
      <w:r>
        <w:tab/>
        <w:t>The regulations under section 457(d)(1)(A)(iii)</w:t>
      </w:r>
      <w:r>
        <w:rPr>
          <w:spacing w:val="40"/>
        </w:rPr>
        <w:t xml:space="preserve"> </w:t>
      </w:r>
      <w:r>
        <w:t>of</w:t>
      </w:r>
      <w:r>
        <w:rPr>
          <w:spacing w:val="40"/>
        </w:rPr>
        <w:t xml:space="preserve"> </w:t>
      </w:r>
      <w:r>
        <w:t>the</w:t>
      </w:r>
      <w:r>
        <w:rPr>
          <w:spacing w:val="40"/>
        </w:rPr>
        <w:t xml:space="preserve"> </w:t>
      </w:r>
      <w:r>
        <w:t>Code</w:t>
      </w:r>
      <w:r>
        <w:rPr>
          <w:spacing w:val="40"/>
        </w:rPr>
        <w:t xml:space="preserve"> </w:t>
      </w:r>
      <w:r>
        <w:t>define</w:t>
      </w:r>
      <w:r>
        <w:rPr>
          <w:spacing w:val="40"/>
        </w:rPr>
        <w:t xml:space="preserve"> </w:t>
      </w:r>
      <w:r>
        <w:t>an</w:t>
      </w:r>
      <w:r>
        <w:rPr>
          <w:spacing w:val="40"/>
        </w:rPr>
        <w:t xml:space="preserve"> </w:t>
      </w:r>
      <w:r>
        <w:t>unforeseeable</w:t>
      </w:r>
      <w:r>
        <w:rPr>
          <w:spacing w:val="40"/>
        </w:rPr>
        <w:t xml:space="preserve"> </w:t>
      </w:r>
      <w:r>
        <w:t>emergency</w:t>
      </w:r>
      <w:r>
        <w:rPr>
          <w:spacing w:val="40"/>
        </w:rPr>
        <w:t xml:space="preserve"> </w:t>
      </w:r>
      <w:r>
        <w:t>as</w:t>
      </w:r>
      <w:r>
        <w:rPr>
          <w:spacing w:val="40"/>
        </w:rPr>
        <w:t xml:space="preserve"> </w:t>
      </w:r>
      <w:r>
        <w:t>a severe financial hardship to the Participant resulting from a sudden and</w:t>
      </w:r>
      <w:r>
        <w:rPr>
          <w:spacing w:val="40"/>
        </w:rPr>
        <w:t xml:space="preserve"> </w:t>
      </w:r>
      <w:r>
        <w:t>unexpected</w:t>
      </w:r>
      <w:r>
        <w:rPr>
          <w:spacing w:val="40"/>
        </w:rPr>
        <w:t xml:space="preserve"> </w:t>
      </w:r>
      <w:r>
        <w:t>illness</w:t>
      </w:r>
      <w:r>
        <w:rPr>
          <w:spacing w:val="40"/>
        </w:rPr>
        <w:t xml:space="preserve"> </w:t>
      </w:r>
      <w:r>
        <w:t>or</w:t>
      </w:r>
      <w:r>
        <w:rPr>
          <w:spacing w:val="40"/>
        </w:rPr>
        <w:t xml:space="preserve"> </w:t>
      </w:r>
      <w:r>
        <w:t>accident</w:t>
      </w:r>
      <w:r>
        <w:rPr>
          <w:spacing w:val="40"/>
        </w:rPr>
        <w:t xml:space="preserve"> </w:t>
      </w:r>
      <w:r>
        <w:t>of</w:t>
      </w:r>
      <w:r>
        <w:rPr>
          <w:spacing w:val="40"/>
        </w:rPr>
        <w:t xml:space="preserve"> </w:t>
      </w:r>
      <w:r>
        <w:t>the</w:t>
      </w:r>
      <w:r>
        <w:rPr>
          <w:spacing w:val="40"/>
        </w:rPr>
        <w:t xml:space="preserve"> </w:t>
      </w:r>
      <w:r>
        <w:t>Participant</w:t>
      </w:r>
      <w:r>
        <w:rPr>
          <w:spacing w:val="40"/>
        </w:rPr>
        <w:t xml:space="preserve"> </w:t>
      </w:r>
      <w:r>
        <w:t>or</w:t>
      </w:r>
      <w:r>
        <w:rPr>
          <w:spacing w:val="40"/>
        </w:rPr>
        <w:t xml:space="preserve"> </w:t>
      </w:r>
      <w:r>
        <w:t>a</w:t>
      </w:r>
      <w:r>
        <w:rPr>
          <w:spacing w:val="40"/>
        </w:rPr>
        <w:t xml:space="preserve"> </w:t>
      </w:r>
      <w:r>
        <w:t>dependent</w:t>
      </w:r>
      <w:r>
        <w:rPr>
          <w:spacing w:val="40"/>
        </w:rPr>
        <w:t xml:space="preserve"> </w:t>
      </w:r>
      <w:r>
        <w:t>(as</w:t>
      </w:r>
      <w:r>
        <w:rPr>
          <w:spacing w:val="40"/>
        </w:rPr>
        <w:t xml:space="preserve"> </w:t>
      </w:r>
      <w:r>
        <w:t>defined in Code section 152(a)) of the Participant, loss of property due to casualty, or other similar extraordinary or unforeseeable circumstances</w:t>
      </w:r>
      <w:r>
        <w:rPr>
          <w:spacing w:val="80"/>
        </w:rPr>
        <w:t xml:space="preserve"> </w:t>
      </w:r>
      <w:r>
        <w:t>arising</w:t>
      </w:r>
      <w:r>
        <w:rPr>
          <w:spacing w:val="35"/>
        </w:rPr>
        <w:t xml:space="preserve"> </w:t>
      </w:r>
      <w:r>
        <w:t>as a</w:t>
      </w:r>
      <w:r>
        <w:rPr>
          <w:spacing w:val="35"/>
        </w:rPr>
        <w:t xml:space="preserve"> </w:t>
      </w:r>
      <w:r>
        <w:t>result</w:t>
      </w:r>
      <w:r>
        <w:rPr>
          <w:spacing w:val="35"/>
        </w:rPr>
        <w:t xml:space="preserve"> </w:t>
      </w:r>
      <w:r>
        <w:t>of</w:t>
      </w:r>
      <w:r>
        <w:rPr>
          <w:spacing w:val="36"/>
        </w:rPr>
        <w:t xml:space="preserve"> </w:t>
      </w:r>
      <w:r>
        <w:t>events</w:t>
      </w:r>
      <w:r>
        <w:rPr>
          <w:spacing w:val="35"/>
        </w:rPr>
        <w:t xml:space="preserve"> </w:t>
      </w:r>
      <w:r>
        <w:t>beyond</w:t>
      </w:r>
      <w:r>
        <w:rPr>
          <w:spacing w:val="35"/>
        </w:rPr>
        <w:t xml:space="preserve"> </w:t>
      </w:r>
      <w:r>
        <w:t>the</w:t>
      </w:r>
      <w:r>
        <w:rPr>
          <w:spacing w:val="35"/>
        </w:rPr>
        <w:t xml:space="preserve"> </w:t>
      </w:r>
      <w:r>
        <w:t>control</w:t>
      </w:r>
      <w:r>
        <w:rPr>
          <w:spacing w:val="35"/>
        </w:rPr>
        <w:t xml:space="preserve"> </w:t>
      </w:r>
      <w:r>
        <w:t>of</w:t>
      </w:r>
      <w:r>
        <w:rPr>
          <w:spacing w:val="35"/>
        </w:rPr>
        <w:t xml:space="preserve"> </w:t>
      </w:r>
      <w:r>
        <w:t>the</w:t>
      </w:r>
      <w:r>
        <w:rPr>
          <w:spacing w:val="36"/>
        </w:rPr>
        <w:t xml:space="preserve"> </w:t>
      </w:r>
      <w:r>
        <w:t>Participant</w:t>
      </w:r>
      <w:r>
        <w:rPr>
          <w:spacing w:val="35"/>
        </w:rPr>
        <w:t xml:space="preserve"> </w:t>
      </w:r>
      <w:r>
        <w:t>which would cause severe financial hardship to the Participant if early withdrawal were not permitted.</w:t>
      </w:r>
      <w:r>
        <w:tab/>
        <w:t>Payment</w:t>
      </w:r>
      <w:r>
        <w:rPr>
          <w:spacing w:val="40"/>
        </w:rPr>
        <w:t xml:space="preserve"> </w:t>
      </w:r>
      <w:r>
        <w:t>may</w:t>
      </w:r>
      <w:r>
        <w:rPr>
          <w:spacing w:val="40"/>
        </w:rPr>
        <w:t xml:space="preserve"> </w:t>
      </w:r>
      <w:r>
        <w:t>not</w:t>
      </w:r>
      <w:r>
        <w:rPr>
          <w:spacing w:val="40"/>
        </w:rPr>
        <w:t xml:space="preserve"> </w:t>
      </w:r>
      <w:r>
        <w:t>be</w:t>
      </w:r>
      <w:r>
        <w:rPr>
          <w:spacing w:val="40"/>
        </w:rPr>
        <w:t xml:space="preserve"> </w:t>
      </w:r>
      <w:r>
        <w:t>made</w:t>
      </w:r>
      <w:r>
        <w:rPr>
          <w:spacing w:val="40"/>
        </w:rPr>
        <w:t xml:space="preserve"> </w:t>
      </w:r>
      <w:r>
        <w:t>to</w:t>
      </w:r>
      <w:r>
        <w:rPr>
          <w:spacing w:val="40"/>
        </w:rPr>
        <w:t xml:space="preserve"> </w:t>
      </w:r>
      <w:r>
        <w:t>the</w:t>
      </w:r>
      <w:r>
        <w:rPr>
          <w:spacing w:val="40"/>
        </w:rPr>
        <w:t xml:space="preserve"> </w:t>
      </w:r>
      <w:r>
        <w:t>extent</w:t>
      </w:r>
      <w:r>
        <w:rPr>
          <w:spacing w:val="40"/>
        </w:rPr>
        <w:t xml:space="preserve"> </w:t>
      </w:r>
      <w:r>
        <w:t xml:space="preserve">that </w:t>
      </w:r>
      <w:r>
        <w:rPr>
          <w:spacing w:val="-4"/>
        </w:rPr>
        <w:t>such</w:t>
      </w:r>
    </w:p>
    <w:p w14:paraId="3A8562D9" w14:textId="77777777" w:rsidR="00A63333" w:rsidRDefault="0072316F">
      <w:pPr>
        <w:pStyle w:val="BodyText"/>
        <w:tabs>
          <w:tab w:val="left" w:pos="3536"/>
          <w:tab w:val="left" w:pos="4683"/>
          <w:tab w:val="left" w:pos="5919"/>
          <w:tab w:val="left" w:pos="7770"/>
        </w:tabs>
        <w:spacing w:line="232" w:lineRule="auto"/>
        <w:ind w:left="2137" w:right="1247"/>
      </w:pPr>
      <w:r>
        <w:t>hardship</w:t>
      </w:r>
      <w:r>
        <w:rPr>
          <w:spacing w:val="-4"/>
        </w:rPr>
        <w:t xml:space="preserve"> </w:t>
      </w:r>
      <w:r>
        <w:t>is</w:t>
      </w:r>
      <w:r>
        <w:rPr>
          <w:spacing w:val="-5"/>
        </w:rPr>
        <w:t xml:space="preserve"> </w:t>
      </w:r>
      <w:r>
        <w:t>or</w:t>
      </w:r>
      <w:r>
        <w:rPr>
          <w:spacing w:val="-4"/>
        </w:rPr>
        <w:t xml:space="preserve"> </w:t>
      </w:r>
      <w:r>
        <w:t>may</w:t>
      </w:r>
      <w:r>
        <w:rPr>
          <w:spacing w:val="-4"/>
        </w:rPr>
        <w:t xml:space="preserve"> </w:t>
      </w:r>
      <w:r>
        <w:t>be</w:t>
      </w:r>
      <w:r>
        <w:rPr>
          <w:spacing w:val="-3"/>
        </w:rPr>
        <w:t xml:space="preserve"> </w:t>
      </w:r>
      <w:r>
        <w:t>relieved</w:t>
      </w:r>
      <w:r>
        <w:rPr>
          <w:spacing w:val="-4"/>
        </w:rPr>
        <w:t xml:space="preserve"> </w:t>
      </w:r>
      <w:r>
        <w:t>by</w:t>
      </w:r>
      <w:r>
        <w:rPr>
          <w:spacing w:val="-4"/>
        </w:rPr>
        <w:t xml:space="preserve"> </w:t>
      </w:r>
      <w:r>
        <w:t>other</w:t>
      </w:r>
      <w:r>
        <w:rPr>
          <w:spacing w:val="-4"/>
        </w:rPr>
        <w:t xml:space="preserve"> </w:t>
      </w:r>
      <w:r>
        <w:t>financial</w:t>
      </w:r>
      <w:r>
        <w:rPr>
          <w:spacing w:val="-4"/>
        </w:rPr>
        <w:t xml:space="preserve"> </w:t>
      </w:r>
      <w:r>
        <w:t>resources</w:t>
      </w:r>
      <w:r>
        <w:rPr>
          <w:spacing w:val="-4"/>
        </w:rPr>
        <w:t xml:space="preserve"> </w:t>
      </w:r>
      <w:r>
        <w:t>available</w:t>
      </w:r>
      <w:r>
        <w:rPr>
          <w:spacing w:val="-4"/>
        </w:rPr>
        <w:t xml:space="preserve"> </w:t>
      </w:r>
      <w:r>
        <w:t>to</w:t>
      </w:r>
      <w:r>
        <w:rPr>
          <w:spacing w:val="-3"/>
        </w:rPr>
        <w:t xml:space="preserve"> </w:t>
      </w:r>
      <w:r>
        <w:t xml:space="preserve">the </w:t>
      </w:r>
      <w:r>
        <w:rPr>
          <w:spacing w:val="-2"/>
        </w:rPr>
        <w:t>Participant,</w:t>
      </w:r>
      <w:r>
        <w:tab/>
      </w:r>
      <w:r>
        <w:rPr>
          <w:spacing w:val="-2"/>
        </w:rPr>
        <w:t>including</w:t>
      </w:r>
      <w:r>
        <w:tab/>
      </w:r>
      <w:r>
        <w:rPr>
          <w:spacing w:val="-2"/>
        </w:rPr>
        <w:t>insurance</w:t>
      </w:r>
      <w:r>
        <w:tab/>
      </w:r>
      <w:r>
        <w:rPr>
          <w:spacing w:val="-2"/>
        </w:rPr>
        <w:t>reimbursement,</w:t>
      </w:r>
      <w:r>
        <w:tab/>
        <w:t xml:space="preserve">cessation of </w:t>
      </w:r>
      <w:r>
        <w:rPr>
          <w:spacing w:val="-2"/>
        </w:rPr>
        <w:t>deferrals</w:t>
      </w:r>
    </w:p>
    <w:p w14:paraId="2A2DE292" w14:textId="77777777" w:rsidR="00A63333" w:rsidRDefault="0072316F">
      <w:pPr>
        <w:pStyle w:val="BodyText"/>
        <w:tabs>
          <w:tab w:val="left" w:pos="3039"/>
          <w:tab w:val="left" w:pos="4019"/>
          <w:tab w:val="left" w:pos="5037"/>
          <w:tab w:val="left" w:pos="5771"/>
          <w:tab w:val="left" w:pos="6560"/>
          <w:tab w:val="left" w:pos="7592"/>
          <w:tab w:val="left" w:pos="8597"/>
        </w:tabs>
        <w:spacing w:line="232" w:lineRule="auto"/>
        <w:ind w:left="2137" w:right="1192"/>
      </w:pPr>
      <w:r>
        <w:t>under</w:t>
      </w:r>
      <w:r>
        <w:rPr>
          <w:spacing w:val="-3"/>
        </w:rPr>
        <w:t xml:space="preserve"> </w:t>
      </w:r>
      <w:r>
        <w:t>this</w:t>
      </w:r>
      <w:r>
        <w:rPr>
          <w:spacing w:val="-3"/>
        </w:rPr>
        <w:t xml:space="preserve"> </w:t>
      </w:r>
      <w:r>
        <w:t>Plan</w:t>
      </w:r>
      <w:r>
        <w:rPr>
          <w:spacing w:val="-3"/>
        </w:rPr>
        <w:t xml:space="preserve"> </w:t>
      </w:r>
      <w:r>
        <w:t>or</w:t>
      </w:r>
      <w:r>
        <w:rPr>
          <w:spacing w:val="-3"/>
        </w:rPr>
        <w:t xml:space="preserve"> </w:t>
      </w:r>
      <w:r>
        <w:t>liquidation</w:t>
      </w:r>
      <w:r>
        <w:rPr>
          <w:spacing w:val="-4"/>
        </w:rPr>
        <w:t xml:space="preserve"> </w:t>
      </w:r>
      <w:r>
        <w:t>of</w:t>
      </w:r>
      <w:r>
        <w:rPr>
          <w:spacing w:val="-3"/>
        </w:rPr>
        <w:t xml:space="preserve"> </w:t>
      </w:r>
      <w:r>
        <w:t>other</w:t>
      </w:r>
      <w:r>
        <w:rPr>
          <w:spacing w:val="-3"/>
        </w:rPr>
        <w:t xml:space="preserve"> </w:t>
      </w:r>
      <w:r>
        <w:t>assets,</w:t>
      </w:r>
      <w:r>
        <w:rPr>
          <w:spacing w:val="-3"/>
        </w:rPr>
        <w:t xml:space="preserve"> </w:t>
      </w:r>
      <w:r>
        <w:t>to</w:t>
      </w:r>
      <w:r>
        <w:rPr>
          <w:spacing w:val="-3"/>
        </w:rPr>
        <w:t xml:space="preserve"> </w:t>
      </w:r>
      <w:r>
        <w:t>the</w:t>
      </w:r>
      <w:r>
        <w:rPr>
          <w:spacing w:val="-3"/>
        </w:rPr>
        <w:t xml:space="preserve"> </w:t>
      </w:r>
      <w:r>
        <w:t>extent</w:t>
      </w:r>
      <w:r>
        <w:rPr>
          <w:spacing w:val="-3"/>
        </w:rPr>
        <w:t xml:space="preserve"> </w:t>
      </w:r>
      <w:r>
        <w:t>the</w:t>
      </w:r>
      <w:r>
        <w:rPr>
          <w:spacing w:val="-3"/>
        </w:rPr>
        <w:t xml:space="preserve"> </w:t>
      </w:r>
      <w:r>
        <w:t>liquidation</w:t>
      </w:r>
      <w:r>
        <w:rPr>
          <w:spacing w:val="-3"/>
        </w:rPr>
        <w:t xml:space="preserve"> </w:t>
      </w:r>
      <w:r>
        <w:t xml:space="preserve">of </w:t>
      </w:r>
      <w:r>
        <w:rPr>
          <w:spacing w:val="-4"/>
        </w:rPr>
        <w:t>such</w:t>
      </w:r>
      <w:r>
        <w:tab/>
      </w:r>
      <w:r>
        <w:rPr>
          <w:spacing w:val="-2"/>
        </w:rPr>
        <w:t>assets</w:t>
      </w:r>
      <w:r>
        <w:tab/>
      </w:r>
      <w:r>
        <w:rPr>
          <w:spacing w:val="-2"/>
        </w:rPr>
        <w:t>would</w:t>
      </w:r>
      <w:r>
        <w:tab/>
      </w:r>
      <w:r>
        <w:rPr>
          <w:spacing w:val="-4"/>
        </w:rPr>
        <w:t>not</w:t>
      </w:r>
      <w:r>
        <w:tab/>
      </w:r>
      <w:r>
        <w:rPr>
          <w:spacing w:val="-2"/>
        </w:rPr>
        <w:t>itself</w:t>
      </w:r>
      <w:r>
        <w:tab/>
      </w:r>
      <w:r>
        <w:rPr>
          <w:spacing w:val="-4"/>
        </w:rPr>
        <w:t>cause</w:t>
      </w:r>
      <w:r>
        <w:tab/>
      </w:r>
      <w:r>
        <w:rPr>
          <w:spacing w:val="-2"/>
        </w:rPr>
        <w:t>severe</w:t>
      </w:r>
      <w:r>
        <w:tab/>
      </w:r>
      <w:r>
        <w:rPr>
          <w:spacing w:val="-2"/>
        </w:rPr>
        <w:t>financial hardship.</w:t>
      </w:r>
    </w:p>
    <w:p w14:paraId="3D59B64F" w14:textId="77777777" w:rsidR="00A63333" w:rsidRDefault="0072316F">
      <w:pPr>
        <w:pStyle w:val="BodyText"/>
        <w:spacing w:line="232" w:lineRule="auto"/>
        <w:ind w:left="2137" w:right="636"/>
      </w:pPr>
      <w:r>
        <w:t>Unforeseeable</w:t>
      </w:r>
      <w:r>
        <w:rPr>
          <w:spacing w:val="33"/>
        </w:rPr>
        <w:t xml:space="preserve"> </w:t>
      </w:r>
      <w:r>
        <w:t>emergencies</w:t>
      </w:r>
      <w:r>
        <w:rPr>
          <w:spacing w:val="33"/>
        </w:rPr>
        <w:t xml:space="preserve"> </w:t>
      </w:r>
      <w:r>
        <w:t>do</w:t>
      </w:r>
      <w:r>
        <w:rPr>
          <w:spacing w:val="33"/>
        </w:rPr>
        <w:t xml:space="preserve"> </w:t>
      </w:r>
      <w:r>
        <w:t>not</w:t>
      </w:r>
      <w:r>
        <w:rPr>
          <w:spacing w:val="33"/>
        </w:rPr>
        <w:t xml:space="preserve"> </w:t>
      </w:r>
      <w:r>
        <w:t>include</w:t>
      </w:r>
      <w:r>
        <w:rPr>
          <w:spacing w:val="32"/>
        </w:rPr>
        <w:t xml:space="preserve"> </w:t>
      </w:r>
      <w:r>
        <w:t>the</w:t>
      </w:r>
      <w:r>
        <w:rPr>
          <w:spacing w:val="33"/>
        </w:rPr>
        <w:t xml:space="preserve"> </w:t>
      </w:r>
      <w:r>
        <w:t>need</w:t>
      </w:r>
      <w:r>
        <w:rPr>
          <w:spacing w:val="33"/>
        </w:rPr>
        <w:t xml:space="preserve"> </w:t>
      </w:r>
      <w:r>
        <w:t>to</w:t>
      </w:r>
      <w:r>
        <w:rPr>
          <w:spacing w:val="33"/>
        </w:rPr>
        <w:t xml:space="preserve"> </w:t>
      </w:r>
      <w:r>
        <w:t>send</w:t>
      </w:r>
      <w:r>
        <w:rPr>
          <w:spacing w:val="33"/>
        </w:rPr>
        <w:t xml:space="preserve"> </w:t>
      </w:r>
      <w:r>
        <w:t>a</w:t>
      </w:r>
      <w:r>
        <w:rPr>
          <w:spacing w:val="33"/>
        </w:rPr>
        <w:t xml:space="preserve"> </w:t>
      </w:r>
      <w:r>
        <w:t>child</w:t>
      </w:r>
      <w:r>
        <w:rPr>
          <w:spacing w:val="33"/>
        </w:rPr>
        <w:t xml:space="preserve"> </w:t>
      </w:r>
      <w:r>
        <w:t>to college or the desire to purchase a home.</w:t>
      </w:r>
    </w:p>
    <w:p w14:paraId="35B3C22D" w14:textId="77777777" w:rsidR="00A63333" w:rsidRDefault="0072316F">
      <w:pPr>
        <w:pStyle w:val="ListParagraph"/>
        <w:numPr>
          <w:ilvl w:val="1"/>
          <w:numId w:val="5"/>
        </w:numPr>
        <w:tabs>
          <w:tab w:val="left" w:pos="2137"/>
          <w:tab w:val="left" w:pos="8808"/>
        </w:tabs>
        <w:spacing w:before="244" w:line="232" w:lineRule="auto"/>
        <w:ind w:left="2137" w:right="1532" w:hanging="688"/>
        <w:rPr>
          <w:sz w:val="23"/>
        </w:rPr>
      </w:pPr>
      <w:r>
        <w:rPr>
          <w:sz w:val="23"/>
          <w:u w:val="single"/>
        </w:rPr>
        <w:t>Transitional Rule for Annuity Payment Option Elections.</w:t>
      </w:r>
      <w:r>
        <w:rPr>
          <w:sz w:val="23"/>
        </w:rPr>
        <w:tab/>
        <w:t xml:space="preserve">If this </w:t>
      </w:r>
      <w:r>
        <w:rPr>
          <w:spacing w:val="-4"/>
          <w:sz w:val="23"/>
        </w:rPr>
        <w:t>Plan</w:t>
      </w:r>
    </w:p>
    <w:p w14:paraId="4C2D0B25" w14:textId="77777777" w:rsidR="00A63333" w:rsidRDefault="0072316F">
      <w:pPr>
        <w:pStyle w:val="BodyText"/>
        <w:spacing w:line="232" w:lineRule="auto"/>
        <w:ind w:left="2137" w:right="836"/>
      </w:pPr>
      <w:r>
        <w:t>document</w:t>
      </w:r>
      <w:r>
        <w:rPr>
          <w:spacing w:val="40"/>
        </w:rPr>
        <w:t xml:space="preserve"> </w:t>
      </w:r>
      <w:r>
        <w:t>constitutes</w:t>
      </w:r>
      <w:r>
        <w:rPr>
          <w:spacing w:val="40"/>
        </w:rPr>
        <w:t xml:space="preserve"> </w:t>
      </w:r>
      <w:r>
        <w:t>an</w:t>
      </w:r>
      <w:r>
        <w:rPr>
          <w:spacing w:val="40"/>
        </w:rPr>
        <w:t xml:space="preserve"> </w:t>
      </w:r>
      <w:r>
        <w:t>amendment</w:t>
      </w:r>
      <w:r>
        <w:rPr>
          <w:spacing w:val="40"/>
        </w:rPr>
        <w:t xml:space="preserve"> </w:t>
      </w:r>
      <w:r>
        <w:t>and</w:t>
      </w:r>
      <w:r>
        <w:rPr>
          <w:spacing w:val="40"/>
        </w:rPr>
        <w:t xml:space="preserve"> </w:t>
      </w:r>
      <w:r>
        <w:t>restatement</w:t>
      </w:r>
      <w:r>
        <w:rPr>
          <w:spacing w:val="40"/>
        </w:rPr>
        <w:t xml:space="preserve"> </w:t>
      </w:r>
      <w:r>
        <w:t>of</w:t>
      </w:r>
      <w:r>
        <w:rPr>
          <w:spacing w:val="40"/>
        </w:rPr>
        <w:t xml:space="preserve"> </w:t>
      </w:r>
      <w:r>
        <w:t>the</w:t>
      </w:r>
      <w:r>
        <w:rPr>
          <w:spacing w:val="40"/>
        </w:rPr>
        <w:t xml:space="preserve"> </w:t>
      </w:r>
      <w:r>
        <w:t>Plan</w:t>
      </w:r>
      <w:r>
        <w:rPr>
          <w:spacing w:val="40"/>
        </w:rPr>
        <w:t xml:space="preserve"> </w:t>
      </w:r>
      <w:r>
        <w:t>as</w:t>
      </w:r>
      <w:r>
        <w:rPr>
          <w:spacing w:val="40"/>
        </w:rPr>
        <w:t xml:space="preserve"> </w:t>
      </w:r>
      <w:r>
        <w:t>previously adopted by the Employer and if a Participant or Beneficiary has commenced</w:t>
      </w:r>
      <w:r>
        <w:rPr>
          <w:spacing w:val="40"/>
        </w:rPr>
        <w:t xml:space="preserve"> </w:t>
      </w:r>
      <w:r>
        <w:t>receiving</w:t>
      </w:r>
      <w:r>
        <w:rPr>
          <w:spacing w:val="40"/>
        </w:rPr>
        <w:t xml:space="preserve"> </w:t>
      </w:r>
      <w:r>
        <w:t>benefits</w:t>
      </w:r>
      <w:r>
        <w:rPr>
          <w:spacing w:val="40"/>
        </w:rPr>
        <w:t xml:space="preserve"> </w:t>
      </w:r>
      <w:r>
        <w:t>under</w:t>
      </w:r>
      <w:r>
        <w:rPr>
          <w:spacing w:val="40"/>
        </w:rPr>
        <w:t xml:space="preserve"> </w:t>
      </w:r>
      <w:r>
        <w:t>an</w:t>
      </w:r>
      <w:r>
        <w:rPr>
          <w:spacing w:val="40"/>
        </w:rPr>
        <w:t xml:space="preserve"> </w:t>
      </w:r>
      <w:r>
        <w:t>annuity</w:t>
      </w:r>
      <w:r>
        <w:rPr>
          <w:spacing w:val="40"/>
        </w:rPr>
        <w:t xml:space="preserve"> </w:t>
      </w:r>
      <w:r>
        <w:t>payment</w:t>
      </w:r>
      <w:r>
        <w:rPr>
          <w:spacing w:val="40"/>
        </w:rPr>
        <w:t xml:space="preserve"> </w:t>
      </w:r>
      <w:r>
        <w:t>option,</w:t>
      </w:r>
      <w:r>
        <w:rPr>
          <w:spacing w:val="40"/>
        </w:rPr>
        <w:t xml:space="preserve"> </w:t>
      </w:r>
      <w:r>
        <w:t>that annuity payment option shall remain in effect notwithstanding any other</w:t>
      </w:r>
      <w:r>
        <w:rPr>
          <w:spacing w:val="80"/>
        </w:rPr>
        <w:t xml:space="preserve"> </w:t>
      </w:r>
      <w:r>
        <w:t>provision of this Plan.</w:t>
      </w:r>
    </w:p>
    <w:p w14:paraId="77115943" w14:textId="77777777" w:rsidR="00A63333" w:rsidRDefault="0072316F">
      <w:pPr>
        <w:pStyle w:val="ListParagraph"/>
        <w:numPr>
          <w:ilvl w:val="1"/>
          <w:numId w:val="5"/>
        </w:numPr>
        <w:tabs>
          <w:tab w:val="left" w:pos="2135"/>
          <w:tab w:val="left" w:pos="2137"/>
        </w:tabs>
        <w:spacing w:before="241" w:line="235" w:lineRule="auto"/>
        <w:ind w:left="2137" w:right="1264" w:hanging="688"/>
        <w:jc w:val="both"/>
        <w:rPr>
          <w:sz w:val="23"/>
        </w:rPr>
      </w:pPr>
      <w:r>
        <w:rPr>
          <w:sz w:val="23"/>
          <w:u w:val="single"/>
        </w:rPr>
        <w:t>Participant's</w:t>
      </w:r>
      <w:r>
        <w:rPr>
          <w:spacing w:val="-3"/>
          <w:sz w:val="23"/>
          <w:u w:val="single"/>
        </w:rPr>
        <w:t xml:space="preserve"> </w:t>
      </w:r>
      <w:r>
        <w:rPr>
          <w:sz w:val="23"/>
          <w:u w:val="single"/>
        </w:rPr>
        <w:t>Election</w:t>
      </w:r>
      <w:r>
        <w:rPr>
          <w:spacing w:val="-3"/>
          <w:sz w:val="23"/>
          <w:u w:val="single"/>
        </w:rPr>
        <w:t xml:space="preserve"> </w:t>
      </w:r>
      <w:r>
        <w:rPr>
          <w:sz w:val="23"/>
          <w:u w:val="single"/>
        </w:rPr>
        <w:t>to</w:t>
      </w:r>
      <w:r>
        <w:rPr>
          <w:spacing w:val="-3"/>
          <w:sz w:val="23"/>
          <w:u w:val="single"/>
        </w:rPr>
        <w:t xml:space="preserve"> </w:t>
      </w:r>
      <w:r>
        <w:rPr>
          <w:sz w:val="23"/>
          <w:u w:val="single"/>
        </w:rPr>
        <w:t>Receive</w:t>
      </w:r>
      <w:r>
        <w:rPr>
          <w:spacing w:val="-3"/>
          <w:sz w:val="23"/>
          <w:u w:val="single"/>
        </w:rPr>
        <w:t xml:space="preserve"> </w:t>
      </w:r>
      <w:r>
        <w:rPr>
          <w:sz w:val="23"/>
          <w:u w:val="single"/>
        </w:rPr>
        <w:t>In-Service</w:t>
      </w:r>
      <w:r>
        <w:rPr>
          <w:spacing w:val="-3"/>
          <w:sz w:val="23"/>
          <w:u w:val="single"/>
        </w:rPr>
        <w:t xml:space="preserve"> </w:t>
      </w:r>
      <w:r>
        <w:rPr>
          <w:sz w:val="23"/>
          <w:u w:val="single"/>
        </w:rPr>
        <w:t>Distribution.</w:t>
      </w:r>
      <w:r>
        <w:rPr>
          <w:spacing w:val="-3"/>
          <w:sz w:val="23"/>
        </w:rPr>
        <w:t xml:space="preserve"> </w:t>
      </w:r>
      <w:r>
        <w:rPr>
          <w:sz w:val="23"/>
        </w:rPr>
        <w:t>A</w:t>
      </w:r>
      <w:r>
        <w:rPr>
          <w:spacing w:val="-3"/>
          <w:sz w:val="23"/>
        </w:rPr>
        <w:t xml:space="preserve"> </w:t>
      </w:r>
      <w:r>
        <w:rPr>
          <w:sz w:val="23"/>
        </w:rPr>
        <w:t>Participant</w:t>
      </w:r>
      <w:r>
        <w:rPr>
          <w:spacing w:val="-3"/>
          <w:sz w:val="23"/>
        </w:rPr>
        <w:t xml:space="preserve"> </w:t>
      </w:r>
      <w:r>
        <w:rPr>
          <w:sz w:val="23"/>
        </w:rPr>
        <w:t>may elect</w:t>
      </w:r>
      <w:r>
        <w:rPr>
          <w:spacing w:val="-10"/>
          <w:sz w:val="23"/>
        </w:rPr>
        <w:t xml:space="preserve"> </w:t>
      </w:r>
      <w:r>
        <w:rPr>
          <w:sz w:val="23"/>
        </w:rPr>
        <w:t>to</w:t>
      </w:r>
      <w:r>
        <w:rPr>
          <w:spacing w:val="-10"/>
          <w:sz w:val="23"/>
        </w:rPr>
        <w:t xml:space="preserve"> </w:t>
      </w:r>
      <w:r>
        <w:rPr>
          <w:sz w:val="23"/>
        </w:rPr>
        <w:t>receive</w:t>
      </w:r>
      <w:r>
        <w:rPr>
          <w:spacing w:val="-10"/>
          <w:sz w:val="23"/>
        </w:rPr>
        <w:t xml:space="preserve"> </w:t>
      </w:r>
      <w:r>
        <w:rPr>
          <w:sz w:val="23"/>
        </w:rPr>
        <w:t>an</w:t>
      </w:r>
      <w:r>
        <w:rPr>
          <w:spacing w:val="-10"/>
          <w:sz w:val="23"/>
        </w:rPr>
        <w:t xml:space="preserve"> </w:t>
      </w:r>
      <w:r>
        <w:rPr>
          <w:sz w:val="23"/>
        </w:rPr>
        <w:t>in-service</w:t>
      </w:r>
      <w:r>
        <w:rPr>
          <w:spacing w:val="-10"/>
          <w:sz w:val="23"/>
        </w:rPr>
        <w:t xml:space="preserve"> </w:t>
      </w:r>
      <w:r>
        <w:rPr>
          <w:sz w:val="23"/>
        </w:rPr>
        <w:t>distribution</w:t>
      </w:r>
      <w:r>
        <w:rPr>
          <w:spacing w:val="-10"/>
          <w:sz w:val="23"/>
        </w:rPr>
        <w:t xml:space="preserve"> </w:t>
      </w:r>
      <w:r>
        <w:rPr>
          <w:sz w:val="23"/>
        </w:rPr>
        <w:t>of</w:t>
      </w:r>
      <w:r>
        <w:rPr>
          <w:spacing w:val="-10"/>
          <w:sz w:val="23"/>
        </w:rPr>
        <w:t xml:space="preserve"> </w:t>
      </w:r>
      <w:r>
        <w:rPr>
          <w:sz w:val="23"/>
        </w:rPr>
        <w:t>the</w:t>
      </w:r>
      <w:r>
        <w:rPr>
          <w:spacing w:val="-10"/>
          <w:sz w:val="23"/>
        </w:rPr>
        <w:t xml:space="preserve"> </w:t>
      </w:r>
      <w:r>
        <w:rPr>
          <w:sz w:val="23"/>
        </w:rPr>
        <w:t>total</w:t>
      </w:r>
      <w:r>
        <w:rPr>
          <w:spacing w:val="-10"/>
          <w:sz w:val="23"/>
        </w:rPr>
        <w:t xml:space="preserve"> </w:t>
      </w:r>
      <w:r>
        <w:rPr>
          <w:sz w:val="23"/>
        </w:rPr>
        <w:t>amount</w:t>
      </w:r>
      <w:r>
        <w:rPr>
          <w:spacing w:val="-10"/>
          <w:sz w:val="23"/>
        </w:rPr>
        <w:t xml:space="preserve"> </w:t>
      </w:r>
      <w:r>
        <w:rPr>
          <w:sz w:val="23"/>
        </w:rPr>
        <w:t>payable</w:t>
      </w:r>
      <w:r>
        <w:rPr>
          <w:spacing w:val="-11"/>
          <w:sz w:val="23"/>
        </w:rPr>
        <w:t xml:space="preserve"> </w:t>
      </w:r>
      <w:r>
        <w:rPr>
          <w:sz w:val="23"/>
        </w:rPr>
        <w:t>to</w:t>
      </w:r>
      <w:r>
        <w:rPr>
          <w:spacing w:val="-10"/>
          <w:sz w:val="23"/>
        </w:rPr>
        <w:t xml:space="preserve"> </w:t>
      </w:r>
      <w:r>
        <w:rPr>
          <w:sz w:val="23"/>
        </w:rPr>
        <w:t>him under the Plan if:</w:t>
      </w:r>
    </w:p>
    <w:p w14:paraId="6F9A62D6" w14:textId="77777777" w:rsidR="00A63333" w:rsidRDefault="0072316F">
      <w:pPr>
        <w:pStyle w:val="ListParagraph"/>
        <w:numPr>
          <w:ilvl w:val="2"/>
          <w:numId w:val="5"/>
        </w:numPr>
        <w:tabs>
          <w:tab w:val="left" w:pos="2832"/>
          <w:tab w:val="left" w:pos="3031"/>
        </w:tabs>
        <w:spacing w:before="262" w:line="232" w:lineRule="auto"/>
        <w:ind w:right="1610" w:hanging="677"/>
        <w:rPr>
          <w:sz w:val="23"/>
        </w:rPr>
      </w:pPr>
      <w:r>
        <w:rPr>
          <w:sz w:val="23"/>
        </w:rPr>
        <w:tab/>
        <w:t>such</w:t>
      </w:r>
      <w:r>
        <w:rPr>
          <w:spacing w:val="-11"/>
          <w:sz w:val="23"/>
        </w:rPr>
        <w:t xml:space="preserve"> </w:t>
      </w:r>
      <w:r>
        <w:rPr>
          <w:sz w:val="23"/>
        </w:rPr>
        <w:t>amount</w:t>
      </w:r>
      <w:r>
        <w:rPr>
          <w:spacing w:val="-11"/>
          <w:sz w:val="23"/>
        </w:rPr>
        <w:t xml:space="preserve"> </w:t>
      </w:r>
      <w:r>
        <w:rPr>
          <w:sz w:val="23"/>
        </w:rPr>
        <w:t>does</w:t>
      </w:r>
      <w:r>
        <w:rPr>
          <w:spacing w:val="-11"/>
          <w:sz w:val="23"/>
        </w:rPr>
        <w:t xml:space="preserve"> </w:t>
      </w:r>
      <w:r>
        <w:rPr>
          <w:sz w:val="23"/>
        </w:rPr>
        <w:t>not</w:t>
      </w:r>
      <w:r>
        <w:rPr>
          <w:spacing w:val="-11"/>
          <w:sz w:val="23"/>
        </w:rPr>
        <w:t xml:space="preserve"> </w:t>
      </w:r>
      <w:r>
        <w:rPr>
          <w:sz w:val="23"/>
        </w:rPr>
        <w:t>exceed</w:t>
      </w:r>
      <w:r>
        <w:rPr>
          <w:spacing w:val="-11"/>
          <w:sz w:val="23"/>
        </w:rPr>
        <w:t xml:space="preserve"> </w:t>
      </w:r>
      <w:r>
        <w:rPr>
          <w:sz w:val="23"/>
        </w:rPr>
        <w:t>the</w:t>
      </w:r>
      <w:r>
        <w:rPr>
          <w:spacing w:val="-11"/>
          <w:sz w:val="23"/>
        </w:rPr>
        <w:t xml:space="preserve"> </w:t>
      </w:r>
      <w:r>
        <w:rPr>
          <w:sz w:val="23"/>
        </w:rPr>
        <w:t>dollar</w:t>
      </w:r>
      <w:r>
        <w:rPr>
          <w:spacing w:val="-11"/>
          <w:sz w:val="23"/>
        </w:rPr>
        <w:t xml:space="preserve"> </w:t>
      </w:r>
      <w:r>
        <w:rPr>
          <w:sz w:val="23"/>
        </w:rPr>
        <w:t>amount</w:t>
      </w:r>
      <w:r>
        <w:rPr>
          <w:spacing w:val="-12"/>
          <w:sz w:val="23"/>
        </w:rPr>
        <w:t xml:space="preserve"> </w:t>
      </w:r>
      <w:r>
        <w:rPr>
          <w:sz w:val="23"/>
        </w:rPr>
        <w:t>under</w:t>
      </w:r>
      <w:r>
        <w:rPr>
          <w:spacing w:val="-11"/>
          <w:sz w:val="23"/>
        </w:rPr>
        <w:t xml:space="preserve"> </w:t>
      </w:r>
      <w:r>
        <w:rPr>
          <w:sz w:val="23"/>
        </w:rPr>
        <w:t xml:space="preserve">section </w:t>
      </w:r>
      <w:r>
        <w:rPr>
          <w:spacing w:val="-2"/>
          <w:sz w:val="23"/>
        </w:rPr>
        <w:t>411(a)(11)(</w:t>
      </w:r>
      <w:proofErr w:type="gramStart"/>
      <w:r>
        <w:rPr>
          <w:spacing w:val="-2"/>
          <w:sz w:val="23"/>
        </w:rPr>
        <w:t>A)</w:t>
      </w:r>
      <w:proofErr w:type="spellStart"/>
      <w:r>
        <w:rPr>
          <w:spacing w:val="-2"/>
          <w:sz w:val="23"/>
        </w:rPr>
        <w:t>oftheCode</w:t>
      </w:r>
      <w:proofErr w:type="spellEnd"/>
      <w:proofErr w:type="gramEnd"/>
      <w:r>
        <w:rPr>
          <w:spacing w:val="-2"/>
          <w:sz w:val="23"/>
        </w:rPr>
        <w:t>,</w:t>
      </w:r>
    </w:p>
    <w:p w14:paraId="10CEA38E" w14:textId="77777777" w:rsidR="00A63333" w:rsidRDefault="00A63333">
      <w:pPr>
        <w:pStyle w:val="BodyText"/>
      </w:pPr>
    </w:p>
    <w:p w14:paraId="62654325" w14:textId="77777777" w:rsidR="00A63333" w:rsidRDefault="00A63333">
      <w:pPr>
        <w:pStyle w:val="BodyText"/>
        <w:spacing w:before="147"/>
      </w:pPr>
    </w:p>
    <w:p w14:paraId="61CDC3FF" w14:textId="77777777" w:rsidR="00A63333" w:rsidRDefault="0072316F">
      <w:pPr>
        <w:pStyle w:val="BodyText"/>
        <w:tabs>
          <w:tab w:val="left" w:pos="5171"/>
        </w:tabs>
        <w:ind w:left="751"/>
      </w:pPr>
      <w:r>
        <w:rPr>
          <w:spacing w:val="-4"/>
        </w:rPr>
        <w:t>GQDC</w:t>
      </w:r>
      <w:r>
        <w:tab/>
      </w:r>
      <w:r>
        <w:rPr>
          <w:spacing w:val="-5"/>
        </w:rPr>
        <w:t>11</w:t>
      </w:r>
    </w:p>
    <w:p w14:paraId="2DE4FA82" w14:textId="77777777" w:rsidR="00A63333" w:rsidRDefault="00A63333">
      <w:pPr>
        <w:sectPr w:rsidR="00A63333">
          <w:pgSz w:w="12240" w:h="15840"/>
          <w:pgMar w:top="1360" w:right="220" w:bottom="0" w:left="1080" w:header="720" w:footer="720" w:gutter="0"/>
          <w:cols w:space="720"/>
        </w:sectPr>
      </w:pPr>
    </w:p>
    <w:p w14:paraId="446B2425" w14:textId="77777777" w:rsidR="00A63333" w:rsidRDefault="0072316F">
      <w:pPr>
        <w:pStyle w:val="ListParagraph"/>
        <w:numPr>
          <w:ilvl w:val="2"/>
          <w:numId w:val="5"/>
        </w:numPr>
        <w:tabs>
          <w:tab w:val="left" w:pos="2860"/>
          <w:tab w:val="left" w:pos="2862"/>
        </w:tabs>
        <w:spacing w:before="75" w:line="235" w:lineRule="auto"/>
        <w:ind w:left="2862" w:right="1755" w:hanging="677"/>
        <w:jc w:val="both"/>
        <w:rPr>
          <w:sz w:val="23"/>
        </w:rPr>
      </w:pPr>
      <w:r>
        <w:rPr>
          <w:spacing w:val="-2"/>
          <w:sz w:val="23"/>
        </w:rPr>
        <w:lastRenderedPageBreak/>
        <w:t>no</w:t>
      </w:r>
      <w:r>
        <w:rPr>
          <w:spacing w:val="-13"/>
          <w:sz w:val="23"/>
        </w:rPr>
        <w:t xml:space="preserve"> </w:t>
      </w:r>
      <w:r>
        <w:rPr>
          <w:spacing w:val="-2"/>
          <w:sz w:val="23"/>
        </w:rPr>
        <w:t>amount</w:t>
      </w:r>
      <w:r>
        <w:rPr>
          <w:spacing w:val="-11"/>
          <w:sz w:val="23"/>
        </w:rPr>
        <w:t xml:space="preserve"> </w:t>
      </w:r>
      <w:r>
        <w:rPr>
          <w:spacing w:val="-2"/>
          <w:sz w:val="23"/>
        </w:rPr>
        <w:t>has</w:t>
      </w:r>
      <w:r>
        <w:rPr>
          <w:spacing w:val="-13"/>
          <w:sz w:val="23"/>
        </w:rPr>
        <w:t xml:space="preserve"> </w:t>
      </w:r>
      <w:r>
        <w:rPr>
          <w:spacing w:val="-2"/>
          <w:sz w:val="23"/>
        </w:rPr>
        <w:t>been</w:t>
      </w:r>
      <w:r>
        <w:rPr>
          <w:spacing w:val="-13"/>
          <w:sz w:val="23"/>
        </w:rPr>
        <w:t xml:space="preserve"> </w:t>
      </w:r>
      <w:r>
        <w:rPr>
          <w:spacing w:val="-2"/>
          <w:sz w:val="23"/>
        </w:rPr>
        <w:t>deferred</w:t>
      </w:r>
      <w:r>
        <w:rPr>
          <w:spacing w:val="-12"/>
          <w:sz w:val="23"/>
        </w:rPr>
        <w:t xml:space="preserve"> </w:t>
      </w:r>
      <w:r>
        <w:rPr>
          <w:spacing w:val="-2"/>
          <w:sz w:val="23"/>
        </w:rPr>
        <w:t>under</w:t>
      </w:r>
      <w:r>
        <w:rPr>
          <w:spacing w:val="-12"/>
          <w:sz w:val="23"/>
        </w:rPr>
        <w:t xml:space="preserve"> </w:t>
      </w:r>
      <w:r>
        <w:rPr>
          <w:spacing w:val="-2"/>
          <w:sz w:val="23"/>
        </w:rPr>
        <w:t>the</w:t>
      </w:r>
      <w:r>
        <w:rPr>
          <w:spacing w:val="-12"/>
          <w:sz w:val="23"/>
        </w:rPr>
        <w:t xml:space="preserve"> </w:t>
      </w:r>
      <w:r>
        <w:rPr>
          <w:spacing w:val="-2"/>
          <w:sz w:val="23"/>
        </w:rPr>
        <w:t>Plan</w:t>
      </w:r>
      <w:r>
        <w:rPr>
          <w:spacing w:val="-10"/>
          <w:sz w:val="23"/>
        </w:rPr>
        <w:t xml:space="preserve"> </w:t>
      </w:r>
      <w:r>
        <w:rPr>
          <w:spacing w:val="-2"/>
          <w:sz w:val="23"/>
        </w:rPr>
        <w:t>with</w:t>
      </w:r>
      <w:r>
        <w:rPr>
          <w:spacing w:val="-12"/>
          <w:sz w:val="23"/>
        </w:rPr>
        <w:t xml:space="preserve"> </w:t>
      </w:r>
      <w:r>
        <w:rPr>
          <w:spacing w:val="-2"/>
          <w:sz w:val="23"/>
        </w:rPr>
        <w:t>respect</w:t>
      </w:r>
      <w:r>
        <w:rPr>
          <w:spacing w:val="-11"/>
          <w:sz w:val="23"/>
        </w:rPr>
        <w:t xml:space="preserve"> </w:t>
      </w:r>
      <w:r>
        <w:rPr>
          <w:spacing w:val="-2"/>
          <w:sz w:val="23"/>
        </w:rPr>
        <w:t>to</w:t>
      </w:r>
      <w:r>
        <w:rPr>
          <w:spacing w:val="-12"/>
          <w:sz w:val="23"/>
        </w:rPr>
        <w:t xml:space="preserve"> </w:t>
      </w:r>
      <w:r>
        <w:rPr>
          <w:spacing w:val="-2"/>
          <w:sz w:val="23"/>
        </w:rPr>
        <w:t xml:space="preserve">the </w:t>
      </w:r>
      <w:r>
        <w:rPr>
          <w:sz w:val="23"/>
        </w:rPr>
        <w:t>Participant</w:t>
      </w:r>
      <w:r>
        <w:rPr>
          <w:spacing w:val="-15"/>
          <w:sz w:val="23"/>
        </w:rPr>
        <w:t xml:space="preserve"> </w:t>
      </w:r>
      <w:r>
        <w:rPr>
          <w:sz w:val="23"/>
        </w:rPr>
        <w:t>during</w:t>
      </w:r>
      <w:r>
        <w:rPr>
          <w:spacing w:val="-16"/>
          <w:sz w:val="23"/>
        </w:rPr>
        <w:t xml:space="preserve"> </w:t>
      </w:r>
      <w:r>
        <w:rPr>
          <w:sz w:val="23"/>
        </w:rPr>
        <w:t>the</w:t>
      </w:r>
      <w:r>
        <w:rPr>
          <w:spacing w:val="-15"/>
          <w:sz w:val="23"/>
        </w:rPr>
        <w:t xml:space="preserve"> </w:t>
      </w:r>
      <w:r>
        <w:rPr>
          <w:sz w:val="23"/>
        </w:rPr>
        <w:t>two-year</w:t>
      </w:r>
      <w:r>
        <w:rPr>
          <w:spacing w:val="-16"/>
          <w:sz w:val="23"/>
        </w:rPr>
        <w:t xml:space="preserve"> </w:t>
      </w:r>
      <w:r>
        <w:rPr>
          <w:sz w:val="23"/>
        </w:rPr>
        <w:t>period</w:t>
      </w:r>
      <w:r>
        <w:rPr>
          <w:spacing w:val="-16"/>
          <w:sz w:val="23"/>
        </w:rPr>
        <w:t xml:space="preserve"> </w:t>
      </w:r>
      <w:r>
        <w:rPr>
          <w:sz w:val="23"/>
        </w:rPr>
        <w:t>ending</w:t>
      </w:r>
      <w:r>
        <w:rPr>
          <w:spacing w:val="-16"/>
          <w:sz w:val="23"/>
        </w:rPr>
        <w:t xml:space="preserve"> </w:t>
      </w:r>
      <w:r>
        <w:rPr>
          <w:sz w:val="23"/>
        </w:rPr>
        <w:t>on</w:t>
      </w:r>
      <w:r>
        <w:rPr>
          <w:spacing w:val="-16"/>
          <w:sz w:val="23"/>
        </w:rPr>
        <w:t xml:space="preserve"> </w:t>
      </w:r>
      <w:r>
        <w:rPr>
          <w:sz w:val="23"/>
        </w:rPr>
        <w:t>the</w:t>
      </w:r>
      <w:r>
        <w:rPr>
          <w:spacing w:val="-16"/>
          <w:sz w:val="23"/>
        </w:rPr>
        <w:t xml:space="preserve"> </w:t>
      </w:r>
      <w:r>
        <w:rPr>
          <w:sz w:val="23"/>
        </w:rPr>
        <w:t>date</w:t>
      </w:r>
      <w:r>
        <w:rPr>
          <w:spacing w:val="-15"/>
          <w:sz w:val="23"/>
        </w:rPr>
        <w:t xml:space="preserve"> </w:t>
      </w:r>
      <w:r>
        <w:rPr>
          <w:sz w:val="23"/>
        </w:rPr>
        <w:t>of</w:t>
      </w:r>
      <w:r>
        <w:rPr>
          <w:spacing w:val="-15"/>
          <w:sz w:val="23"/>
        </w:rPr>
        <w:t xml:space="preserve"> </w:t>
      </w:r>
      <w:r>
        <w:rPr>
          <w:sz w:val="23"/>
        </w:rPr>
        <w:t>the distribution, and</w:t>
      </w:r>
    </w:p>
    <w:p w14:paraId="5D566DE4" w14:textId="77777777" w:rsidR="00A63333" w:rsidRDefault="0072316F">
      <w:pPr>
        <w:pStyle w:val="ListParagraph"/>
        <w:numPr>
          <w:ilvl w:val="2"/>
          <w:numId w:val="5"/>
        </w:numPr>
        <w:tabs>
          <w:tab w:val="left" w:pos="2862"/>
        </w:tabs>
        <w:spacing w:before="244"/>
        <w:ind w:left="2862" w:right="1240" w:hanging="677"/>
        <w:rPr>
          <w:sz w:val="23"/>
        </w:rPr>
      </w:pPr>
      <w:proofErr w:type="gramStart"/>
      <w:r>
        <w:rPr>
          <w:sz w:val="23"/>
        </w:rPr>
        <w:t>there</w:t>
      </w:r>
      <w:proofErr w:type="gramEnd"/>
      <w:r>
        <w:rPr>
          <w:spacing w:val="-10"/>
          <w:sz w:val="23"/>
        </w:rPr>
        <w:t xml:space="preserve"> </w:t>
      </w:r>
      <w:r>
        <w:rPr>
          <w:sz w:val="23"/>
        </w:rPr>
        <w:t>has</w:t>
      </w:r>
      <w:r>
        <w:rPr>
          <w:spacing w:val="-10"/>
          <w:sz w:val="23"/>
        </w:rPr>
        <w:t xml:space="preserve"> </w:t>
      </w:r>
      <w:r>
        <w:rPr>
          <w:sz w:val="23"/>
        </w:rPr>
        <w:t>been</w:t>
      </w:r>
      <w:r>
        <w:rPr>
          <w:spacing w:val="-10"/>
          <w:sz w:val="23"/>
        </w:rPr>
        <w:t xml:space="preserve"> </w:t>
      </w:r>
      <w:r>
        <w:rPr>
          <w:sz w:val="23"/>
        </w:rPr>
        <w:t>no</w:t>
      </w:r>
      <w:r>
        <w:rPr>
          <w:spacing w:val="-10"/>
          <w:sz w:val="23"/>
        </w:rPr>
        <w:t xml:space="preserve"> </w:t>
      </w:r>
      <w:r>
        <w:rPr>
          <w:sz w:val="23"/>
        </w:rPr>
        <w:t>prior</w:t>
      </w:r>
      <w:r>
        <w:rPr>
          <w:spacing w:val="-11"/>
          <w:sz w:val="23"/>
        </w:rPr>
        <w:t xml:space="preserve"> </w:t>
      </w:r>
      <w:r>
        <w:rPr>
          <w:sz w:val="23"/>
        </w:rPr>
        <w:t>distribution</w:t>
      </w:r>
      <w:r>
        <w:rPr>
          <w:spacing w:val="-10"/>
          <w:sz w:val="23"/>
        </w:rPr>
        <w:t xml:space="preserve"> </w:t>
      </w:r>
      <w:r>
        <w:rPr>
          <w:sz w:val="23"/>
        </w:rPr>
        <w:t>under</w:t>
      </w:r>
      <w:r>
        <w:rPr>
          <w:spacing w:val="-10"/>
          <w:sz w:val="23"/>
        </w:rPr>
        <w:t xml:space="preserve"> </w:t>
      </w:r>
      <w:r>
        <w:rPr>
          <w:sz w:val="23"/>
        </w:rPr>
        <w:t>the</w:t>
      </w:r>
      <w:r>
        <w:rPr>
          <w:spacing w:val="-10"/>
          <w:sz w:val="23"/>
        </w:rPr>
        <w:t xml:space="preserve"> </w:t>
      </w:r>
      <w:r>
        <w:rPr>
          <w:sz w:val="23"/>
        </w:rPr>
        <w:t>Plan</w:t>
      </w:r>
      <w:r>
        <w:rPr>
          <w:spacing w:val="-10"/>
          <w:sz w:val="23"/>
        </w:rPr>
        <w:t xml:space="preserve"> </w:t>
      </w:r>
      <w:r>
        <w:rPr>
          <w:sz w:val="23"/>
        </w:rPr>
        <w:t>to</w:t>
      </w:r>
      <w:r>
        <w:rPr>
          <w:spacing w:val="-10"/>
          <w:sz w:val="23"/>
        </w:rPr>
        <w:t xml:space="preserve"> </w:t>
      </w:r>
      <w:r>
        <w:rPr>
          <w:sz w:val="23"/>
        </w:rPr>
        <w:t>the</w:t>
      </w:r>
      <w:r>
        <w:rPr>
          <w:spacing w:val="-10"/>
          <w:sz w:val="23"/>
        </w:rPr>
        <w:t xml:space="preserve"> </w:t>
      </w:r>
      <w:r>
        <w:rPr>
          <w:sz w:val="23"/>
        </w:rPr>
        <w:t xml:space="preserve">Participant under </w:t>
      </w:r>
      <w:proofErr w:type="gramStart"/>
      <w:r>
        <w:rPr>
          <w:sz w:val="23"/>
        </w:rPr>
        <w:t>this Section</w:t>
      </w:r>
      <w:proofErr w:type="gramEnd"/>
      <w:r>
        <w:rPr>
          <w:sz w:val="23"/>
        </w:rPr>
        <w:t xml:space="preserve"> 6.09 or under Section 6.10.</w:t>
      </w:r>
    </w:p>
    <w:p w14:paraId="57C2A47C" w14:textId="77777777" w:rsidR="00A63333" w:rsidRDefault="00A63333">
      <w:pPr>
        <w:pStyle w:val="BodyText"/>
        <w:spacing w:before="4"/>
      </w:pPr>
    </w:p>
    <w:p w14:paraId="612D0F06" w14:textId="77777777" w:rsidR="00A63333" w:rsidRDefault="0072316F">
      <w:pPr>
        <w:pStyle w:val="ListParagraph"/>
        <w:numPr>
          <w:ilvl w:val="1"/>
          <w:numId w:val="5"/>
        </w:numPr>
        <w:tabs>
          <w:tab w:val="left" w:pos="2181"/>
          <w:tab w:val="left" w:pos="2350"/>
        </w:tabs>
        <w:spacing w:line="228" w:lineRule="auto"/>
        <w:ind w:left="2181" w:right="1236" w:hanging="695"/>
        <w:rPr>
          <w:sz w:val="23"/>
        </w:rPr>
      </w:pPr>
      <w:r>
        <w:rPr>
          <w:sz w:val="23"/>
        </w:rPr>
        <w:tab/>
      </w:r>
      <w:r>
        <w:rPr>
          <w:sz w:val="23"/>
          <w:u w:val="single"/>
        </w:rPr>
        <w:t>Distribution without Participant's Consent</w:t>
      </w:r>
      <w:r>
        <w:rPr>
          <w:sz w:val="23"/>
        </w:rPr>
        <w:t xml:space="preserve"> The total amount payable to a Participant</w:t>
      </w:r>
      <w:r>
        <w:rPr>
          <w:spacing w:val="-4"/>
          <w:sz w:val="23"/>
        </w:rPr>
        <w:t xml:space="preserve"> </w:t>
      </w:r>
      <w:r>
        <w:rPr>
          <w:sz w:val="23"/>
        </w:rPr>
        <w:t>under</w:t>
      </w:r>
      <w:r>
        <w:rPr>
          <w:spacing w:val="-5"/>
          <w:sz w:val="23"/>
        </w:rPr>
        <w:t xml:space="preserve"> </w:t>
      </w:r>
      <w:r>
        <w:rPr>
          <w:sz w:val="23"/>
        </w:rPr>
        <w:t>the</w:t>
      </w:r>
      <w:r>
        <w:rPr>
          <w:spacing w:val="-4"/>
          <w:sz w:val="23"/>
        </w:rPr>
        <w:t xml:space="preserve"> </w:t>
      </w:r>
      <w:r>
        <w:rPr>
          <w:sz w:val="23"/>
        </w:rPr>
        <w:t>Plan</w:t>
      </w:r>
      <w:r>
        <w:rPr>
          <w:spacing w:val="-5"/>
          <w:sz w:val="23"/>
        </w:rPr>
        <w:t xml:space="preserve"> </w:t>
      </w:r>
      <w:r>
        <w:rPr>
          <w:sz w:val="23"/>
        </w:rPr>
        <w:t>may</w:t>
      </w:r>
      <w:r>
        <w:rPr>
          <w:spacing w:val="-5"/>
          <w:sz w:val="23"/>
        </w:rPr>
        <w:t xml:space="preserve"> </w:t>
      </w:r>
      <w:r>
        <w:rPr>
          <w:sz w:val="23"/>
        </w:rPr>
        <w:t>be</w:t>
      </w:r>
      <w:r>
        <w:rPr>
          <w:spacing w:val="-3"/>
          <w:sz w:val="23"/>
        </w:rPr>
        <w:t xml:space="preserve"> </w:t>
      </w:r>
      <w:r>
        <w:rPr>
          <w:sz w:val="23"/>
        </w:rPr>
        <w:t>distributed</w:t>
      </w:r>
      <w:r>
        <w:rPr>
          <w:spacing w:val="-4"/>
          <w:sz w:val="23"/>
        </w:rPr>
        <w:t xml:space="preserve"> </w:t>
      </w:r>
      <w:r>
        <w:rPr>
          <w:sz w:val="23"/>
        </w:rPr>
        <w:t>to</w:t>
      </w:r>
      <w:r>
        <w:rPr>
          <w:spacing w:val="-5"/>
          <w:sz w:val="23"/>
        </w:rPr>
        <w:t xml:space="preserve"> </w:t>
      </w:r>
      <w:r>
        <w:rPr>
          <w:sz w:val="23"/>
        </w:rPr>
        <w:t>the</w:t>
      </w:r>
      <w:r>
        <w:rPr>
          <w:spacing w:val="-4"/>
          <w:sz w:val="23"/>
        </w:rPr>
        <w:t xml:space="preserve"> </w:t>
      </w:r>
      <w:r>
        <w:rPr>
          <w:sz w:val="23"/>
        </w:rPr>
        <w:t>Participant</w:t>
      </w:r>
      <w:r>
        <w:rPr>
          <w:spacing w:val="-5"/>
          <w:sz w:val="23"/>
        </w:rPr>
        <w:t xml:space="preserve"> </w:t>
      </w:r>
      <w:r>
        <w:rPr>
          <w:sz w:val="23"/>
        </w:rPr>
        <w:t>without</w:t>
      </w:r>
      <w:r>
        <w:rPr>
          <w:spacing w:val="-5"/>
          <w:sz w:val="23"/>
        </w:rPr>
        <w:t xml:space="preserve"> </w:t>
      </w:r>
      <w:r>
        <w:rPr>
          <w:sz w:val="23"/>
        </w:rPr>
        <w:t>his consent if:</w:t>
      </w:r>
    </w:p>
    <w:p w14:paraId="18A63B30" w14:textId="77777777" w:rsidR="00A63333" w:rsidRDefault="0072316F">
      <w:pPr>
        <w:pStyle w:val="ListParagraph"/>
        <w:numPr>
          <w:ilvl w:val="2"/>
          <w:numId w:val="5"/>
        </w:numPr>
        <w:tabs>
          <w:tab w:val="left" w:pos="2854"/>
        </w:tabs>
        <w:spacing w:before="257" w:line="249" w:lineRule="auto"/>
        <w:ind w:left="2854" w:right="1908" w:hanging="681"/>
        <w:rPr>
          <w:sz w:val="23"/>
        </w:rPr>
      </w:pPr>
      <w:r>
        <w:rPr>
          <w:spacing w:val="-2"/>
          <w:sz w:val="23"/>
        </w:rPr>
        <w:t>such</w:t>
      </w:r>
      <w:r>
        <w:rPr>
          <w:spacing w:val="-13"/>
          <w:sz w:val="23"/>
        </w:rPr>
        <w:t xml:space="preserve"> </w:t>
      </w:r>
      <w:r>
        <w:rPr>
          <w:spacing w:val="-2"/>
          <w:sz w:val="23"/>
        </w:rPr>
        <w:t>amount</w:t>
      </w:r>
      <w:r>
        <w:rPr>
          <w:spacing w:val="-14"/>
          <w:sz w:val="23"/>
        </w:rPr>
        <w:t xml:space="preserve"> </w:t>
      </w:r>
      <w:r>
        <w:rPr>
          <w:spacing w:val="-2"/>
          <w:sz w:val="23"/>
        </w:rPr>
        <w:t>does</w:t>
      </w:r>
      <w:r>
        <w:rPr>
          <w:spacing w:val="-14"/>
          <w:sz w:val="23"/>
        </w:rPr>
        <w:t xml:space="preserve"> </w:t>
      </w:r>
      <w:r>
        <w:rPr>
          <w:spacing w:val="-2"/>
          <w:sz w:val="23"/>
        </w:rPr>
        <w:t>not</w:t>
      </w:r>
      <w:r>
        <w:rPr>
          <w:spacing w:val="-14"/>
          <w:sz w:val="23"/>
        </w:rPr>
        <w:t xml:space="preserve"> </w:t>
      </w:r>
      <w:r>
        <w:rPr>
          <w:spacing w:val="-2"/>
          <w:sz w:val="23"/>
        </w:rPr>
        <w:t>exceed</w:t>
      </w:r>
      <w:r>
        <w:rPr>
          <w:spacing w:val="-13"/>
          <w:sz w:val="23"/>
        </w:rPr>
        <w:t xml:space="preserve"> </w:t>
      </w:r>
      <w:r>
        <w:rPr>
          <w:spacing w:val="-2"/>
          <w:sz w:val="23"/>
        </w:rPr>
        <w:t>the</w:t>
      </w:r>
      <w:r>
        <w:rPr>
          <w:spacing w:val="-14"/>
          <w:sz w:val="23"/>
        </w:rPr>
        <w:t xml:space="preserve"> </w:t>
      </w:r>
      <w:r>
        <w:rPr>
          <w:spacing w:val="-2"/>
          <w:sz w:val="23"/>
        </w:rPr>
        <w:t>dollar</w:t>
      </w:r>
      <w:r>
        <w:rPr>
          <w:spacing w:val="-13"/>
          <w:sz w:val="23"/>
        </w:rPr>
        <w:t xml:space="preserve"> </w:t>
      </w:r>
      <w:r>
        <w:rPr>
          <w:spacing w:val="-2"/>
          <w:sz w:val="23"/>
        </w:rPr>
        <w:t>amount</w:t>
      </w:r>
      <w:r>
        <w:rPr>
          <w:spacing w:val="-14"/>
          <w:sz w:val="23"/>
        </w:rPr>
        <w:t xml:space="preserve"> </w:t>
      </w:r>
      <w:r>
        <w:rPr>
          <w:spacing w:val="-2"/>
          <w:sz w:val="23"/>
        </w:rPr>
        <w:t>under</w:t>
      </w:r>
      <w:r>
        <w:rPr>
          <w:spacing w:val="-14"/>
          <w:sz w:val="23"/>
        </w:rPr>
        <w:t xml:space="preserve"> </w:t>
      </w:r>
      <w:r>
        <w:rPr>
          <w:spacing w:val="-2"/>
          <w:sz w:val="23"/>
        </w:rPr>
        <w:t>section 411(a)(11)(</w:t>
      </w:r>
      <w:proofErr w:type="gramStart"/>
      <w:r>
        <w:rPr>
          <w:spacing w:val="-2"/>
          <w:sz w:val="23"/>
        </w:rPr>
        <w:t>A)</w:t>
      </w:r>
      <w:proofErr w:type="spellStart"/>
      <w:r>
        <w:rPr>
          <w:spacing w:val="-2"/>
          <w:sz w:val="23"/>
        </w:rPr>
        <w:t>oftheCode</w:t>
      </w:r>
      <w:proofErr w:type="spellEnd"/>
      <w:proofErr w:type="gramEnd"/>
      <w:r>
        <w:rPr>
          <w:spacing w:val="-2"/>
          <w:sz w:val="23"/>
        </w:rPr>
        <w:t>,</w:t>
      </w:r>
    </w:p>
    <w:p w14:paraId="3C396A64" w14:textId="77777777" w:rsidR="00A63333" w:rsidRDefault="0072316F">
      <w:pPr>
        <w:pStyle w:val="ListParagraph"/>
        <w:numPr>
          <w:ilvl w:val="2"/>
          <w:numId w:val="5"/>
        </w:numPr>
        <w:tabs>
          <w:tab w:val="left" w:pos="2851"/>
          <w:tab w:val="left" w:pos="2854"/>
        </w:tabs>
        <w:spacing w:before="224" w:line="232" w:lineRule="auto"/>
        <w:ind w:left="2854" w:right="1762" w:hanging="681"/>
        <w:jc w:val="both"/>
        <w:rPr>
          <w:sz w:val="23"/>
        </w:rPr>
      </w:pPr>
      <w:r>
        <w:rPr>
          <w:spacing w:val="-2"/>
          <w:sz w:val="23"/>
        </w:rPr>
        <w:t>no</w:t>
      </w:r>
      <w:r>
        <w:rPr>
          <w:spacing w:val="-12"/>
          <w:sz w:val="23"/>
        </w:rPr>
        <w:t xml:space="preserve"> </w:t>
      </w:r>
      <w:r>
        <w:rPr>
          <w:spacing w:val="-2"/>
          <w:sz w:val="23"/>
        </w:rPr>
        <w:t>amount</w:t>
      </w:r>
      <w:r>
        <w:rPr>
          <w:spacing w:val="-10"/>
          <w:sz w:val="23"/>
        </w:rPr>
        <w:t xml:space="preserve"> </w:t>
      </w:r>
      <w:r>
        <w:rPr>
          <w:spacing w:val="-2"/>
          <w:sz w:val="23"/>
        </w:rPr>
        <w:t>has</w:t>
      </w:r>
      <w:r>
        <w:rPr>
          <w:spacing w:val="-12"/>
          <w:sz w:val="23"/>
        </w:rPr>
        <w:t xml:space="preserve"> </w:t>
      </w:r>
      <w:r>
        <w:rPr>
          <w:spacing w:val="-2"/>
          <w:sz w:val="23"/>
        </w:rPr>
        <w:t>been</w:t>
      </w:r>
      <w:r>
        <w:rPr>
          <w:spacing w:val="-12"/>
          <w:sz w:val="23"/>
        </w:rPr>
        <w:t xml:space="preserve"> </w:t>
      </w:r>
      <w:r>
        <w:rPr>
          <w:spacing w:val="-2"/>
          <w:sz w:val="23"/>
        </w:rPr>
        <w:t>deferred</w:t>
      </w:r>
      <w:r>
        <w:rPr>
          <w:spacing w:val="-11"/>
          <w:sz w:val="23"/>
        </w:rPr>
        <w:t xml:space="preserve"> </w:t>
      </w:r>
      <w:r>
        <w:rPr>
          <w:spacing w:val="-2"/>
          <w:sz w:val="23"/>
        </w:rPr>
        <w:t>under</w:t>
      </w:r>
      <w:r>
        <w:rPr>
          <w:spacing w:val="-11"/>
          <w:sz w:val="23"/>
        </w:rPr>
        <w:t xml:space="preserve"> </w:t>
      </w:r>
      <w:r>
        <w:rPr>
          <w:spacing w:val="-2"/>
          <w:sz w:val="23"/>
        </w:rPr>
        <w:t>the</w:t>
      </w:r>
      <w:r>
        <w:rPr>
          <w:spacing w:val="-11"/>
          <w:sz w:val="23"/>
        </w:rPr>
        <w:t xml:space="preserve"> </w:t>
      </w:r>
      <w:r>
        <w:rPr>
          <w:spacing w:val="-2"/>
          <w:sz w:val="23"/>
        </w:rPr>
        <w:t>Plan</w:t>
      </w:r>
      <w:r>
        <w:rPr>
          <w:spacing w:val="-10"/>
          <w:sz w:val="23"/>
        </w:rPr>
        <w:t xml:space="preserve"> </w:t>
      </w:r>
      <w:r>
        <w:rPr>
          <w:spacing w:val="-2"/>
          <w:sz w:val="23"/>
        </w:rPr>
        <w:t>with</w:t>
      </w:r>
      <w:r>
        <w:rPr>
          <w:spacing w:val="-11"/>
          <w:sz w:val="23"/>
        </w:rPr>
        <w:t xml:space="preserve"> </w:t>
      </w:r>
      <w:r>
        <w:rPr>
          <w:spacing w:val="-2"/>
          <w:sz w:val="23"/>
        </w:rPr>
        <w:t>respect</w:t>
      </w:r>
      <w:r>
        <w:rPr>
          <w:spacing w:val="-10"/>
          <w:sz w:val="23"/>
        </w:rPr>
        <w:t xml:space="preserve"> </w:t>
      </w:r>
      <w:r>
        <w:rPr>
          <w:spacing w:val="-2"/>
          <w:sz w:val="23"/>
        </w:rPr>
        <w:t>to</w:t>
      </w:r>
      <w:r>
        <w:rPr>
          <w:spacing w:val="-11"/>
          <w:sz w:val="23"/>
        </w:rPr>
        <w:t xml:space="preserve"> </w:t>
      </w:r>
      <w:r>
        <w:rPr>
          <w:spacing w:val="-2"/>
          <w:sz w:val="23"/>
        </w:rPr>
        <w:t xml:space="preserve">the </w:t>
      </w:r>
      <w:r>
        <w:rPr>
          <w:sz w:val="23"/>
        </w:rPr>
        <w:t>Participant</w:t>
      </w:r>
      <w:r>
        <w:rPr>
          <w:spacing w:val="-15"/>
          <w:sz w:val="23"/>
        </w:rPr>
        <w:t xml:space="preserve"> </w:t>
      </w:r>
      <w:r>
        <w:rPr>
          <w:sz w:val="23"/>
        </w:rPr>
        <w:t>during</w:t>
      </w:r>
      <w:r>
        <w:rPr>
          <w:spacing w:val="-16"/>
          <w:sz w:val="23"/>
        </w:rPr>
        <w:t xml:space="preserve"> </w:t>
      </w:r>
      <w:r>
        <w:rPr>
          <w:sz w:val="23"/>
        </w:rPr>
        <w:t>the</w:t>
      </w:r>
      <w:r>
        <w:rPr>
          <w:spacing w:val="-15"/>
          <w:sz w:val="23"/>
        </w:rPr>
        <w:t xml:space="preserve"> </w:t>
      </w:r>
      <w:r>
        <w:rPr>
          <w:sz w:val="23"/>
        </w:rPr>
        <w:t>two-year</w:t>
      </w:r>
      <w:r>
        <w:rPr>
          <w:spacing w:val="-16"/>
          <w:sz w:val="23"/>
        </w:rPr>
        <w:t xml:space="preserve"> </w:t>
      </w:r>
      <w:r>
        <w:rPr>
          <w:sz w:val="23"/>
        </w:rPr>
        <w:t>period</w:t>
      </w:r>
      <w:r>
        <w:rPr>
          <w:spacing w:val="-16"/>
          <w:sz w:val="23"/>
        </w:rPr>
        <w:t xml:space="preserve"> </w:t>
      </w:r>
      <w:r>
        <w:rPr>
          <w:sz w:val="23"/>
        </w:rPr>
        <w:t>ending</w:t>
      </w:r>
      <w:r>
        <w:rPr>
          <w:spacing w:val="-16"/>
          <w:sz w:val="23"/>
        </w:rPr>
        <w:t xml:space="preserve"> </w:t>
      </w:r>
      <w:r>
        <w:rPr>
          <w:sz w:val="23"/>
        </w:rPr>
        <w:t>on</w:t>
      </w:r>
      <w:r>
        <w:rPr>
          <w:spacing w:val="-16"/>
          <w:sz w:val="23"/>
        </w:rPr>
        <w:t xml:space="preserve"> </w:t>
      </w:r>
      <w:r>
        <w:rPr>
          <w:sz w:val="23"/>
        </w:rPr>
        <w:t>the</w:t>
      </w:r>
      <w:r>
        <w:rPr>
          <w:spacing w:val="-15"/>
          <w:sz w:val="23"/>
        </w:rPr>
        <w:t xml:space="preserve"> </w:t>
      </w:r>
      <w:r>
        <w:rPr>
          <w:sz w:val="23"/>
        </w:rPr>
        <w:t>date</w:t>
      </w:r>
      <w:r>
        <w:rPr>
          <w:spacing w:val="-15"/>
          <w:sz w:val="23"/>
        </w:rPr>
        <w:t xml:space="preserve"> </w:t>
      </w:r>
      <w:r>
        <w:rPr>
          <w:sz w:val="23"/>
        </w:rPr>
        <w:t>of</w:t>
      </w:r>
      <w:r>
        <w:rPr>
          <w:spacing w:val="-15"/>
          <w:sz w:val="23"/>
        </w:rPr>
        <w:t xml:space="preserve"> </w:t>
      </w:r>
      <w:r>
        <w:rPr>
          <w:sz w:val="23"/>
        </w:rPr>
        <w:t>the distribution, and</w:t>
      </w:r>
    </w:p>
    <w:p w14:paraId="01B362E3" w14:textId="77777777" w:rsidR="00A63333" w:rsidRDefault="0072316F">
      <w:pPr>
        <w:pStyle w:val="ListParagraph"/>
        <w:numPr>
          <w:ilvl w:val="2"/>
          <w:numId w:val="5"/>
        </w:numPr>
        <w:tabs>
          <w:tab w:val="left" w:pos="2854"/>
        </w:tabs>
        <w:spacing w:before="262" w:line="228" w:lineRule="auto"/>
        <w:ind w:left="2854" w:right="1247" w:hanging="681"/>
        <w:rPr>
          <w:sz w:val="23"/>
        </w:rPr>
      </w:pPr>
      <w:proofErr w:type="gramStart"/>
      <w:r>
        <w:rPr>
          <w:sz w:val="23"/>
        </w:rPr>
        <w:t>there</w:t>
      </w:r>
      <w:proofErr w:type="gramEnd"/>
      <w:r>
        <w:rPr>
          <w:spacing w:val="-10"/>
          <w:sz w:val="23"/>
        </w:rPr>
        <w:t xml:space="preserve"> </w:t>
      </w:r>
      <w:r>
        <w:rPr>
          <w:sz w:val="23"/>
        </w:rPr>
        <w:t>has</w:t>
      </w:r>
      <w:r>
        <w:rPr>
          <w:spacing w:val="-10"/>
          <w:sz w:val="23"/>
        </w:rPr>
        <w:t xml:space="preserve"> </w:t>
      </w:r>
      <w:r>
        <w:rPr>
          <w:sz w:val="23"/>
        </w:rPr>
        <w:t>been</w:t>
      </w:r>
      <w:r>
        <w:rPr>
          <w:spacing w:val="-10"/>
          <w:sz w:val="23"/>
        </w:rPr>
        <w:t xml:space="preserve"> </w:t>
      </w:r>
      <w:r>
        <w:rPr>
          <w:sz w:val="23"/>
        </w:rPr>
        <w:t>no</w:t>
      </w:r>
      <w:r>
        <w:rPr>
          <w:spacing w:val="-10"/>
          <w:sz w:val="23"/>
        </w:rPr>
        <w:t xml:space="preserve"> </w:t>
      </w:r>
      <w:r>
        <w:rPr>
          <w:sz w:val="23"/>
        </w:rPr>
        <w:t>prior</w:t>
      </w:r>
      <w:r>
        <w:rPr>
          <w:spacing w:val="-11"/>
          <w:sz w:val="23"/>
        </w:rPr>
        <w:t xml:space="preserve"> </w:t>
      </w:r>
      <w:r>
        <w:rPr>
          <w:sz w:val="23"/>
        </w:rPr>
        <w:t>distribution</w:t>
      </w:r>
      <w:r>
        <w:rPr>
          <w:spacing w:val="-10"/>
          <w:sz w:val="23"/>
        </w:rPr>
        <w:t xml:space="preserve"> </w:t>
      </w:r>
      <w:r>
        <w:rPr>
          <w:sz w:val="23"/>
        </w:rPr>
        <w:t>under</w:t>
      </w:r>
      <w:r>
        <w:rPr>
          <w:spacing w:val="-10"/>
          <w:sz w:val="23"/>
        </w:rPr>
        <w:t xml:space="preserve"> </w:t>
      </w:r>
      <w:r>
        <w:rPr>
          <w:sz w:val="23"/>
        </w:rPr>
        <w:t>the</w:t>
      </w:r>
      <w:r>
        <w:rPr>
          <w:spacing w:val="-10"/>
          <w:sz w:val="23"/>
        </w:rPr>
        <w:t xml:space="preserve"> </w:t>
      </w:r>
      <w:r>
        <w:rPr>
          <w:sz w:val="23"/>
        </w:rPr>
        <w:t>Plan</w:t>
      </w:r>
      <w:r>
        <w:rPr>
          <w:spacing w:val="-10"/>
          <w:sz w:val="23"/>
        </w:rPr>
        <w:t xml:space="preserve"> </w:t>
      </w:r>
      <w:r>
        <w:rPr>
          <w:sz w:val="23"/>
        </w:rPr>
        <w:t>to</w:t>
      </w:r>
      <w:r>
        <w:rPr>
          <w:spacing w:val="-10"/>
          <w:sz w:val="23"/>
        </w:rPr>
        <w:t xml:space="preserve"> </w:t>
      </w:r>
      <w:r>
        <w:rPr>
          <w:sz w:val="23"/>
        </w:rPr>
        <w:t>the</w:t>
      </w:r>
      <w:r>
        <w:rPr>
          <w:spacing w:val="-10"/>
          <w:sz w:val="23"/>
        </w:rPr>
        <w:t xml:space="preserve"> </w:t>
      </w:r>
      <w:r>
        <w:rPr>
          <w:sz w:val="23"/>
        </w:rPr>
        <w:t>Participant under this Section 6.10 or under Section 6.09.</w:t>
      </w:r>
    </w:p>
    <w:p w14:paraId="59E548CC" w14:textId="77777777" w:rsidR="00A63333" w:rsidRDefault="00A63333">
      <w:pPr>
        <w:pStyle w:val="BodyText"/>
        <w:spacing w:before="1"/>
      </w:pPr>
    </w:p>
    <w:p w14:paraId="4C26AC01" w14:textId="77777777" w:rsidR="00A63333" w:rsidRDefault="0072316F">
      <w:pPr>
        <w:ind w:left="774"/>
      </w:pPr>
      <w:r>
        <w:t>ARTICLE</w:t>
      </w:r>
      <w:r>
        <w:rPr>
          <w:spacing w:val="50"/>
        </w:rPr>
        <w:t xml:space="preserve"> </w:t>
      </w:r>
      <w:r>
        <w:t>VII.</w:t>
      </w:r>
      <w:r>
        <w:rPr>
          <w:spacing w:val="50"/>
        </w:rPr>
        <w:t xml:space="preserve"> </w:t>
      </w:r>
      <w:r>
        <w:t>NON-</w:t>
      </w:r>
      <w:r>
        <w:rPr>
          <w:spacing w:val="-2"/>
        </w:rPr>
        <w:t>ASSIGNABILITY</w:t>
      </w:r>
    </w:p>
    <w:p w14:paraId="02A17071" w14:textId="77777777" w:rsidR="00A63333" w:rsidRDefault="0072316F">
      <w:pPr>
        <w:pStyle w:val="ListParagraph"/>
        <w:numPr>
          <w:ilvl w:val="1"/>
          <w:numId w:val="3"/>
        </w:numPr>
        <w:tabs>
          <w:tab w:val="left" w:pos="2163"/>
          <w:tab w:val="left" w:pos="3494"/>
          <w:tab w:val="left" w:pos="3865"/>
          <w:tab w:val="left" w:pos="5114"/>
          <w:tab w:val="left" w:pos="6232"/>
          <w:tab w:val="left" w:pos="6629"/>
          <w:tab w:val="left" w:pos="7628"/>
          <w:tab w:val="left" w:pos="8474"/>
        </w:tabs>
        <w:spacing w:before="250" w:line="235" w:lineRule="auto"/>
        <w:ind w:right="2202"/>
        <w:rPr>
          <w:sz w:val="23"/>
        </w:rPr>
      </w:pPr>
      <w:r>
        <w:rPr>
          <w:sz w:val="23"/>
          <w:u w:val="single"/>
        </w:rPr>
        <w:t>In General.</w:t>
      </w:r>
      <w:r>
        <w:rPr>
          <w:sz w:val="23"/>
        </w:rPr>
        <w:tab/>
      </w:r>
      <w:r>
        <w:rPr>
          <w:sz w:val="23"/>
        </w:rPr>
        <w:tab/>
        <w:t>Except as</w:t>
      </w:r>
      <w:r>
        <w:rPr>
          <w:sz w:val="23"/>
        </w:rPr>
        <w:tab/>
      </w:r>
      <w:r>
        <w:rPr>
          <w:spacing w:val="-2"/>
          <w:sz w:val="23"/>
        </w:rPr>
        <w:t>provided</w:t>
      </w:r>
      <w:r>
        <w:rPr>
          <w:sz w:val="23"/>
        </w:rPr>
        <w:tab/>
      </w:r>
      <w:r>
        <w:rPr>
          <w:spacing w:val="-6"/>
          <w:sz w:val="23"/>
        </w:rPr>
        <w:t>in</w:t>
      </w:r>
      <w:r>
        <w:rPr>
          <w:sz w:val="23"/>
        </w:rPr>
        <w:tab/>
      </w:r>
      <w:r>
        <w:rPr>
          <w:spacing w:val="-2"/>
          <w:sz w:val="23"/>
        </w:rPr>
        <w:t>Section</w:t>
      </w:r>
      <w:r>
        <w:rPr>
          <w:sz w:val="23"/>
        </w:rPr>
        <w:tab/>
      </w:r>
      <w:r>
        <w:rPr>
          <w:spacing w:val="-2"/>
          <w:sz w:val="23"/>
        </w:rPr>
        <w:t>7.02,</w:t>
      </w:r>
      <w:r>
        <w:rPr>
          <w:sz w:val="23"/>
        </w:rPr>
        <w:tab/>
      </w:r>
      <w:r>
        <w:rPr>
          <w:spacing w:val="-6"/>
          <w:sz w:val="23"/>
        </w:rPr>
        <w:t xml:space="preserve">no </w:t>
      </w:r>
      <w:r>
        <w:rPr>
          <w:spacing w:val="-2"/>
          <w:sz w:val="23"/>
        </w:rPr>
        <w:t>Participant</w:t>
      </w:r>
      <w:r>
        <w:rPr>
          <w:sz w:val="23"/>
        </w:rPr>
        <w:tab/>
      </w:r>
      <w:r>
        <w:rPr>
          <w:spacing w:val="-6"/>
          <w:sz w:val="23"/>
        </w:rPr>
        <w:t>or</w:t>
      </w:r>
    </w:p>
    <w:p w14:paraId="06635CDF" w14:textId="77777777" w:rsidR="00A63333" w:rsidRDefault="0072316F">
      <w:pPr>
        <w:pStyle w:val="BodyText"/>
        <w:tabs>
          <w:tab w:val="left" w:pos="5957"/>
        </w:tabs>
        <w:spacing w:line="235" w:lineRule="auto"/>
        <w:ind w:left="2163" w:right="1114"/>
      </w:pPr>
      <w:r>
        <w:t xml:space="preserve">Beneficiary shall have </w:t>
      </w:r>
      <w:proofErr w:type="gramStart"/>
      <w:r>
        <w:t>any</w:t>
      </w:r>
      <w:proofErr w:type="gramEnd"/>
      <w:r>
        <w:t xml:space="preserve"> right to commute, sell, assign, pledge, transfer or</w:t>
      </w:r>
      <w:r>
        <w:rPr>
          <w:spacing w:val="40"/>
        </w:rPr>
        <w:t xml:space="preserve"> </w:t>
      </w:r>
      <w:r>
        <w:t>otherwise</w:t>
      </w:r>
      <w:r>
        <w:rPr>
          <w:spacing w:val="40"/>
        </w:rPr>
        <w:t xml:space="preserve"> </w:t>
      </w:r>
      <w:r>
        <w:t>convey</w:t>
      </w:r>
      <w:r>
        <w:rPr>
          <w:spacing w:val="40"/>
        </w:rPr>
        <w:t xml:space="preserve"> </w:t>
      </w:r>
      <w:r>
        <w:t>or</w:t>
      </w:r>
      <w:r>
        <w:rPr>
          <w:spacing w:val="40"/>
        </w:rPr>
        <w:t xml:space="preserve"> </w:t>
      </w:r>
      <w:r>
        <w:t>encumber</w:t>
      </w:r>
      <w:r>
        <w:rPr>
          <w:spacing w:val="40"/>
        </w:rPr>
        <w:t xml:space="preserve"> </w:t>
      </w:r>
      <w:r>
        <w:t>the</w:t>
      </w:r>
      <w:r>
        <w:rPr>
          <w:spacing w:val="40"/>
        </w:rPr>
        <w:t xml:space="preserve"> </w:t>
      </w:r>
      <w:r>
        <w:t>right</w:t>
      </w:r>
      <w:r>
        <w:rPr>
          <w:spacing w:val="40"/>
        </w:rPr>
        <w:t xml:space="preserve"> </w:t>
      </w:r>
      <w:r>
        <w:t>to</w:t>
      </w:r>
      <w:r>
        <w:rPr>
          <w:spacing w:val="40"/>
        </w:rPr>
        <w:t xml:space="preserve"> </w:t>
      </w:r>
      <w:r>
        <w:t>receive</w:t>
      </w:r>
      <w:r>
        <w:rPr>
          <w:spacing w:val="40"/>
        </w:rPr>
        <w:t xml:space="preserve"> </w:t>
      </w:r>
      <w:r>
        <w:t>any</w:t>
      </w:r>
      <w:r>
        <w:rPr>
          <w:spacing w:val="40"/>
        </w:rPr>
        <w:t xml:space="preserve"> </w:t>
      </w:r>
      <w:r>
        <w:rPr>
          <w:spacing w:val="10"/>
        </w:rPr>
        <w:t xml:space="preserve">payments </w:t>
      </w:r>
      <w:r>
        <w:t>hereunder, which payments and</w:t>
      </w:r>
      <w:r>
        <w:tab/>
        <w:t>rights</w:t>
      </w:r>
      <w:r>
        <w:rPr>
          <w:spacing w:val="40"/>
        </w:rPr>
        <w:t xml:space="preserve"> </w:t>
      </w:r>
      <w:r>
        <w:t>are</w:t>
      </w:r>
      <w:r>
        <w:rPr>
          <w:spacing w:val="40"/>
        </w:rPr>
        <w:t xml:space="preserve"> </w:t>
      </w:r>
      <w:r>
        <w:t>expressly</w:t>
      </w:r>
      <w:r>
        <w:rPr>
          <w:spacing w:val="40"/>
        </w:rPr>
        <w:t xml:space="preserve"> </w:t>
      </w:r>
      <w:r>
        <w:t>declared</w:t>
      </w:r>
      <w:r>
        <w:rPr>
          <w:spacing w:val="40"/>
        </w:rPr>
        <w:t xml:space="preserve"> </w:t>
      </w:r>
      <w:r>
        <w:t>to</w:t>
      </w:r>
      <w:r>
        <w:rPr>
          <w:spacing w:val="40"/>
        </w:rPr>
        <w:t xml:space="preserve"> </w:t>
      </w:r>
      <w:r>
        <w:t>be non-assignable and non-transferable.</w:t>
      </w:r>
    </w:p>
    <w:p w14:paraId="2CEE84DF" w14:textId="77777777" w:rsidR="00A63333" w:rsidRDefault="0072316F">
      <w:pPr>
        <w:pStyle w:val="ListParagraph"/>
        <w:numPr>
          <w:ilvl w:val="1"/>
          <w:numId w:val="3"/>
        </w:numPr>
        <w:tabs>
          <w:tab w:val="left" w:pos="2163"/>
        </w:tabs>
        <w:spacing w:before="244"/>
        <w:rPr>
          <w:sz w:val="23"/>
        </w:rPr>
      </w:pPr>
      <w:r>
        <w:rPr>
          <w:spacing w:val="-2"/>
          <w:sz w:val="23"/>
          <w:u w:val="single"/>
        </w:rPr>
        <w:t>Domestic</w:t>
      </w:r>
      <w:r>
        <w:rPr>
          <w:spacing w:val="-10"/>
          <w:sz w:val="23"/>
          <w:u w:val="single"/>
        </w:rPr>
        <w:t xml:space="preserve"> </w:t>
      </w:r>
      <w:r>
        <w:rPr>
          <w:spacing w:val="-2"/>
          <w:sz w:val="23"/>
          <w:u w:val="single"/>
        </w:rPr>
        <w:t>Relations</w:t>
      </w:r>
      <w:r>
        <w:rPr>
          <w:spacing w:val="-9"/>
          <w:sz w:val="23"/>
          <w:u w:val="single"/>
        </w:rPr>
        <w:t xml:space="preserve"> </w:t>
      </w:r>
      <w:r>
        <w:rPr>
          <w:spacing w:val="-2"/>
          <w:sz w:val="23"/>
          <w:u w:val="single"/>
        </w:rPr>
        <w:t>Orders.</w:t>
      </w:r>
    </w:p>
    <w:p w14:paraId="556C2FC6" w14:textId="77777777" w:rsidR="00A63333" w:rsidRDefault="0072316F">
      <w:pPr>
        <w:pStyle w:val="ListParagraph"/>
        <w:numPr>
          <w:ilvl w:val="2"/>
          <w:numId w:val="3"/>
        </w:numPr>
        <w:tabs>
          <w:tab w:val="left" w:pos="2872"/>
          <w:tab w:val="left" w:pos="5936"/>
          <w:tab w:val="left" w:pos="6433"/>
          <w:tab w:val="left" w:pos="6986"/>
          <w:tab w:val="left" w:pos="7860"/>
          <w:tab w:val="left" w:pos="8961"/>
        </w:tabs>
        <w:spacing w:before="255" w:line="232" w:lineRule="auto"/>
        <w:ind w:right="1361" w:firstLine="0"/>
        <w:rPr>
          <w:sz w:val="23"/>
        </w:rPr>
      </w:pPr>
      <w:r>
        <w:rPr>
          <w:sz w:val="23"/>
          <w:u w:val="single"/>
        </w:rPr>
        <w:t>Allowance of Transfers:</w:t>
      </w:r>
      <w:r>
        <w:rPr>
          <w:sz w:val="23"/>
        </w:rPr>
        <w:tab/>
      </w:r>
      <w:r>
        <w:rPr>
          <w:spacing w:val="-6"/>
          <w:sz w:val="23"/>
        </w:rPr>
        <w:t>To</w:t>
      </w:r>
      <w:r>
        <w:rPr>
          <w:sz w:val="23"/>
        </w:rPr>
        <w:tab/>
      </w:r>
      <w:r>
        <w:rPr>
          <w:spacing w:val="-4"/>
          <w:sz w:val="23"/>
        </w:rPr>
        <w:t>the</w:t>
      </w:r>
      <w:r>
        <w:rPr>
          <w:sz w:val="23"/>
        </w:rPr>
        <w:tab/>
      </w:r>
      <w:r>
        <w:rPr>
          <w:spacing w:val="-2"/>
          <w:sz w:val="23"/>
        </w:rPr>
        <w:t>extent</w:t>
      </w:r>
      <w:r>
        <w:rPr>
          <w:sz w:val="23"/>
        </w:rPr>
        <w:tab/>
      </w:r>
      <w:r>
        <w:rPr>
          <w:spacing w:val="-2"/>
          <w:sz w:val="23"/>
        </w:rPr>
        <w:t>required</w:t>
      </w:r>
      <w:r>
        <w:rPr>
          <w:sz w:val="23"/>
        </w:rPr>
        <w:tab/>
      </w:r>
      <w:r>
        <w:rPr>
          <w:spacing w:val="-2"/>
          <w:sz w:val="23"/>
        </w:rPr>
        <w:t xml:space="preserve">under </w:t>
      </w:r>
      <w:r>
        <w:rPr>
          <w:sz w:val="23"/>
        </w:rPr>
        <w:t>a</w:t>
      </w:r>
      <w:r>
        <w:rPr>
          <w:spacing w:val="40"/>
          <w:sz w:val="23"/>
        </w:rPr>
        <w:t xml:space="preserve"> </w:t>
      </w:r>
      <w:r>
        <w:rPr>
          <w:sz w:val="23"/>
        </w:rPr>
        <w:t>final</w:t>
      </w:r>
      <w:r>
        <w:rPr>
          <w:spacing w:val="40"/>
          <w:sz w:val="23"/>
        </w:rPr>
        <w:t xml:space="preserve"> </w:t>
      </w:r>
      <w:r>
        <w:rPr>
          <w:sz w:val="23"/>
        </w:rPr>
        <w:t>judgment,</w:t>
      </w:r>
      <w:r>
        <w:rPr>
          <w:spacing w:val="40"/>
          <w:sz w:val="23"/>
        </w:rPr>
        <w:t xml:space="preserve"> </w:t>
      </w:r>
      <w:r>
        <w:rPr>
          <w:sz w:val="23"/>
        </w:rPr>
        <w:t>decree,</w:t>
      </w:r>
      <w:r>
        <w:rPr>
          <w:spacing w:val="40"/>
          <w:sz w:val="23"/>
        </w:rPr>
        <w:t xml:space="preserve"> </w:t>
      </w:r>
      <w:r>
        <w:rPr>
          <w:sz w:val="23"/>
        </w:rPr>
        <w:t>or</w:t>
      </w:r>
      <w:r>
        <w:rPr>
          <w:spacing w:val="40"/>
          <w:sz w:val="23"/>
        </w:rPr>
        <w:t xml:space="preserve"> </w:t>
      </w:r>
      <w:r>
        <w:rPr>
          <w:sz w:val="23"/>
        </w:rPr>
        <w:t>order</w:t>
      </w:r>
      <w:r>
        <w:rPr>
          <w:spacing w:val="40"/>
          <w:sz w:val="23"/>
        </w:rPr>
        <w:t xml:space="preserve"> </w:t>
      </w:r>
      <w:r>
        <w:rPr>
          <w:sz w:val="23"/>
        </w:rPr>
        <w:t>(including</w:t>
      </w:r>
      <w:r>
        <w:rPr>
          <w:spacing w:val="40"/>
          <w:sz w:val="23"/>
        </w:rPr>
        <w:t xml:space="preserve"> </w:t>
      </w:r>
      <w:r>
        <w:rPr>
          <w:sz w:val="23"/>
        </w:rPr>
        <w:t>approval</w:t>
      </w:r>
      <w:r>
        <w:rPr>
          <w:spacing w:val="40"/>
          <w:sz w:val="23"/>
        </w:rPr>
        <w:t xml:space="preserve"> </w:t>
      </w:r>
      <w:r>
        <w:rPr>
          <w:sz w:val="23"/>
        </w:rPr>
        <w:t>of</w:t>
      </w:r>
      <w:r>
        <w:rPr>
          <w:spacing w:val="40"/>
          <w:sz w:val="23"/>
        </w:rPr>
        <w:t xml:space="preserve"> </w:t>
      </w:r>
      <w:r>
        <w:rPr>
          <w:sz w:val="23"/>
        </w:rPr>
        <w:t>a</w:t>
      </w:r>
      <w:r>
        <w:rPr>
          <w:spacing w:val="40"/>
          <w:sz w:val="23"/>
        </w:rPr>
        <w:t xml:space="preserve"> </w:t>
      </w:r>
      <w:r>
        <w:rPr>
          <w:sz w:val="23"/>
        </w:rPr>
        <w:t>property settlement agreement) made pursuant to a state domestic relations law,</w:t>
      </w:r>
    </w:p>
    <w:p w14:paraId="3271A88B" w14:textId="77777777" w:rsidR="00A63333" w:rsidRDefault="0072316F">
      <w:pPr>
        <w:pStyle w:val="BodyText"/>
        <w:tabs>
          <w:tab w:val="left" w:pos="8108"/>
        </w:tabs>
        <w:spacing w:line="232" w:lineRule="auto"/>
        <w:ind w:left="2142" w:right="1097"/>
      </w:pPr>
      <w:proofErr w:type="gramStart"/>
      <w:r>
        <w:t>any</w:t>
      </w:r>
      <w:proofErr w:type="gramEnd"/>
      <w:r>
        <w:t xml:space="preserve"> portion of a Participant's Account may be paid or set aside for payment to a spouse, former spouse, or child of the Participant.</w:t>
      </w:r>
      <w:r>
        <w:tab/>
      </w:r>
      <w:r>
        <w:rPr>
          <w:spacing w:val="-2"/>
        </w:rPr>
        <w:t xml:space="preserve">Where </w:t>
      </w:r>
      <w:r>
        <w:t>necessary</w:t>
      </w:r>
      <w:r>
        <w:rPr>
          <w:spacing w:val="29"/>
        </w:rPr>
        <w:t xml:space="preserve"> </w:t>
      </w:r>
      <w:r>
        <w:t>to</w:t>
      </w:r>
      <w:r>
        <w:rPr>
          <w:spacing w:val="30"/>
        </w:rPr>
        <w:t xml:space="preserve"> </w:t>
      </w:r>
      <w:r>
        <w:t>carry</w:t>
      </w:r>
      <w:r>
        <w:rPr>
          <w:spacing w:val="29"/>
        </w:rPr>
        <w:t xml:space="preserve"> </w:t>
      </w:r>
      <w:r>
        <w:t>out</w:t>
      </w:r>
      <w:r>
        <w:rPr>
          <w:spacing w:val="28"/>
        </w:rPr>
        <w:t xml:space="preserve"> </w:t>
      </w:r>
      <w:r>
        <w:t>the</w:t>
      </w:r>
      <w:r>
        <w:rPr>
          <w:spacing w:val="33"/>
        </w:rPr>
        <w:t xml:space="preserve"> </w:t>
      </w:r>
      <w:r>
        <w:t>terms</w:t>
      </w:r>
      <w:r>
        <w:rPr>
          <w:spacing w:val="30"/>
        </w:rPr>
        <w:t xml:space="preserve"> </w:t>
      </w:r>
      <w:r>
        <w:t>of</w:t>
      </w:r>
      <w:r>
        <w:rPr>
          <w:spacing w:val="32"/>
        </w:rPr>
        <w:t xml:space="preserve"> </w:t>
      </w:r>
      <w:r>
        <w:t>such</w:t>
      </w:r>
      <w:r>
        <w:rPr>
          <w:spacing w:val="33"/>
        </w:rPr>
        <w:t xml:space="preserve"> </w:t>
      </w:r>
      <w:r>
        <w:t>an</w:t>
      </w:r>
      <w:r>
        <w:rPr>
          <w:spacing w:val="30"/>
        </w:rPr>
        <w:t xml:space="preserve"> </w:t>
      </w:r>
      <w:r>
        <w:t>order,</w:t>
      </w:r>
      <w:r>
        <w:rPr>
          <w:spacing w:val="30"/>
        </w:rPr>
        <w:t xml:space="preserve"> </w:t>
      </w:r>
      <w:r>
        <w:t>a</w:t>
      </w:r>
      <w:r>
        <w:rPr>
          <w:spacing w:val="33"/>
        </w:rPr>
        <w:t xml:space="preserve"> </w:t>
      </w:r>
      <w:r>
        <w:t>separate</w:t>
      </w:r>
      <w:r>
        <w:rPr>
          <w:spacing w:val="30"/>
        </w:rPr>
        <w:t xml:space="preserve"> </w:t>
      </w:r>
      <w:r>
        <w:t>Account may</w:t>
      </w:r>
      <w:r>
        <w:rPr>
          <w:spacing w:val="37"/>
        </w:rPr>
        <w:t xml:space="preserve"> </w:t>
      </w:r>
      <w:r>
        <w:t>be</w:t>
      </w:r>
      <w:r>
        <w:rPr>
          <w:spacing w:val="37"/>
        </w:rPr>
        <w:t xml:space="preserve"> </w:t>
      </w:r>
      <w:r>
        <w:t>established</w:t>
      </w:r>
      <w:r>
        <w:rPr>
          <w:spacing w:val="37"/>
        </w:rPr>
        <w:t xml:space="preserve"> </w:t>
      </w:r>
      <w:r>
        <w:t>with</w:t>
      </w:r>
      <w:r>
        <w:rPr>
          <w:spacing w:val="37"/>
        </w:rPr>
        <w:t xml:space="preserve"> </w:t>
      </w:r>
      <w:r>
        <w:t>respect</w:t>
      </w:r>
      <w:r>
        <w:rPr>
          <w:spacing w:val="40"/>
        </w:rPr>
        <w:t xml:space="preserve"> </w:t>
      </w:r>
      <w:r>
        <w:t>to</w:t>
      </w:r>
      <w:r>
        <w:rPr>
          <w:spacing w:val="40"/>
        </w:rPr>
        <w:t xml:space="preserve"> </w:t>
      </w:r>
      <w:r>
        <w:t>the</w:t>
      </w:r>
      <w:r>
        <w:rPr>
          <w:spacing w:val="40"/>
        </w:rPr>
        <w:t xml:space="preserve"> </w:t>
      </w:r>
      <w:r>
        <w:t>spouse,</w:t>
      </w:r>
      <w:r>
        <w:rPr>
          <w:spacing w:val="40"/>
        </w:rPr>
        <w:t xml:space="preserve"> </w:t>
      </w:r>
      <w:r>
        <w:t>former</w:t>
      </w:r>
      <w:r>
        <w:rPr>
          <w:spacing w:val="40"/>
        </w:rPr>
        <w:t xml:space="preserve"> </w:t>
      </w:r>
      <w:r>
        <w:t>spouse,</w:t>
      </w:r>
      <w:r>
        <w:rPr>
          <w:spacing w:val="40"/>
        </w:rPr>
        <w:t xml:space="preserve"> </w:t>
      </w:r>
      <w:r>
        <w:t>or</w:t>
      </w:r>
      <w:r>
        <w:rPr>
          <w:spacing w:val="40"/>
        </w:rPr>
        <w:t xml:space="preserve"> </w:t>
      </w:r>
      <w:r>
        <w:t>child who</w:t>
      </w:r>
      <w:r>
        <w:rPr>
          <w:spacing w:val="40"/>
        </w:rPr>
        <w:t xml:space="preserve"> </w:t>
      </w:r>
      <w:r>
        <w:t>shall</w:t>
      </w:r>
      <w:r>
        <w:rPr>
          <w:spacing w:val="39"/>
        </w:rPr>
        <w:t xml:space="preserve"> </w:t>
      </w:r>
      <w:r>
        <w:t>be</w:t>
      </w:r>
      <w:r>
        <w:rPr>
          <w:spacing w:val="40"/>
        </w:rPr>
        <w:t xml:space="preserve"> </w:t>
      </w:r>
      <w:r>
        <w:t>entitled</w:t>
      </w:r>
      <w:r>
        <w:rPr>
          <w:spacing w:val="40"/>
        </w:rPr>
        <w:t xml:space="preserve"> </w:t>
      </w:r>
      <w:r>
        <w:t>to</w:t>
      </w:r>
      <w:r>
        <w:rPr>
          <w:spacing w:val="40"/>
        </w:rPr>
        <w:t xml:space="preserve"> </w:t>
      </w:r>
      <w:r>
        <w:t>make</w:t>
      </w:r>
      <w:r>
        <w:rPr>
          <w:spacing w:val="31"/>
        </w:rPr>
        <w:t xml:space="preserve"> </w:t>
      </w:r>
      <w:r>
        <w:t>investment</w:t>
      </w:r>
      <w:r>
        <w:rPr>
          <w:spacing w:val="31"/>
        </w:rPr>
        <w:t xml:space="preserve"> </w:t>
      </w:r>
      <w:r>
        <w:t>selections</w:t>
      </w:r>
      <w:r>
        <w:rPr>
          <w:spacing w:val="31"/>
        </w:rPr>
        <w:t xml:space="preserve"> </w:t>
      </w:r>
      <w:r>
        <w:t>with</w:t>
      </w:r>
      <w:r>
        <w:rPr>
          <w:spacing w:val="31"/>
        </w:rPr>
        <w:t xml:space="preserve"> </w:t>
      </w:r>
      <w:r>
        <w:t>respect</w:t>
      </w:r>
      <w:r>
        <w:rPr>
          <w:spacing w:val="32"/>
        </w:rPr>
        <w:t xml:space="preserve"> </w:t>
      </w:r>
      <w:r>
        <w:t>thereto in the same manner as the Participant; any amount so set aside for a</w:t>
      </w:r>
      <w:r>
        <w:rPr>
          <w:spacing w:val="40"/>
        </w:rPr>
        <w:t xml:space="preserve"> </w:t>
      </w:r>
      <w:r>
        <w:t>spouse, former spouse, or child shall be paid out in a lump sum at the earliest date that benefits may be paid to the Participant, unless the order directs an earlier time, to the extent allowed under the Code, or a different form of payment. Where the final judgment, decree or order does not</w:t>
      </w:r>
      <w:r>
        <w:rPr>
          <w:spacing w:val="80"/>
        </w:rPr>
        <w:t xml:space="preserve"> </w:t>
      </w:r>
      <w:r>
        <w:t>define</w:t>
      </w:r>
      <w:r>
        <w:rPr>
          <w:spacing w:val="31"/>
        </w:rPr>
        <w:t xml:space="preserve"> </w:t>
      </w:r>
      <w:r>
        <w:t>a</w:t>
      </w:r>
      <w:r>
        <w:rPr>
          <w:spacing w:val="33"/>
        </w:rPr>
        <w:t xml:space="preserve"> </w:t>
      </w:r>
      <w:r>
        <w:t>form</w:t>
      </w:r>
      <w:r>
        <w:rPr>
          <w:spacing w:val="31"/>
        </w:rPr>
        <w:t xml:space="preserve"> </w:t>
      </w:r>
      <w:r>
        <w:t>or</w:t>
      </w:r>
      <w:r>
        <w:rPr>
          <w:spacing w:val="33"/>
        </w:rPr>
        <w:t xml:space="preserve"> </w:t>
      </w:r>
      <w:r>
        <w:t>time</w:t>
      </w:r>
      <w:r>
        <w:rPr>
          <w:spacing w:val="31"/>
        </w:rPr>
        <w:t xml:space="preserve"> </w:t>
      </w:r>
      <w:r>
        <w:t>of</w:t>
      </w:r>
      <w:r>
        <w:rPr>
          <w:spacing w:val="33"/>
        </w:rPr>
        <w:t xml:space="preserve"> </w:t>
      </w:r>
      <w:r>
        <w:t>payment</w:t>
      </w:r>
      <w:r>
        <w:rPr>
          <w:spacing w:val="31"/>
        </w:rPr>
        <w:t xml:space="preserve"> </w:t>
      </w:r>
      <w:r>
        <w:t>that</w:t>
      </w:r>
      <w:r>
        <w:rPr>
          <w:spacing w:val="40"/>
        </w:rPr>
        <w:t xml:space="preserve"> </w:t>
      </w:r>
      <w:r>
        <w:t>is</w:t>
      </w:r>
      <w:r>
        <w:rPr>
          <w:spacing w:val="40"/>
        </w:rPr>
        <w:t xml:space="preserve"> </w:t>
      </w:r>
      <w:r>
        <w:t>available</w:t>
      </w:r>
      <w:r>
        <w:rPr>
          <w:spacing w:val="40"/>
        </w:rPr>
        <w:t xml:space="preserve"> </w:t>
      </w:r>
      <w:r>
        <w:t>under</w:t>
      </w:r>
      <w:r>
        <w:rPr>
          <w:spacing w:val="40"/>
        </w:rPr>
        <w:t xml:space="preserve"> </w:t>
      </w:r>
      <w:r>
        <w:t>this</w:t>
      </w:r>
      <w:r>
        <w:rPr>
          <w:spacing w:val="40"/>
        </w:rPr>
        <w:t xml:space="preserve"> </w:t>
      </w:r>
      <w:r>
        <w:t>Plan,</w:t>
      </w:r>
      <w:r>
        <w:rPr>
          <w:spacing w:val="40"/>
        </w:rPr>
        <w:t xml:space="preserve"> </w:t>
      </w:r>
      <w:r>
        <w:t>the</w:t>
      </w:r>
    </w:p>
    <w:p w14:paraId="4D5BA3FA" w14:textId="77777777" w:rsidR="00A63333" w:rsidRDefault="0072316F">
      <w:pPr>
        <w:pStyle w:val="BodyText"/>
        <w:spacing w:line="251" w:lineRule="exact"/>
        <w:ind w:left="2142"/>
      </w:pPr>
      <w:r>
        <w:t>Employer</w:t>
      </w:r>
      <w:r>
        <w:rPr>
          <w:spacing w:val="47"/>
        </w:rPr>
        <w:t xml:space="preserve"> </w:t>
      </w:r>
      <w:r>
        <w:t>shall</w:t>
      </w:r>
      <w:r>
        <w:rPr>
          <w:spacing w:val="51"/>
        </w:rPr>
        <w:t xml:space="preserve"> </w:t>
      </w:r>
      <w:r>
        <w:t>have</w:t>
      </w:r>
      <w:r>
        <w:rPr>
          <w:spacing w:val="50"/>
        </w:rPr>
        <w:t xml:space="preserve"> </w:t>
      </w:r>
      <w:r>
        <w:t>the</w:t>
      </w:r>
      <w:r>
        <w:rPr>
          <w:spacing w:val="51"/>
        </w:rPr>
        <w:t xml:space="preserve"> </w:t>
      </w:r>
      <w:r>
        <w:t>right</w:t>
      </w:r>
      <w:r>
        <w:rPr>
          <w:spacing w:val="51"/>
        </w:rPr>
        <w:t xml:space="preserve"> </w:t>
      </w:r>
      <w:r>
        <w:rPr>
          <w:spacing w:val="-5"/>
        </w:rPr>
        <w:t>to</w:t>
      </w:r>
    </w:p>
    <w:p w14:paraId="4FAE9299" w14:textId="77777777" w:rsidR="00A63333" w:rsidRDefault="0072316F">
      <w:pPr>
        <w:pStyle w:val="BodyText"/>
        <w:tabs>
          <w:tab w:val="right" w:pos="5413"/>
        </w:tabs>
        <w:spacing w:before="674"/>
        <w:ind w:left="766"/>
      </w:pPr>
      <w:r>
        <w:rPr>
          <w:spacing w:val="-4"/>
        </w:rPr>
        <w:t>GQDC</w:t>
      </w:r>
      <w:r>
        <w:tab/>
      </w:r>
      <w:r>
        <w:rPr>
          <w:spacing w:val="-5"/>
        </w:rPr>
        <w:t>12</w:t>
      </w:r>
    </w:p>
    <w:p w14:paraId="773ADD2F" w14:textId="77777777" w:rsidR="00A63333" w:rsidRDefault="00A63333">
      <w:pPr>
        <w:sectPr w:rsidR="00A63333">
          <w:pgSz w:w="12240" w:h="15840"/>
          <w:pgMar w:top="1360" w:right="220" w:bottom="280" w:left="1080" w:header="720" w:footer="720" w:gutter="0"/>
          <w:cols w:space="720"/>
        </w:sectPr>
      </w:pPr>
    </w:p>
    <w:p w14:paraId="2844399B" w14:textId="77777777" w:rsidR="00A63333" w:rsidRDefault="0072316F">
      <w:pPr>
        <w:pStyle w:val="BodyText"/>
        <w:spacing w:before="75" w:line="235" w:lineRule="auto"/>
        <w:ind w:left="2163" w:right="1110"/>
        <w:jc w:val="both"/>
      </w:pPr>
      <w:r>
        <w:lastRenderedPageBreak/>
        <w:t>interpret the final judgment, decree or order in a manner that is consistent with the terms of this Plan. Any payment made to a person other than the Participant</w:t>
      </w:r>
      <w:r>
        <w:rPr>
          <w:spacing w:val="-3"/>
        </w:rPr>
        <w:t xml:space="preserve"> </w:t>
      </w:r>
      <w:r>
        <w:t>pursuant</w:t>
      </w:r>
      <w:r>
        <w:rPr>
          <w:spacing w:val="-3"/>
        </w:rPr>
        <w:t xml:space="preserve"> </w:t>
      </w:r>
      <w:r>
        <w:t>to</w:t>
      </w:r>
      <w:r>
        <w:rPr>
          <w:spacing w:val="-3"/>
        </w:rPr>
        <w:t xml:space="preserve"> </w:t>
      </w:r>
      <w:r>
        <w:t>this</w:t>
      </w:r>
      <w:r>
        <w:rPr>
          <w:spacing w:val="-3"/>
        </w:rPr>
        <w:t xml:space="preserve"> </w:t>
      </w:r>
      <w:r>
        <w:t>section</w:t>
      </w:r>
      <w:r>
        <w:rPr>
          <w:spacing w:val="-3"/>
        </w:rPr>
        <w:t xml:space="preserve"> </w:t>
      </w:r>
      <w:r>
        <w:t>shall</w:t>
      </w:r>
      <w:r>
        <w:rPr>
          <w:spacing w:val="-3"/>
        </w:rPr>
        <w:t xml:space="preserve"> </w:t>
      </w:r>
      <w:r>
        <w:t>be</w:t>
      </w:r>
      <w:r>
        <w:rPr>
          <w:spacing w:val="-3"/>
        </w:rPr>
        <w:t xml:space="preserve"> </w:t>
      </w:r>
      <w:r>
        <w:t>reduced</w:t>
      </w:r>
      <w:r>
        <w:rPr>
          <w:spacing w:val="-3"/>
        </w:rPr>
        <w:t xml:space="preserve"> </w:t>
      </w:r>
      <w:r>
        <w:t>by</w:t>
      </w:r>
      <w:r>
        <w:rPr>
          <w:spacing w:val="-3"/>
        </w:rPr>
        <w:t xml:space="preserve"> </w:t>
      </w:r>
      <w:r>
        <w:t>required</w:t>
      </w:r>
      <w:r>
        <w:rPr>
          <w:spacing w:val="-3"/>
        </w:rPr>
        <w:t xml:space="preserve"> </w:t>
      </w:r>
      <w:r>
        <w:t>income</w:t>
      </w:r>
      <w:r>
        <w:rPr>
          <w:spacing w:val="-3"/>
        </w:rPr>
        <w:t xml:space="preserve"> </w:t>
      </w:r>
      <w:r>
        <w:t xml:space="preserve">tax </w:t>
      </w:r>
      <w:r>
        <w:rPr>
          <w:spacing w:val="-2"/>
        </w:rPr>
        <w:t>withholding.</w:t>
      </w:r>
    </w:p>
    <w:p w14:paraId="5C62A794" w14:textId="77777777" w:rsidR="00A63333" w:rsidRDefault="0072316F">
      <w:pPr>
        <w:pStyle w:val="ListParagraph"/>
        <w:numPr>
          <w:ilvl w:val="2"/>
          <w:numId w:val="3"/>
        </w:numPr>
        <w:tabs>
          <w:tab w:val="left" w:pos="2724"/>
          <w:tab w:val="left" w:pos="6740"/>
          <w:tab w:val="left" w:pos="7067"/>
        </w:tabs>
        <w:spacing w:before="251" w:line="232" w:lineRule="auto"/>
        <w:ind w:left="2134" w:right="1128" w:firstLine="0"/>
        <w:rPr>
          <w:sz w:val="23"/>
        </w:rPr>
      </w:pPr>
      <w:r>
        <w:rPr>
          <w:sz w:val="23"/>
          <w:u w:val="single"/>
        </w:rPr>
        <w:t>Release from Liability to Participant:</w:t>
      </w:r>
      <w:r>
        <w:rPr>
          <w:sz w:val="23"/>
        </w:rPr>
        <w:tab/>
        <w:t>The</w:t>
      </w:r>
      <w:r>
        <w:rPr>
          <w:spacing w:val="-1"/>
          <w:sz w:val="23"/>
        </w:rPr>
        <w:t xml:space="preserve"> </w:t>
      </w:r>
      <w:r>
        <w:rPr>
          <w:sz w:val="23"/>
        </w:rPr>
        <w:t>Employer's</w:t>
      </w:r>
      <w:r>
        <w:rPr>
          <w:spacing w:val="-2"/>
          <w:sz w:val="23"/>
        </w:rPr>
        <w:t xml:space="preserve"> </w:t>
      </w:r>
      <w:r>
        <w:rPr>
          <w:sz w:val="23"/>
        </w:rPr>
        <w:t>liability</w:t>
      </w:r>
      <w:r>
        <w:rPr>
          <w:spacing w:val="-1"/>
          <w:sz w:val="23"/>
        </w:rPr>
        <w:t xml:space="preserve"> </w:t>
      </w:r>
      <w:r>
        <w:rPr>
          <w:sz w:val="23"/>
        </w:rPr>
        <w:t>to</w:t>
      </w:r>
      <w:r>
        <w:rPr>
          <w:spacing w:val="-1"/>
          <w:sz w:val="23"/>
        </w:rPr>
        <w:t xml:space="preserve"> </w:t>
      </w:r>
      <w:r>
        <w:rPr>
          <w:sz w:val="23"/>
        </w:rPr>
        <w:t>pay benefits to a Participant shall be reduced to the extent that amounts have been paid or set aside for payment to a spouse, former spouse, or child</w:t>
      </w:r>
      <w:r>
        <w:rPr>
          <w:spacing w:val="40"/>
          <w:sz w:val="23"/>
        </w:rPr>
        <w:t xml:space="preserve"> </w:t>
      </w:r>
      <w:r>
        <w:rPr>
          <w:sz w:val="23"/>
        </w:rPr>
        <w:t>pursuant to paragraph (a) of this section.</w:t>
      </w:r>
      <w:r>
        <w:rPr>
          <w:sz w:val="23"/>
        </w:rPr>
        <w:tab/>
      </w:r>
      <w:r>
        <w:rPr>
          <w:sz w:val="23"/>
        </w:rPr>
        <w:tab/>
        <w:t>No such transfer shall be effectuated unless the Employer or Service Provider has been provided</w:t>
      </w:r>
      <w:r>
        <w:rPr>
          <w:spacing w:val="40"/>
          <w:sz w:val="23"/>
        </w:rPr>
        <w:t xml:space="preserve"> </w:t>
      </w:r>
      <w:r>
        <w:rPr>
          <w:sz w:val="23"/>
        </w:rPr>
        <w:t>with satisfactory evidence that the Employer and the Service Provider are released</w:t>
      </w:r>
      <w:r>
        <w:rPr>
          <w:spacing w:val="40"/>
          <w:sz w:val="23"/>
        </w:rPr>
        <w:t xml:space="preserve"> </w:t>
      </w:r>
      <w:r>
        <w:rPr>
          <w:sz w:val="23"/>
        </w:rPr>
        <w:t>from</w:t>
      </w:r>
      <w:r>
        <w:rPr>
          <w:spacing w:val="40"/>
          <w:sz w:val="23"/>
        </w:rPr>
        <w:t xml:space="preserve"> </w:t>
      </w:r>
      <w:r>
        <w:rPr>
          <w:sz w:val="23"/>
        </w:rPr>
        <w:t>any</w:t>
      </w:r>
      <w:r>
        <w:rPr>
          <w:spacing w:val="40"/>
          <w:sz w:val="23"/>
        </w:rPr>
        <w:t xml:space="preserve"> </w:t>
      </w:r>
      <w:r>
        <w:rPr>
          <w:sz w:val="23"/>
        </w:rPr>
        <w:t>further</w:t>
      </w:r>
      <w:r>
        <w:rPr>
          <w:spacing w:val="40"/>
          <w:sz w:val="23"/>
        </w:rPr>
        <w:t xml:space="preserve"> </w:t>
      </w:r>
      <w:r>
        <w:rPr>
          <w:sz w:val="23"/>
        </w:rPr>
        <w:t>claim</w:t>
      </w:r>
      <w:r>
        <w:rPr>
          <w:spacing w:val="40"/>
          <w:sz w:val="23"/>
        </w:rPr>
        <w:t xml:space="preserve"> </w:t>
      </w:r>
      <w:r>
        <w:rPr>
          <w:sz w:val="23"/>
        </w:rPr>
        <w:t>by</w:t>
      </w:r>
      <w:r>
        <w:rPr>
          <w:spacing w:val="40"/>
          <w:sz w:val="23"/>
        </w:rPr>
        <w:t xml:space="preserve"> </w:t>
      </w:r>
      <w:r>
        <w:rPr>
          <w:sz w:val="23"/>
        </w:rPr>
        <w:t>the</w:t>
      </w:r>
      <w:r>
        <w:rPr>
          <w:spacing w:val="40"/>
          <w:sz w:val="23"/>
        </w:rPr>
        <w:t xml:space="preserve"> </w:t>
      </w:r>
      <w:r>
        <w:rPr>
          <w:sz w:val="23"/>
        </w:rPr>
        <w:t>Participant</w:t>
      </w:r>
      <w:r>
        <w:rPr>
          <w:spacing w:val="40"/>
          <w:sz w:val="23"/>
        </w:rPr>
        <w:t xml:space="preserve"> </w:t>
      </w:r>
      <w:r>
        <w:rPr>
          <w:sz w:val="23"/>
        </w:rPr>
        <w:t>with</w:t>
      </w:r>
      <w:r>
        <w:rPr>
          <w:spacing w:val="40"/>
          <w:sz w:val="23"/>
        </w:rPr>
        <w:t xml:space="preserve"> </w:t>
      </w:r>
      <w:r>
        <w:rPr>
          <w:sz w:val="23"/>
        </w:rPr>
        <w:t>respect</w:t>
      </w:r>
      <w:r>
        <w:rPr>
          <w:spacing w:val="40"/>
          <w:sz w:val="23"/>
        </w:rPr>
        <w:t xml:space="preserve"> </w:t>
      </w:r>
      <w:r>
        <w:rPr>
          <w:sz w:val="23"/>
        </w:rPr>
        <w:t>to</w:t>
      </w:r>
      <w:r>
        <w:rPr>
          <w:spacing w:val="40"/>
          <w:sz w:val="23"/>
        </w:rPr>
        <w:t xml:space="preserve"> </w:t>
      </w:r>
      <w:r>
        <w:rPr>
          <w:sz w:val="23"/>
        </w:rPr>
        <w:t>such amounts. The Participant shall be deemed to have released the Employer and the Service Provider from any claim with respect to such amounts, in any case in which (</w:t>
      </w:r>
      <w:proofErr w:type="spellStart"/>
      <w:r>
        <w:rPr>
          <w:sz w:val="23"/>
        </w:rPr>
        <w:t>i</w:t>
      </w:r>
      <w:proofErr w:type="spellEnd"/>
      <w:r>
        <w:rPr>
          <w:sz w:val="23"/>
        </w:rPr>
        <w:t>) the Employer or Service Provider has been served</w:t>
      </w:r>
      <w:r>
        <w:rPr>
          <w:spacing w:val="40"/>
          <w:sz w:val="23"/>
        </w:rPr>
        <w:t xml:space="preserve"> </w:t>
      </w:r>
      <w:r>
        <w:rPr>
          <w:sz w:val="23"/>
        </w:rPr>
        <w:t>with</w:t>
      </w:r>
      <w:r>
        <w:rPr>
          <w:spacing w:val="40"/>
          <w:sz w:val="23"/>
        </w:rPr>
        <w:t xml:space="preserve"> </w:t>
      </w:r>
      <w:r>
        <w:rPr>
          <w:sz w:val="23"/>
        </w:rPr>
        <w:t>legal</w:t>
      </w:r>
      <w:r>
        <w:rPr>
          <w:spacing w:val="40"/>
          <w:sz w:val="23"/>
        </w:rPr>
        <w:t xml:space="preserve"> </w:t>
      </w:r>
      <w:r>
        <w:rPr>
          <w:sz w:val="23"/>
        </w:rPr>
        <w:t>process</w:t>
      </w:r>
      <w:r>
        <w:rPr>
          <w:spacing w:val="40"/>
          <w:sz w:val="23"/>
        </w:rPr>
        <w:t xml:space="preserve"> </w:t>
      </w:r>
      <w:r>
        <w:rPr>
          <w:sz w:val="23"/>
        </w:rPr>
        <w:t>or</w:t>
      </w:r>
      <w:r>
        <w:rPr>
          <w:spacing w:val="40"/>
          <w:sz w:val="23"/>
        </w:rPr>
        <w:t xml:space="preserve"> </w:t>
      </w:r>
      <w:r>
        <w:rPr>
          <w:sz w:val="23"/>
        </w:rPr>
        <w:t>otherwise</w:t>
      </w:r>
      <w:r>
        <w:rPr>
          <w:spacing w:val="40"/>
          <w:sz w:val="23"/>
        </w:rPr>
        <w:t xml:space="preserve"> </w:t>
      </w:r>
      <w:r>
        <w:rPr>
          <w:sz w:val="23"/>
        </w:rPr>
        <w:t>joined</w:t>
      </w:r>
      <w:r>
        <w:rPr>
          <w:spacing w:val="40"/>
          <w:sz w:val="23"/>
        </w:rPr>
        <w:t xml:space="preserve"> </w:t>
      </w:r>
      <w:r>
        <w:rPr>
          <w:sz w:val="23"/>
        </w:rPr>
        <w:t>in</w:t>
      </w:r>
      <w:r>
        <w:rPr>
          <w:spacing w:val="40"/>
          <w:sz w:val="23"/>
        </w:rPr>
        <w:t xml:space="preserve"> </w:t>
      </w:r>
      <w:r>
        <w:rPr>
          <w:sz w:val="23"/>
        </w:rPr>
        <w:t>a</w:t>
      </w:r>
      <w:r>
        <w:rPr>
          <w:spacing w:val="40"/>
          <w:sz w:val="23"/>
        </w:rPr>
        <w:t xml:space="preserve"> </w:t>
      </w:r>
      <w:r>
        <w:rPr>
          <w:sz w:val="23"/>
        </w:rPr>
        <w:t>proceeding</w:t>
      </w:r>
      <w:r>
        <w:rPr>
          <w:spacing w:val="40"/>
          <w:sz w:val="23"/>
        </w:rPr>
        <w:t xml:space="preserve"> </w:t>
      </w:r>
      <w:r>
        <w:rPr>
          <w:sz w:val="23"/>
        </w:rPr>
        <w:t>relating</w:t>
      </w:r>
      <w:r>
        <w:rPr>
          <w:spacing w:val="40"/>
          <w:sz w:val="23"/>
        </w:rPr>
        <w:t xml:space="preserve"> </w:t>
      </w:r>
      <w:r>
        <w:rPr>
          <w:sz w:val="23"/>
        </w:rPr>
        <w:t>to</w:t>
      </w:r>
      <w:r>
        <w:rPr>
          <w:spacing w:val="40"/>
          <w:sz w:val="23"/>
        </w:rPr>
        <w:t xml:space="preserve"> </w:t>
      </w:r>
      <w:r>
        <w:rPr>
          <w:sz w:val="23"/>
        </w:rPr>
        <w:t>such transfer,</w:t>
      </w:r>
      <w:r>
        <w:rPr>
          <w:spacing w:val="40"/>
          <w:sz w:val="23"/>
        </w:rPr>
        <w:t xml:space="preserve"> </w:t>
      </w:r>
      <w:r>
        <w:rPr>
          <w:sz w:val="23"/>
        </w:rPr>
        <w:t>(ii)</w:t>
      </w:r>
      <w:r>
        <w:rPr>
          <w:spacing w:val="40"/>
          <w:sz w:val="23"/>
        </w:rPr>
        <w:t xml:space="preserve"> </w:t>
      </w:r>
      <w:r>
        <w:rPr>
          <w:sz w:val="23"/>
        </w:rPr>
        <w:t>the</w:t>
      </w:r>
      <w:r>
        <w:rPr>
          <w:spacing w:val="40"/>
          <w:sz w:val="23"/>
        </w:rPr>
        <w:t xml:space="preserve"> </w:t>
      </w:r>
      <w:r>
        <w:rPr>
          <w:sz w:val="23"/>
        </w:rPr>
        <w:t>Participant</w:t>
      </w:r>
      <w:r>
        <w:rPr>
          <w:spacing w:val="40"/>
          <w:sz w:val="23"/>
        </w:rPr>
        <w:t xml:space="preserve"> </w:t>
      </w:r>
      <w:r>
        <w:rPr>
          <w:sz w:val="23"/>
        </w:rPr>
        <w:t>has</w:t>
      </w:r>
      <w:r>
        <w:rPr>
          <w:spacing w:val="40"/>
          <w:sz w:val="23"/>
        </w:rPr>
        <w:t xml:space="preserve"> </w:t>
      </w:r>
      <w:r>
        <w:rPr>
          <w:sz w:val="23"/>
        </w:rPr>
        <w:t>been</w:t>
      </w:r>
      <w:r>
        <w:rPr>
          <w:spacing w:val="40"/>
          <w:sz w:val="23"/>
        </w:rPr>
        <w:t xml:space="preserve"> </w:t>
      </w:r>
      <w:r>
        <w:rPr>
          <w:sz w:val="23"/>
        </w:rPr>
        <w:t>notified</w:t>
      </w:r>
      <w:r>
        <w:rPr>
          <w:spacing w:val="40"/>
          <w:sz w:val="23"/>
        </w:rPr>
        <w:t xml:space="preserve"> </w:t>
      </w:r>
      <w:r>
        <w:rPr>
          <w:sz w:val="23"/>
        </w:rPr>
        <w:t>of</w:t>
      </w:r>
      <w:r>
        <w:rPr>
          <w:spacing w:val="40"/>
          <w:sz w:val="23"/>
        </w:rPr>
        <w:t xml:space="preserve"> </w:t>
      </w:r>
      <w:r>
        <w:rPr>
          <w:sz w:val="23"/>
        </w:rPr>
        <w:t>the</w:t>
      </w:r>
      <w:r>
        <w:rPr>
          <w:spacing w:val="40"/>
          <w:sz w:val="23"/>
        </w:rPr>
        <w:t xml:space="preserve"> </w:t>
      </w:r>
      <w:r>
        <w:rPr>
          <w:sz w:val="23"/>
        </w:rPr>
        <w:t>pendency</w:t>
      </w:r>
      <w:r>
        <w:rPr>
          <w:spacing w:val="40"/>
          <w:sz w:val="23"/>
        </w:rPr>
        <w:t xml:space="preserve"> </w:t>
      </w:r>
      <w:r>
        <w:rPr>
          <w:sz w:val="23"/>
        </w:rPr>
        <w:t>of</w:t>
      </w:r>
      <w:r>
        <w:rPr>
          <w:spacing w:val="40"/>
          <w:sz w:val="23"/>
        </w:rPr>
        <w:t xml:space="preserve"> </w:t>
      </w:r>
      <w:r>
        <w:rPr>
          <w:sz w:val="23"/>
        </w:rPr>
        <w:t>such proceeding in the manner prescribed by the law of the jurisdiction in which the proceeding is pending by service of process in such action or by mail</w:t>
      </w:r>
    </w:p>
    <w:p w14:paraId="4FC3C26A" w14:textId="77777777" w:rsidR="00A63333" w:rsidRDefault="0072316F">
      <w:pPr>
        <w:pStyle w:val="BodyText"/>
        <w:spacing w:line="232" w:lineRule="auto"/>
        <w:ind w:left="2134" w:right="1177"/>
        <w:jc w:val="both"/>
      </w:pPr>
      <w:r>
        <w:t>from the Employer or Service Provider to the Participant's last known mailing address, and (iii) the Participant fails to</w:t>
      </w:r>
      <w:r>
        <w:rPr>
          <w:spacing w:val="-1"/>
        </w:rPr>
        <w:t xml:space="preserve"> </w:t>
      </w:r>
      <w:r>
        <w:t xml:space="preserve">obtain an order of the court in the </w:t>
      </w:r>
      <w:proofErr w:type="gramStart"/>
      <w:r>
        <w:t>proceeding</w:t>
      </w:r>
      <w:proofErr w:type="gramEnd"/>
      <w:r>
        <w:t xml:space="preserve"> relieving the Employer or Service Provider from the obligation to comply with the judgment, decree, or order.</w:t>
      </w:r>
      <w:r>
        <w:rPr>
          <w:spacing w:val="80"/>
        </w:rPr>
        <w:t xml:space="preserve"> </w:t>
      </w:r>
      <w:r>
        <w:t>The Participant shall also be deemed to have released the Employer or Service Provider if the Participant has consented to the transfer pursuant to the terms of a property</w:t>
      </w:r>
      <w:r>
        <w:rPr>
          <w:spacing w:val="-2"/>
        </w:rPr>
        <w:t xml:space="preserve"> </w:t>
      </w:r>
      <w:r>
        <w:t>settlement</w:t>
      </w:r>
      <w:r>
        <w:rPr>
          <w:spacing w:val="-2"/>
        </w:rPr>
        <w:t xml:space="preserve"> </w:t>
      </w:r>
      <w:r>
        <w:t>agreement</w:t>
      </w:r>
      <w:r>
        <w:rPr>
          <w:spacing w:val="-2"/>
        </w:rPr>
        <w:t xml:space="preserve"> </w:t>
      </w:r>
      <w:r>
        <w:t>and/or</w:t>
      </w:r>
      <w:r>
        <w:rPr>
          <w:spacing w:val="-2"/>
        </w:rPr>
        <w:t xml:space="preserve"> </w:t>
      </w:r>
      <w:r>
        <w:t>a</w:t>
      </w:r>
      <w:r>
        <w:rPr>
          <w:spacing w:val="-2"/>
        </w:rPr>
        <w:t xml:space="preserve"> </w:t>
      </w:r>
      <w:r>
        <w:t>final</w:t>
      </w:r>
      <w:r>
        <w:rPr>
          <w:spacing w:val="-2"/>
        </w:rPr>
        <w:t xml:space="preserve"> </w:t>
      </w:r>
      <w:r>
        <w:t>judgment,</w:t>
      </w:r>
      <w:r>
        <w:rPr>
          <w:spacing w:val="-2"/>
        </w:rPr>
        <w:t xml:space="preserve"> </w:t>
      </w:r>
      <w:r>
        <w:t>decree,</w:t>
      </w:r>
      <w:r>
        <w:rPr>
          <w:spacing w:val="-2"/>
        </w:rPr>
        <w:t xml:space="preserve"> </w:t>
      </w:r>
      <w:r>
        <w:t>or</w:t>
      </w:r>
      <w:r>
        <w:rPr>
          <w:spacing w:val="-2"/>
        </w:rPr>
        <w:t xml:space="preserve"> </w:t>
      </w:r>
      <w:r>
        <w:t>order</w:t>
      </w:r>
      <w:r>
        <w:rPr>
          <w:spacing w:val="-2"/>
        </w:rPr>
        <w:t xml:space="preserve"> </w:t>
      </w:r>
      <w:r>
        <w:t>as described in paragraph (a).</w:t>
      </w:r>
    </w:p>
    <w:p w14:paraId="24063AB2" w14:textId="77777777" w:rsidR="00A63333" w:rsidRDefault="0072316F">
      <w:pPr>
        <w:pStyle w:val="ListParagraph"/>
        <w:numPr>
          <w:ilvl w:val="2"/>
          <w:numId w:val="3"/>
        </w:numPr>
        <w:tabs>
          <w:tab w:val="left" w:pos="2725"/>
          <w:tab w:val="left" w:pos="6691"/>
        </w:tabs>
        <w:spacing w:before="252" w:line="232" w:lineRule="auto"/>
        <w:ind w:left="2134" w:right="1925" w:firstLine="0"/>
        <w:rPr>
          <w:sz w:val="23"/>
        </w:rPr>
      </w:pPr>
      <w:r>
        <w:rPr>
          <w:sz w:val="23"/>
          <w:u w:val="single"/>
        </w:rPr>
        <w:t>Participation in Legal Proceedings:</w:t>
      </w:r>
      <w:r>
        <w:rPr>
          <w:sz w:val="23"/>
        </w:rPr>
        <w:tab/>
        <w:t xml:space="preserve">The Employer and the </w:t>
      </w:r>
      <w:r>
        <w:rPr>
          <w:spacing w:val="-2"/>
          <w:sz w:val="23"/>
        </w:rPr>
        <w:t>Service</w:t>
      </w:r>
    </w:p>
    <w:p w14:paraId="1E067E81" w14:textId="77777777" w:rsidR="00A63333" w:rsidRDefault="0072316F">
      <w:pPr>
        <w:pStyle w:val="BodyText"/>
        <w:tabs>
          <w:tab w:val="left" w:pos="3293"/>
          <w:tab w:val="left" w:pos="4258"/>
          <w:tab w:val="left" w:pos="4897"/>
          <w:tab w:val="left" w:pos="6379"/>
          <w:tab w:val="left" w:pos="7433"/>
          <w:tab w:val="left" w:pos="8031"/>
          <w:tab w:val="left" w:pos="8148"/>
        </w:tabs>
        <w:spacing w:line="232" w:lineRule="auto"/>
        <w:ind w:left="2134" w:right="1104"/>
      </w:pPr>
      <w:r>
        <w:t>Provider shall not be obligated to defend against or seek to have set aside any</w:t>
      </w:r>
      <w:r>
        <w:rPr>
          <w:spacing w:val="40"/>
        </w:rPr>
        <w:t xml:space="preserve"> </w:t>
      </w:r>
      <w:r>
        <w:t>judgment,</w:t>
      </w:r>
      <w:r>
        <w:rPr>
          <w:spacing w:val="40"/>
        </w:rPr>
        <w:t xml:space="preserve"> </w:t>
      </w:r>
      <w:r>
        <w:t>decree,</w:t>
      </w:r>
      <w:r>
        <w:rPr>
          <w:spacing w:val="40"/>
        </w:rPr>
        <w:t xml:space="preserve"> </w:t>
      </w:r>
      <w:r>
        <w:t>or</w:t>
      </w:r>
      <w:r>
        <w:rPr>
          <w:spacing w:val="40"/>
        </w:rPr>
        <w:t xml:space="preserve"> </w:t>
      </w:r>
      <w:r>
        <w:t>order</w:t>
      </w:r>
      <w:r>
        <w:rPr>
          <w:spacing w:val="40"/>
        </w:rPr>
        <w:t xml:space="preserve"> </w:t>
      </w:r>
      <w:r>
        <w:t>described</w:t>
      </w:r>
      <w:r>
        <w:rPr>
          <w:spacing w:val="40"/>
        </w:rPr>
        <w:t xml:space="preserve"> </w:t>
      </w:r>
      <w:r>
        <w:t>in</w:t>
      </w:r>
      <w:r>
        <w:rPr>
          <w:spacing w:val="40"/>
        </w:rPr>
        <w:t xml:space="preserve"> </w:t>
      </w:r>
      <w:r>
        <w:t>paragraph</w:t>
      </w:r>
      <w:r>
        <w:rPr>
          <w:spacing w:val="40"/>
        </w:rPr>
        <w:t xml:space="preserve"> </w:t>
      </w:r>
      <w:r>
        <w:t>(a)</w:t>
      </w:r>
      <w:r>
        <w:rPr>
          <w:spacing w:val="40"/>
        </w:rPr>
        <w:t xml:space="preserve"> </w:t>
      </w:r>
      <w:r>
        <w:t>or</w:t>
      </w:r>
      <w:r>
        <w:rPr>
          <w:spacing w:val="40"/>
        </w:rPr>
        <w:t xml:space="preserve"> </w:t>
      </w:r>
      <w:r>
        <w:t>any</w:t>
      </w:r>
      <w:r>
        <w:rPr>
          <w:spacing w:val="40"/>
        </w:rPr>
        <w:t xml:space="preserve"> </w:t>
      </w:r>
      <w:r>
        <w:t>legal order relating to the garnishment of a Participant's benefits, unless the full expense of such legal action is borne by the Participant.</w:t>
      </w:r>
      <w:r>
        <w:tab/>
      </w:r>
      <w:r>
        <w:tab/>
      </w:r>
      <w:proofErr w:type="gramStart"/>
      <w:r>
        <w:t>In</w:t>
      </w:r>
      <w:r>
        <w:rPr>
          <w:spacing w:val="-1"/>
        </w:rPr>
        <w:t xml:space="preserve"> </w:t>
      </w:r>
      <w:r>
        <w:t>the</w:t>
      </w:r>
      <w:r>
        <w:rPr>
          <w:spacing w:val="-2"/>
        </w:rPr>
        <w:t xml:space="preserve"> </w:t>
      </w:r>
      <w:r>
        <w:t>event</w:t>
      </w:r>
      <w:r>
        <w:rPr>
          <w:spacing w:val="-1"/>
        </w:rPr>
        <w:t xml:space="preserve"> </w:t>
      </w:r>
      <w:r>
        <w:t>that</w:t>
      </w:r>
      <w:proofErr w:type="gramEnd"/>
      <w:r>
        <w:t xml:space="preserve"> the Participant's action (or inaction) nonetheless causes the Employer or Service Provider to incur such expense, the amount of the expense may be </w:t>
      </w:r>
      <w:r>
        <w:rPr>
          <w:spacing w:val="-2"/>
        </w:rPr>
        <w:t>charged</w:t>
      </w:r>
      <w:r>
        <w:tab/>
      </w:r>
      <w:r>
        <w:rPr>
          <w:spacing w:val="-2"/>
        </w:rPr>
        <w:t>against</w:t>
      </w:r>
      <w:r>
        <w:tab/>
      </w:r>
      <w:r>
        <w:rPr>
          <w:spacing w:val="-4"/>
        </w:rPr>
        <w:t>the</w:t>
      </w:r>
      <w:r>
        <w:tab/>
      </w:r>
      <w:r>
        <w:rPr>
          <w:spacing w:val="-2"/>
        </w:rPr>
        <w:t>Participant's</w:t>
      </w:r>
      <w:r>
        <w:tab/>
      </w:r>
      <w:r>
        <w:rPr>
          <w:spacing w:val="-2"/>
        </w:rPr>
        <w:t>Account</w:t>
      </w:r>
      <w:r>
        <w:tab/>
      </w:r>
      <w:r>
        <w:rPr>
          <w:spacing w:val="-4"/>
        </w:rPr>
        <w:t>and</w:t>
      </w:r>
      <w:r>
        <w:tab/>
      </w:r>
      <w:r>
        <w:rPr>
          <w:spacing w:val="-2"/>
        </w:rPr>
        <w:t>thereby</w:t>
      </w:r>
    </w:p>
    <w:p w14:paraId="7A2FEB68" w14:textId="77777777" w:rsidR="00A63333" w:rsidRDefault="0072316F">
      <w:pPr>
        <w:pStyle w:val="BodyText"/>
        <w:tabs>
          <w:tab w:val="left" w:pos="3163"/>
        </w:tabs>
        <w:spacing w:line="249" w:lineRule="exact"/>
        <w:ind w:left="2134"/>
      </w:pPr>
      <w:r>
        <w:rPr>
          <w:spacing w:val="-2"/>
        </w:rPr>
        <w:t>reduce</w:t>
      </w:r>
      <w:r>
        <w:tab/>
      </w:r>
      <w:r>
        <w:rPr>
          <w:spacing w:val="-5"/>
        </w:rPr>
        <w:t>the</w:t>
      </w:r>
    </w:p>
    <w:p w14:paraId="1B66FF1A" w14:textId="77777777" w:rsidR="00A63333" w:rsidRDefault="0072316F">
      <w:pPr>
        <w:pStyle w:val="BodyText"/>
        <w:tabs>
          <w:tab w:val="left" w:pos="8216"/>
        </w:tabs>
        <w:spacing w:before="1" w:line="232" w:lineRule="auto"/>
        <w:ind w:left="2134" w:right="1354"/>
      </w:pPr>
      <w:r>
        <w:t>Employer's obligation to pay benefits to the Participant.</w:t>
      </w:r>
      <w:r>
        <w:tab/>
      </w:r>
      <w:proofErr w:type="gramStart"/>
      <w:r>
        <w:t xml:space="preserve">In the course </w:t>
      </w:r>
      <w:r>
        <w:rPr>
          <w:spacing w:val="-6"/>
        </w:rPr>
        <w:t>of</w:t>
      </w:r>
      <w:proofErr w:type="gramEnd"/>
    </w:p>
    <w:p w14:paraId="595547E9" w14:textId="77777777" w:rsidR="00A63333" w:rsidRDefault="0072316F">
      <w:pPr>
        <w:pStyle w:val="BodyText"/>
        <w:tabs>
          <w:tab w:val="left" w:pos="4029"/>
          <w:tab w:val="left" w:pos="6273"/>
          <w:tab w:val="left" w:pos="8580"/>
        </w:tabs>
        <w:spacing w:line="232" w:lineRule="auto"/>
        <w:ind w:left="2134" w:right="1469"/>
      </w:pPr>
      <w:r>
        <w:t>any proceeding</w:t>
      </w:r>
      <w:r>
        <w:tab/>
        <w:t>relating to divorce,</w:t>
      </w:r>
      <w:r>
        <w:tab/>
        <w:t>separation, or child</w:t>
      </w:r>
      <w:r>
        <w:tab/>
      </w:r>
      <w:r>
        <w:rPr>
          <w:spacing w:val="-2"/>
        </w:rPr>
        <w:t xml:space="preserve">support, </w:t>
      </w:r>
      <w:r>
        <w:rPr>
          <w:spacing w:val="-4"/>
        </w:rPr>
        <w:t>the</w:t>
      </w:r>
    </w:p>
    <w:p w14:paraId="37B489B7" w14:textId="77777777" w:rsidR="00A63333" w:rsidRDefault="0072316F">
      <w:pPr>
        <w:pStyle w:val="BodyText"/>
        <w:spacing w:line="232" w:lineRule="auto"/>
        <w:ind w:left="2134" w:right="1189"/>
        <w:jc w:val="both"/>
      </w:pPr>
      <w:r>
        <w:t>Employer and Service Provider shall be authorized to disclose information relating to the Participant's Account to the Participant's spouse, former spouse, or child (including the legal representatives of the spouse, former spouse, or child), or to a court.</w:t>
      </w:r>
    </w:p>
    <w:p w14:paraId="241403AE" w14:textId="77777777" w:rsidR="00A63333" w:rsidRDefault="00A63333">
      <w:pPr>
        <w:pStyle w:val="BodyText"/>
      </w:pPr>
    </w:p>
    <w:p w14:paraId="2EDDE7A7" w14:textId="77777777" w:rsidR="00A63333" w:rsidRDefault="00A63333">
      <w:pPr>
        <w:pStyle w:val="BodyText"/>
      </w:pPr>
    </w:p>
    <w:p w14:paraId="120CC96A" w14:textId="77777777" w:rsidR="00A63333" w:rsidRDefault="00A63333">
      <w:pPr>
        <w:pStyle w:val="BodyText"/>
      </w:pPr>
    </w:p>
    <w:p w14:paraId="0F978F86" w14:textId="77777777" w:rsidR="00A63333" w:rsidRDefault="00A63333">
      <w:pPr>
        <w:pStyle w:val="BodyText"/>
      </w:pPr>
    </w:p>
    <w:p w14:paraId="4469BB01" w14:textId="77777777" w:rsidR="00A63333" w:rsidRDefault="00A63333">
      <w:pPr>
        <w:pStyle w:val="BodyText"/>
      </w:pPr>
    </w:p>
    <w:p w14:paraId="2737FF77" w14:textId="77777777" w:rsidR="00A63333" w:rsidRDefault="00A63333">
      <w:pPr>
        <w:pStyle w:val="BodyText"/>
        <w:spacing w:before="119"/>
      </w:pPr>
    </w:p>
    <w:p w14:paraId="2A503380" w14:textId="77777777" w:rsidR="00A63333" w:rsidRDefault="0072316F">
      <w:pPr>
        <w:pStyle w:val="BodyText"/>
        <w:tabs>
          <w:tab w:val="left" w:pos="5154"/>
        </w:tabs>
        <w:ind w:left="745"/>
      </w:pPr>
      <w:r>
        <w:rPr>
          <w:spacing w:val="-4"/>
        </w:rPr>
        <w:t>GQDC</w:t>
      </w:r>
      <w:r>
        <w:tab/>
      </w:r>
      <w:r>
        <w:rPr>
          <w:spacing w:val="-5"/>
        </w:rPr>
        <w:t>13</w:t>
      </w:r>
    </w:p>
    <w:p w14:paraId="61D482F9" w14:textId="77777777" w:rsidR="00A63333" w:rsidRDefault="00A63333">
      <w:pPr>
        <w:sectPr w:rsidR="00A63333">
          <w:pgSz w:w="12240" w:h="15840"/>
          <w:pgMar w:top="1360" w:right="220" w:bottom="280" w:left="1080" w:header="720" w:footer="720" w:gutter="0"/>
          <w:cols w:space="720"/>
        </w:sectPr>
      </w:pPr>
    </w:p>
    <w:p w14:paraId="30B1839E" w14:textId="77777777" w:rsidR="00A63333" w:rsidRDefault="0072316F">
      <w:pPr>
        <w:spacing w:before="77"/>
        <w:ind w:left="786"/>
      </w:pPr>
      <w:r>
        <w:lastRenderedPageBreak/>
        <w:t>ARTICLE</w:t>
      </w:r>
      <w:r>
        <w:rPr>
          <w:spacing w:val="34"/>
        </w:rPr>
        <w:t xml:space="preserve"> </w:t>
      </w:r>
      <w:r>
        <w:t>VIII.</w:t>
      </w:r>
      <w:r>
        <w:rPr>
          <w:spacing w:val="34"/>
        </w:rPr>
        <w:t xml:space="preserve"> </w:t>
      </w:r>
      <w:r>
        <w:t>TRANSFERS</w:t>
      </w:r>
      <w:r>
        <w:rPr>
          <w:spacing w:val="34"/>
        </w:rPr>
        <w:t xml:space="preserve"> </w:t>
      </w:r>
      <w:r>
        <w:t>AND</w:t>
      </w:r>
      <w:r>
        <w:rPr>
          <w:spacing w:val="35"/>
        </w:rPr>
        <w:t xml:space="preserve"> </w:t>
      </w:r>
      <w:r>
        <w:rPr>
          <w:spacing w:val="-2"/>
        </w:rPr>
        <w:t>ROLLOVERS</w:t>
      </w:r>
    </w:p>
    <w:p w14:paraId="2513133A" w14:textId="77777777" w:rsidR="00A63333" w:rsidRDefault="00A63333">
      <w:pPr>
        <w:pStyle w:val="BodyText"/>
        <w:spacing w:before="8"/>
        <w:rPr>
          <w:sz w:val="22"/>
        </w:rPr>
      </w:pPr>
    </w:p>
    <w:p w14:paraId="67D54ED7" w14:textId="77777777" w:rsidR="00A63333" w:rsidRDefault="0072316F">
      <w:pPr>
        <w:pStyle w:val="ListParagraph"/>
        <w:numPr>
          <w:ilvl w:val="1"/>
          <w:numId w:val="2"/>
        </w:numPr>
        <w:tabs>
          <w:tab w:val="left" w:pos="2150"/>
        </w:tabs>
        <w:spacing w:before="1" w:line="232" w:lineRule="auto"/>
        <w:ind w:right="1299"/>
        <w:rPr>
          <w:sz w:val="23"/>
        </w:rPr>
      </w:pPr>
      <w:r>
        <w:rPr>
          <w:sz w:val="23"/>
          <w:u w:val="single"/>
        </w:rPr>
        <w:t>Transfers from Other Plans.</w:t>
      </w:r>
      <w:r>
        <w:rPr>
          <w:sz w:val="23"/>
        </w:rPr>
        <w:t xml:space="preserve"> This </w:t>
      </w:r>
      <w:proofErr w:type="gramStart"/>
      <w:r>
        <w:rPr>
          <w:sz w:val="23"/>
        </w:rPr>
        <w:t>Plan shall</w:t>
      </w:r>
      <w:proofErr w:type="gramEnd"/>
      <w:r>
        <w:rPr>
          <w:sz w:val="23"/>
        </w:rPr>
        <w:t xml:space="preserve"> accept transfers, pursuant to section 457 of the Code, of amounts deferred by an individual under another eligible deferred compensation plan meeting the requirements of section 457(g) of the Code. In no event may the Employer cause such a transfer to be made, except at the request of a Participant. Any such transferred amount shall not be treated as a deferral subject to the limitations</w:t>
      </w:r>
      <w:r>
        <w:rPr>
          <w:spacing w:val="-10"/>
          <w:sz w:val="23"/>
        </w:rPr>
        <w:t xml:space="preserve"> </w:t>
      </w:r>
      <w:r>
        <w:rPr>
          <w:sz w:val="23"/>
        </w:rPr>
        <w:t>of</w:t>
      </w:r>
      <w:r>
        <w:rPr>
          <w:spacing w:val="-10"/>
          <w:sz w:val="23"/>
        </w:rPr>
        <w:t xml:space="preserve"> </w:t>
      </w:r>
      <w:r>
        <w:rPr>
          <w:sz w:val="23"/>
        </w:rPr>
        <w:t>Section</w:t>
      </w:r>
      <w:r>
        <w:rPr>
          <w:spacing w:val="-10"/>
          <w:sz w:val="23"/>
        </w:rPr>
        <w:t xml:space="preserve"> </w:t>
      </w:r>
      <w:r>
        <w:rPr>
          <w:sz w:val="23"/>
        </w:rPr>
        <w:t>2.11,</w:t>
      </w:r>
      <w:r>
        <w:rPr>
          <w:spacing w:val="-10"/>
          <w:sz w:val="23"/>
        </w:rPr>
        <w:t xml:space="preserve"> </w:t>
      </w:r>
      <w:r>
        <w:rPr>
          <w:sz w:val="23"/>
        </w:rPr>
        <w:t>except</w:t>
      </w:r>
      <w:r>
        <w:rPr>
          <w:spacing w:val="-9"/>
          <w:sz w:val="23"/>
        </w:rPr>
        <w:t xml:space="preserve"> </w:t>
      </w:r>
      <w:r>
        <w:rPr>
          <w:sz w:val="23"/>
        </w:rPr>
        <w:t>that,</w:t>
      </w:r>
      <w:r>
        <w:rPr>
          <w:spacing w:val="-10"/>
          <w:sz w:val="23"/>
        </w:rPr>
        <w:t xml:space="preserve"> </w:t>
      </w:r>
      <w:r>
        <w:rPr>
          <w:sz w:val="23"/>
        </w:rPr>
        <w:t>for</w:t>
      </w:r>
      <w:r>
        <w:rPr>
          <w:spacing w:val="-10"/>
          <w:sz w:val="23"/>
        </w:rPr>
        <w:t xml:space="preserve"> </w:t>
      </w:r>
      <w:r>
        <w:rPr>
          <w:sz w:val="23"/>
        </w:rPr>
        <w:t>purposes</w:t>
      </w:r>
      <w:r>
        <w:rPr>
          <w:spacing w:val="-10"/>
          <w:sz w:val="23"/>
        </w:rPr>
        <w:t xml:space="preserve"> </w:t>
      </w:r>
      <w:r>
        <w:rPr>
          <w:sz w:val="23"/>
        </w:rPr>
        <w:t>of</w:t>
      </w:r>
      <w:r>
        <w:rPr>
          <w:spacing w:val="-10"/>
          <w:sz w:val="23"/>
        </w:rPr>
        <w:t xml:space="preserve"> </w:t>
      </w:r>
      <w:r>
        <w:rPr>
          <w:sz w:val="23"/>
        </w:rPr>
        <w:t>applying</w:t>
      </w:r>
      <w:r>
        <w:rPr>
          <w:spacing w:val="-10"/>
          <w:sz w:val="23"/>
        </w:rPr>
        <w:t xml:space="preserve"> </w:t>
      </w:r>
      <w:r>
        <w:rPr>
          <w:sz w:val="23"/>
        </w:rPr>
        <w:t>the</w:t>
      </w:r>
      <w:r>
        <w:rPr>
          <w:spacing w:val="-10"/>
          <w:sz w:val="23"/>
        </w:rPr>
        <w:t xml:space="preserve"> </w:t>
      </w:r>
      <w:r>
        <w:rPr>
          <w:sz w:val="23"/>
        </w:rPr>
        <w:t>limit</w:t>
      </w:r>
      <w:r>
        <w:rPr>
          <w:spacing w:val="-10"/>
          <w:sz w:val="23"/>
        </w:rPr>
        <w:t xml:space="preserve"> </w:t>
      </w:r>
      <w:r>
        <w:rPr>
          <w:sz w:val="23"/>
        </w:rPr>
        <w:t>of Section 2.11, an amount deferred during any taxable year under the plan from which the transfer is accepted shall be treated as if it had been deferred</w:t>
      </w:r>
      <w:r>
        <w:rPr>
          <w:spacing w:val="-2"/>
          <w:sz w:val="23"/>
        </w:rPr>
        <w:t xml:space="preserve"> </w:t>
      </w:r>
      <w:r>
        <w:rPr>
          <w:sz w:val="23"/>
        </w:rPr>
        <w:t>under</w:t>
      </w:r>
      <w:r>
        <w:rPr>
          <w:spacing w:val="-2"/>
          <w:sz w:val="23"/>
        </w:rPr>
        <w:t xml:space="preserve"> </w:t>
      </w:r>
      <w:r>
        <w:rPr>
          <w:sz w:val="23"/>
        </w:rPr>
        <w:t>this</w:t>
      </w:r>
      <w:r>
        <w:rPr>
          <w:spacing w:val="-2"/>
          <w:sz w:val="23"/>
        </w:rPr>
        <w:t xml:space="preserve"> </w:t>
      </w:r>
      <w:r>
        <w:rPr>
          <w:sz w:val="23"/>
        </w:rPr>
        <w:t>Plan</w:t>
      </w:r>
      <w:r>
        <w:rPr>
          <w:spacing w:val="-2"/>
          <w:sz w:val="23"/>
        </w:rPr>
        <w:t xml:space="preserve"> </w:t>
      </w:r>
      <w:r>
        <w:rPr>
          <w:sz w:val="23"/>
        </w:rPr>
        <w:t>during</w:t>
      </w:r>
      <w:r>
        <w:rPr>
          <w:spacing w:val="-2"/>
          <w:sz w:val="23"/>
        </w:rPr>
        <w:t xml:space="preserve"> </w:t>
      </w:r>
      <w:r>
        <w:rPr>
          <w:sz w:val="23"/>
        </w:rPr>
        <w:t>such</w:t>
      </w:r>
      <w:r>
        <w:rPr>
          <w:spacing w:val="-2"/>
          <w:sz w:val="23"/>
        </w:rPr>
        <w:t xml:space="preserve"> </w:t>
      </w:r>
      <w:r>
        <w:rPr>
          <w:sz w:val="23"/>
        </w:rPr>
        <w:t>taxable</w:t>
      </w:r>
      <w:r>
        <w:rPr>
          <w:spacing w:val="-2"/>
          <w:sz w:val="23"/>
        </w:rPr>
        <w:t xml:space="preserve"> </w:t>
      </w:r>
      <w:r>
        <w:rPr>
          <w:sz w:val="23"/>
        </w:rPr>
        <w:t>year</w:t>
      </w:r>
      <w:r>
        <w:rPr>
          <w:spacing w:val="-2"/>
          <w:sz w:val="23"/>
        </w:rPr>
        <w:t xml:space="preserve"> </w:t>
      </w:r>
      <w:r>
        <w:rPr>
          <w:sz w:val="23"/>
        </w:rPr>
        <w:t>and</w:t>
      </w:r>
      <w:r>
        <w:rPr>
          <w:spacing w:val="-2"/>
          <w:sz w:val="23"/>
        </w:rPr>
        <w:t xml:space="preserve"> </w:t>
      </w:r>
      <w:r>
        <w:rPr>
          <w:sz w:val="23"/>
        </w:rPr>
        <w:t>compensation</w:t>
      </w:r>
      <w:r>
        <w:rPr>
          <w:spacing w:val="-3"/>
          <w:sz w:val="23"/>
        </w:rPr>
        <w:t xml:space="preserve"> </w:t>
      </w:r>
      <w:r>
        <w:rPr>
          <w:sz w:val="23"/>
        </w:rPr>
        <w:t xml:space="preserve">paid by the transferor employer shall be treated as if it had been paid by the </w:t>
      </w:r>
      <w:r>
        <w:rPr>
          <w:spacing w:val="-2"/>
          <w:sz w:val="23"/>
        </w:rPr>
        <w:t>Employer.</w:t>
      </w:r>
    </w:p>
    <w:p w14:paraId="7D3E85D6" w14:textId="77777777" w:rsidR="00A63333" w:rsidRDefault="0072316F">
      <w:pPr>
        <w:pStyle w:val="ListParagraph"/>
        <w:numPr>
          <w:ilvl w:val="1"/>
          <w:numId w:val="2"/>
        </w:numPr>
        <w:tabs>
          <w:tab w:val="left" w:pos="2147"/>
          <w:tab w:val="left" w:pos="2150"/>
        </w:tabs>
        <w:spacing w:before="240" w:line="232" w:lineRule="auto"/>
        <w:ind w:right="1325"/>
        <w:jc w:val="both"/>
        <w:rPr>
          <w:sz w:val="23"/>
        </w:rPr>
      </w:pPr>
      <w:r>
        <w:rPr>
          <w:sz w:val="23"/>
          <w:u w:val="single"/>
        </w:rPr>
        <w:t>Transfers to Other Plans.</w:t>
      </w:r>
      <w:r>
        <w:rPr>
          <w:spacing w:val="80"/>
          <w:sz w:val="23"/>
        </w:rPr>
        <w:t xml:space="preserve">  </w:t>
      </w:r>
      <w:r>
        <w:rPr>
          <w:sz w:val="23"/>
        </w:rPr>
        <w:t>A Participant may elect to have any portion</w:t>
      </w:r>
      <w:r>
        <w:rPr>
          <w:spacing w:val="40"/>
          <w:sz w:val="23"/>
        </w:rPr>
        <w:t xml:space="preserve"> </w:t>
      </w:r>
      <w:r>
        <w:rPr>
          <w:spacing w:val="-6"/>
          <w:sz w:val="23"/>
        </w:rPr>
        <w:t>of</w:t>
      </w:r>
    </w:p>
    <w:p w14:paraId="62A16CFC" w14:textId="77777777" w:rsidR="00A63333" w:rsidRDefault="0072316F">
      <w:pPr>
        <w:pStyle w:val="BodyText"/>
        <w:spacing w:line="232" w:lineRule="auto"/>
        <w:ind w:left="2150" w:right="1691"/>
        <w:jc w:val="both"/>
      </w:pPr>
      <w:r>
        <w:t>the</w:t>
      </w:r>
      <w:r>
        <w:rPr>
          <w:spacing w:val="80"/>
        </w:rPr>
        <w:t xml:space="preserve"> </w:t>
      </w:r>
      <w:r>
        <w:t>amount</w:t>
      </w:r>
      <w:r>
        <w:rPr>
          <w:spacing w:val="80"/>
        </w:rPr>
        <w:t xml:space="preserve"> </w:t>
      </w:r>
      <w:r>
        <w:t>payable</w:t>
      </w:r>
      <w:r>
        <w:rPr>
          <w:spacing w:val="80"/>
        </w:rPr>
        <w:t xml:space="preserve"> </w:t>
      </w:r>
      <w:r>
        <w:t>to</w:t>
      </w:r>
      <w:r>
        <w:rPr>
          <w:spacing w:val="80"/>
        </w:rPr>
        <w:t xml:space="preserve"> </w:t>
      </w:r>
      <w:r>
        <w:t>him</w:t>
      </w:r>
      <w:r>
        <w:rPr>
          <w:spacing w:val="80"/>
        </w:rPr>
        <w:t xml:space="preserve"> </w:t>
      </w:r>
      <w:r>
        <w:t>transferred</w:t>
      </w:r>
      <w:r>
        <w:rPr>
          <w:spacing w:val="80"/>
        </w:rPr>
        <w:t xml:space="preserve"> </w:t>
      </w:r>
      <w:r>
        <w:t>to</w:t>
      </w:r>
      <w:r>
        <w:rPr>
          <w:spacing w:val="80"/>
        </w:rPr>
        <w:t xml:space="preserve"> </w:t>
      </w:r>
      <w:r>
        <w:t>another</w:t>
      </w:r>
      <w:r>
        <w:rPr>
          <w:spacing w:val="80"/>
        </w:rPr>
        <w:t xml:space="preserve"> </w:t>
      </w:r>
      <w:r>
        <w:t xml:space="preserve">eligible </w:t>
      </w:r>
      <w:r>
        <w:rPr>
          <w:spacing w:val="-2"/>
        </w:rPr>
        <w:t>deferred</w:t>
      </w:r>
    </w:p>
    <w:p w14:paraId="65DEDE54" w14:textId="77777777" w:rsidR="00A63333" w:rsidRDefault="0072316F">
      <w:pPr>
        <w:pStyle w:val="BodyText"/>
        <w:spacing w:line="232" w:lineRule="auto"/>
        <w:ind w:left="2150" w:right="1203"/>
        <w:jc w:val="both"/>
      </w:pPr>
      <w:r>
        <w:t>compensation</w:t>
      </w:r>
      <w:r>
        <w:rPr>
          <w:spacing w:val="-1"/>
        </w:rPr>
        <w:t xml:space="preserve"> </w:t>
      </w:r>
      <w:r>
        <w:t>plan.</w:t>
      </w:r>
      <w:r>
        <w:rPr>
          <w:spacing w:val="-1"/>
        </w:rPr>
        <w:t xml:space="preserve"> </w:t>
      </w:r>
      <w:r>
        <w:t>In</w:t>
      </w:r>
      <w:r>
        <w:rPr>
          <w:spacing w:val="-1"/>
        </w:rPr>
        <w:t xml:space="preserve"> </w:t>
      </w:r>
      <w:r>
        <w:t>the</w:t>
      </w:r>
      <w:r>
        <w:rPr>
          <w:spacing w:val="-1"/>
        </w:rPr>
        <w:t xml:space="preserve"> </w:t>
      </w:r>
      <w:r>
        <w:t>event</w:t>
      </w:r>
      <w:r>
        <w:rPr>
          <w:spacing w:val="-1"/>
        </w:rPr>
        <w:t xml:space="preserve"> </w:t>
      </w:r>
      <w:r>
        <w:t>of</w:t>
      </w:r>
      <w:r>
        <w:rPr>
          <w:spacing w:val="-1"/>
        </w:rPr>
        <w:t xml:space="preserve"> </w:t>
      </w:r>
      <w:r>
        <w:t>a</w:t>
      </w:r>
      <w:r>
        <w:rPr>
          <w:spacing w:val="-1"/>
        </w:rPr>
        <w:t xml:space="preserve"> </w:t>
      </w:r>
      <w:r>
        <w:t>request</w:t>
      </w:r>
      <w:r>
        <w:rPr>
          <w:spacing w:val="-1"/>
        </w:rPr>
        <w:t xml:space="preserve"> </w:t>
      </w:r>
      <w:r>
        <w:t>by</w:t>
      </w:r>
      <w:r>
        <w:rPr>
          <w:spacing w:val="-1"/>
        </w:rPr>
        <w:t xml:space="preserve"> </w:t>
      </w:r>
      <w:r>
        <w:t>a</w:t>
      </w:r>
      <w:r>
        <w:rPr>
          <w:spacing w:val="-1"/>
        </w:rPr>
        <w:t xml:space="preserve"> </w:t>
      </w:r>
      <w:r>
        <w:t>Participant</w:t>
      </w:r>
      <w:r>
        <w:rPr>
          <w:spacing w:val="-1"/>
        </w:rPr>
        <w:t xml:space="preserve"> </w:t>
      </w:r>
      <w:r>
        <w:t>for</w:t>
      </w:r>
      <w:r>
        <w:rPr>
          <w:spacing w:val="-1"/>
        </w:rPr>
        <w:t xml:space="preserve"> </w:t>
      </w:r>
      <w:r>
        <w:t>a</w:t>
      </w:r>
      <w:r>
        <w:rPr>
          <w:spacing w:val="-1"/>
        </w:rPr>
        <w:t xml:space="preserve"> </w:t>
      </w:r>
      <w:r>
        <w:t>transfer to another eligible deferred compensation plan under which amounts are not held in the manner described in Section 5.02, such transfer shall be permitted only if otherwise permitted by the Plan and applicable law. Subject</w:t>
      </w:r>
      <w:r>
        <w:rPr>
          <w:spacing w:val="-9"/>
        </w:rPr>
        <w:t xml:space="preserve"> </w:t>
      </w:r>
      <w:r>
        <w:t>to</w:t>
      </w:r>
      <w:r>
        <w:rPr>
          <w:spacing w:val="-9"/>
        </w:rPr>
        <w:t xml:space="preserve"> </w:t>
      </w:r>
      <w:r>
        <w:t>any</w:t>
      </w:r>
      <w:r>
        <w:rPr>
          <w:spacing w:val="-9"/>
        </w:rPr>
        <w:t xml:space="preserve"> </w:t>
      </w:r>
      <w:r>
        <w:t>limitations</w:t>
      </w:r>
      <w:r>
        <w:rPr>
          <w:spacing w:val="-9"/>
        </w:rPr>
        <w:t xml:space="preserve"> </w:t>
      </w:r>
      <w:r>
        <w:t>imposed</w:t>
      </w:r>
      <w:r>
        <w:rPr>
          <w:spacing w:val="-10"/>
        </w:rPr>
        <w:t xml:space="preserve"> </w:t>
      </w:r>
      <w:r>
        <w:t>by</w:t>
      </w:r>
      <w:r>
        <w:rPr>
          <w:spacing w:val="-9"/>
        </w:rPr>
        <w:t xml:space="preserve"> </w:t>
      </w:r>
      <w:r>
        <w:t>an</w:t>
      </w:r>
      <w:r>
        <w:rPr>
          <w:spacing w:val="-9"/>
        </w:rPr>
        <w:t xml:space="preserve"> </w:t>
      </w:r>
      <w:r>
        <w:t>investment</w:t>
      </w:r>
      <w:r>
        <w:rPr>
          <w:spacing w:val="-9"/>
        </w:rPr>
        <w:t xml:space="preserve"> </w:t>
      </w:r>
      <w:r>
        <w:t>provider,</w:t>
      </w:r>
      <w:r>
        <w:rPr>
          <w:spacing w:val="-9"/>
        </w:rPr>
        <w:t xml:space="preserve"> </w:t>
      </w:r>
      <w:r>
        <w:t>the</w:t>
      </w:r>
      <w:r>
        <w:rPr>
          <w:spacing w:val="-9"/>
        </w:rPr>
        <w:t xml:space="preserve"> </w:t>
      </w:r>
      <w:r>
        <w:t>Plan</w:t>
      </w:r>
      <w:r>
        <w:rPr>
          <w:spacing w:val="-9"/>
        </w:rPr>
        <w:t xml:space="preserve"> </w:t>
      </w:r>
      <w:r>
        <w:t>may also</w:t>
      </w:r>
      <w:r>
        <w:rPr>
          <w:spacing w:val="-6"/>
        </w:rPr>
        <w:t xml:space="preserve"> </w:t>
      </w:r>
      <w:r>
        <w:t>permit</w:t>
      </w:r>
      <w:r>
        <w:rPr>
          <w:spacing w:val="-6"/>
        </w:rPr>
        <w:t xml:space="preserve"> </w:t>
      </w:r>
      <w:r>
        <w:t>transfers</w:t>
      </w:r>
      <w:r>
        <w:rPr>
          <w:spacing w:val="-6"/>
        </w:rPr>
        <w:t xml:space="preserve"> </w:t>
      </w:r>
      <w:r>
        <w:t>of</w:t>
      </w:r>
      <w:r>
        <w:rPr>
          <w:spacing w:val="-5"/>
        </w:rPr>
        <w:t xml:space="preserve"> </w:t>
      </w:r>
      <w:r>
        <w:t>a</w:t>
      </w:r>
      <w:r>
        <w:rPr>
          <w:spacing w:val="-6"/>
        </w:rPr>
        <w:t xml:space="preserve"> </w:t>
      </w:r>
      <w:r>
        <w:t>portion</w:t>
      </w:r>
      <w:r>
        <w:rPr>
          <w:spacing w:val="-6"/>
        </w:rPr>
        <w:t xml:space="preserve"> </w:t>
      </w:r>
      <w:r>
        <w:t>of</w:t>
      </w:r>
      <w:r>
        <w:rPr>
          <w:spacing w:val="-6"/>
        </w:rPr>
        <w:t xml:space="preserve"> </w:t>
      </w:r>
      <w:r>
        <w:t>an</w:t>
      </w:r>
      <w:r>
        <w:rPr>
          <w:spacing w:val="-6"/>
        </w:rPr>
        <w:t xml:space="preserve"> </w:t>
      </w:r>
      <w:r>
        <w:t>amount</w:t>
      </w:r>
      <w:r>
        <w:rPr>
          <w:spacing w:val="-6"/>
        </w:rPr>
        <w:t xml:space="preserve"> </w:t>
      </w:r>
      <w:r>
        <w:t>payable</w:t>
      </w:r>
      <w:r>
        <w:rPr>
          <w:spacing w:val="-6"/>
        </w:rPr>
        <w:t xml:space="preserve"> </w:t>
      </w:r>
      <w:r>
        <w:t>to</w:t>
      </w:r>
      <w:r>
        <w:rPr>
          <w:spacing w:val="-6"/>
        </w:rPr>
        <w:t xml:space="preserve"> </w:t>
      </w:r>
      <w:r>
        <w:t>a</w:t>
      </w:r>
      <w:r>
        <w:rPr>
          <w:spacing w:val="-6"/>
        </w:rPr>
        <w:t xml:space="preserve"> </w:t>
      </w:r>
      <w:r>
        <w:t>Participant</w:t>
      </w:r>
      <w:r>
        <w:rPr>
          <w:spacing w:val="-6"/>
        </w:rPr>
        <w:t xml:space="preserve"> </w:t>
      </w:r>
      <w:r>
        <w:t>to</w:t>
      </w:r>
      <w:r>
        <w:rPr>
          <w:spacing w:val="-6"/>
        </w:rPr>
        <w:t xml:space="preserve"> </w:t>
      </w:r>
      <w:r>
        <w:t>a defined benefit governmental plan in conformity with section 457(e)(17) of the Code.</w:t>
      </w:r>
    </w:p>
    <w:p w14:paraId="3204341A" w14:textId="77777777" w:rsidR="00A63333" w:rsidRDefault="0072316F">
      <w:pPr>
        <w:pStyle w:val="ListParagraph"/>
        <w:numPr>
          <w:ilvl w:val="1"/>
          <w:numId w:val="2"/>
        </w:numPr>
        <w:tabs>
          <w:tab w:val="left" w:pos="2147"/>
          <w:tab w:val="left" w:pos="2150"/>
        </w:tabs>
        <w:spacing w:before="251" w:line="232" w:lineRule="auto"/>
        <w:ind w:right="1223"/>
        <w:jc w:val="both"/>
        <w:rPr>
          <w:sz w:val="23"/>
        </w:rPr>
      </w:pPr>
      <w:r>
        <w:rPr>
          <w:sz w:val="23"/>
          <w:u w:val="single"/>
        </w:rPr>
        <w:t>Rollovers.</w:t>
      </w:r>
      <w:r>
        <w:rPr>
          <w:spacing w:val="-5"/>
          <w:sz w:val="23"/>
        </w:rPr>
        <w:t xml:space="preserve"> </w:t>
      </w:r>
      <w:r>
        <w:rPr>
          <w:sz w:val="23"/>
        </w:rPr>
        <w:t>A</w:t>
      </w:r>
      <w:r>
        <w:rPr>
          <w:spacing w:val="-4"/>
          <w:sz w:val="23"/>
        </w:rPr>
        <w:t xml:space="preserve"> </w:t>
      </w:r>
      <w:r>
        <w:rPr>
          <w:sz w:val="23"/>
        </w:rPr>
        <w:t>Participant</w:t>
      </w:r>
      <w:r>
        <w:rPr>
          <w:spacing w:val="-4"/>
          <w:sz w:val="23"/>
        </w:rPr>
        <w:t xml:space="preserve"> </w:t>
      </w:r>
      <w:r>
        <w:rPr>
          <w:sz w:val="23"/>
        </w:rPr>
        <w:t>may</w:t>
      </w:r>
      <w:r>
        <w:rPr>
          <w:spacing w:val="-4"/>
          <w:sz w:val="23"/>
        </w:rPr>
        <w:t xml:space="preserve"> </w:t>
      </w:r>
      <w:r>
        <w:rPr>
          <w:sz w:val="23"/>
        </w:rPr>
        <w:t>elect</w:t>
      </w:r>
      <w:r>
        <w:rPr>
          <w:spacing w:val="-4"/>
          <w:sz w:val="23"/>
        </w:rPr>
        <w:t xml:space="preserve"> </w:t>
      </w:r>
      <w:r>
        <w:rPr>
          <w:sz w:val="23"/>
        </w:rPr>
        <w:t>to</w:t>
      </w:r>
      <w:r>
        <w:rPr>
          <w:spacing w:val="-4"/>
          <w:sz w:val="23"/>
        </w:rPr>
        <w:t xml:space="preserve"> </w:t>
      </w:r>
      <w:r>
        <w:rPr>
          <w:sz w:val="23"/>
        </w:rPr>
        <w:t>roll</w:t>
      </w:r>
      <w:r>
        <w:rPr>
          <w:spacing w:val="-4"/>
          <w:sz w:val="23"/>
        </w:rPr>
        <w:t xml:space="preserve"> </w:t>
      </w:r>
      <w:r>
        <w:rPr>
          <w:sz w:val="23"/>
        </w:rPr>
        <w:t>an</w:t>
      </w:r>
      <w:r>
        <w:rPr>
          <w:spacing w:val="-4"/>
          <w:sz w:val="23"/>
        </w:rPr>
        <w:t xml:space="preserve"> </w:t>
      </w:r>
      <w:r>
        <w:rPr>
          <w:sz w:val="23"/>
        </w:rPr>
        <w:t>Eligible</w:t>
      </w:r>
      <w:r>
        <w:rPr>
          <w:spacing w:val="-3"/>
          <w:sz w:val="23"/>
        </w:rPr>
        <w:t xml:space="preserve"> </w:t>
      </w:r>
      <w:r>
        <w:rPr>
          <w:sz w:val="23"/>
        </w:rPr>
        <w:t>Rollover</w:t>
      </w:r>
      <w:r>
        <w:rPr>
          <w:spacing w:val="-4"/>
          <w:sz w:val="23"/>
        </w:rPr>
        <w:t xml:space="preserve"> </w:t>
      </w:r>
      <w:r>
        <w:rPr>
          <w:sz w:val="23"/>
        </w:rPr>
        <w:t>Distribution</w:t>
      </w:r>
      <w:r>
        <w:rPr>
          <w:spacing w:val="-4"/>
          <w:sz w:val="23"/>
        </w:rPr>
        <w:t xml:space="preserve"> </w:t>
      </w:r>
      <w:r>
        <w:rPr>
          <w:sz w:val="23"/>
        </w:rPr>
        <w:t>to an</w:t>
      </w:r>
      <w:r>
        <w:rPr>
          <w:spacing w:val="34"/>
          <w:sz w:val="23"/>
        </w:rPr>
        <w:t xml:space="preserve"> </w:t>
      </w:r>
      <w:r>
        <w:rPr>
          <w:sz w:val="23"/>
        </w:rPr>
        <w:t>Eligible</w:t>
      </w:r>
      <w:r>
        <w:rPr>
          <w:spacing w:val="34"/>
          <w:sz w:val="23"/>
        </w:rPr>
        <w:t xml:space="preserve"> </w:t>
      </w:r>
      <w:r>
        <w:rPr>
          <w:sz w:val="23"/>
        </w:rPr>
        <w:t>Retirement</w:t>
      </w:r>
      <w:r>
        <w:rPr>
          <w:spacing w:val="33"/>
          <w:sz w:val="23"/>
        </w:rPr>
        <w:t xml:space="preserve"> </w:t>
      </w:r>
      <w:r>
        <w:rPr>
          <w:sz w:val="23"/>
        </w:rPr>
        <w:t>Plan.</w:t>
      </w:r>
      <w:r>
        <w:rPr>
          <w:spacing w:val="80"/>
          <w:w w:val="150"/>
          <w:sz w:val="23"/>
        </w:rPr>
        <w:t xml:space="preserve">   </w:t>
      </w:r>
      <w:r>
        <w:rPr>
          <w:sz w:val="23"/>
        </w:rPr>
        <w:t>The</w:t>
      </w:r>
      <w:r>
        <w:rPr>
          <w:spacing w:val="34"/>
          <w:sz w:val="23"/>
        </w:rPr>
        <w:t xml:space="preserve"> </w:t>
      </w:r>
      <w:r>
        <w:rPr>
          <w:sz w:val="23"/>
        </w:rPr>
        <w:t>Participant</w:t>
      </w:r>
      <w:r>
        <w:rPr>
          <w:spacing w:val="34"/>
          <w:sz w:val="23"/>
        </w:rPr>
        <w:t xml:space="preserve"> </w:t>
      </w:r>
      <w:r>
        <w:rPr>
          <w:sz w:val="23"/>
        </w:rPr>
        <w:t>shall</w:t>
      </w:r>
      <w:r>
        <w:rPr>
          <w:spacing w:val="34"/>
          <w:sz w:val="23"/>
        </w:rPr>
        <w:t xml:space="preserve"> </w:t>
      </w:r>
      <w:r>
        <w:rPr>
          <w:sz w:val="23"/>
        </w:rPr>
        <w:t>be</w:t>
      </w:r>
      <w:r>
        <w:rPr>
          <w:spacing w:val="36"/>
          <w:sz w:val="23"/>
        </w:rPr>
        <w:t xml:space="preserve"> </w:t>
      </w:r>
      <w:r>
        <w:rPr>
          <w:sz w:val="23"/>
        </w:rPr>
        <w:t>provided</w:t>
      </w:r>
      <w:r>
        <w:rPr>
          <w:spacing w:val="33"/>
          <w:sz w:val="23"/>
        </w:rPr>
        <w:t xml:space="preserve"> </w:t>
      </w:r>
      <w:r>
        <w:rPr>
          <w:sz w:val="23"/>
        </w:rPr>
        <w:t xml:space="preserve">with </w:t>
      </w:r>
      <w:r>
        <w:rPr>
          <w:spacing w:val="-10"/>
          <w:sz w:val="23"/>
        </w:rPr>
        <w:t>a</w:t>
      </w:r>
    </w:p>
    <w:p w14:paraId="664F9F63" w14:textId="77777777" w:rsidR="00A63333" w:rsidRDefault="0072316F">
      <w:pPr>
        <w:pStyle w:val="BodyText"/>
        <w:tabs>
          <w:tab w:val="left" w:pos="3562"/>
          <w:tab w:val="left" w:pos="4130"/>
          <w:tab w:val="left" w:pos="4623"/>
          <w:tab w:val="left" w:pos="6070"/>
          <w:tab w:val="left" w:pos="6853"/>
          <w:tab w:val="left" w:pos="8132"/>
        </w:tabs>
        <w:spacing w:line="232" w:lineRule="auto"/>
        <w:ind w:left="2150" w:right="1126"/>
      </w:pPr>
      <w:r>
        <w:t>description</w:t>
      </w:r>
      <w:r>
        <w:rPr>
          <w:spacing w:val="40"/>
        </w:rPr>
        <w:t xml:space="preserve"> </w:t>
      </w:r>
      <w:r>
        <w:t>of</w:t>
      </w:r>
      <w:r>
        <w:rPr>
          <w:spacing w:val="40"/>
        </w:rPr>
        <w:t xml:space="preserve"> </w:t>
      </w:r>
      <w:r>
        <w:t>available</w:t>
      </w:r>
      <w:r>
        <w:rPr>
          <w:spacing w:val="40"/>
        </w:rPr>
        <w:t xml:space="preserve"> </w:t>
      </w:r>
      <w:r>
        <w:t>rollover</w:t>
      </w:r>
      <w:r>
        <w:rPr>
          <w:spacing w:val="40"/>
        </w:rPr>
        <w:t xml:space="preserve"> </w:t>
      </w:r>
      <w:r>
        <w:t>rights</w:t>
      </w:r>
      <w:r>
        <w:rPr>
          <w:spacing w:val="40"/>
        </w:rPr>
        <w:t xml:space="preserve"> </w:t>
      </w:r>
      <w:r>
        <w:t>and</w:t>
      </w:r>
      <w:r>
        <w:rPr>
          <w:spacing w:val="40"/>
        </w:rPr>
        <w:t xml:space="preserve"> </w:t>
      </w:r>
      <w:r>
        <w:t>rules</w:t>
      </w:r>
      <w:r>
        <w:rPr>
          <w:spacing w:val="40"/>
        </w:rPr>
        <w:t xml:space="preserve"> </w:t>
      </w:r>
      <w:r>
        <w:t>in</w:t>
      </w:r>
      <w:r>
        <w:rPr>
          <w:spacing w:val="40"/>
        </w:rPr>
        <w:t xml:space="preserve"> </w:t>
      </w:r>
      <w:r>
        <w:t>advance</w:t>
      </w:r>
      <w:r>
        <w:rPr>
          <w:spacing w:val="40"/>
        </w:rPr>
        <w:t xml:space="preserve"> </w:t>
      </w:r>
      <w:r>
        <w:t>of</w:t>
      </w:r>
      <w:r>
        <w:rPr>
          <w:spacing w:val="40"/>
        </w:rPr>
        <w:t xml:space="preserve"> </w:t>
      </w:r>
      <w:r>
        <w:t>such</w:t>
      </w:r>
      <w:r>
        <w:rPr>
          <w:spacing w:val="40"/>
        </w:rPr>
        <w:t xml:space="preserve"> </w:t>
      </w:r>
      <w:r>
        <w:t xml:space="preserve">a </w:t>
      </w:r>
      <w:r>
        <w:rPr>
          <w:spacing w:val="-2"/>
        </w:rPr>
        <w:t>distribution.</w:t>
      </w:r>
      <w:r>
        <w:tab/>
        <w:t>A distribution that is an Eligible Rollover Distribution and that is</w:t>
      </w:r>
      <w:r>
        <w:rPr>
          <w:spacing w:val="10"/>
        </w:rPr>
        <w:t xml:space="preserve"> paid </w:t>
      </w:r>
      <w:r>
        <w:t>in</w:t>
      </w:r>
      <w:r>
        <w:rPr>
          <w:spacing w:val="40"/>
        </w:rPr>
        <w:t xml:space="preserve"> </w:t>
      </w:r>
      <w:r>
        <w:t>a</w:t>
      </w:r>
      <w:r>
        <w:rPr>
          <w:spacing w:val="40"/>
        </w:rPr>
        <w:t xml:space="preserve"> </w:t>
      </w:r>
      <w:r>
        <w:rPr>
          <w:spacing w:val="9"/>
        </w:rPr>
        <w:t>form</w:t>
      </w:r>
      <w:r>
        <w:rPr>
          <w:spacing w:val="10"/>
        </w:rPr>
        <w:t xml:space="preserve"> other</w:t>
      </w:r>
      <w:r>
        <w:rPr>
          <w:spacing w:val="40"/>
        </w:rPr>
        <w:t xml:space="preserve"> </w:t>
      </w:r>
      <w:r>
        <w:rPr>
          <w:spacing w:val="9"/>
        </w:rPr>
        <w:t>than</w:t>
      </w:r>
      <w:r>
        <w:rPr>
          <w:spacing w:val="40"/>
        </w:rPr>
        <w:t xml:space="preserve"> </w:t>
      </w:r>
      <w:r>
        <w:t>a</w:t>
      </w:r>
      <w:r>
        <w:rPr>
          <w:spacing w:val="11"/>
        </w:rPr>
        <w:t xml:space="preserve"> rollover </w:t>
      </w:r>
      <w:r>
        <w:rPr>
          <w:spacing w:val="10"/>
        </w:rPr>
        <w:t xml:space="preserve">will </w:t>
      </w:r>
      <w:r>
        <w:t>be</w:t>
      </w:r>
      <w:r>
        <w:rPr>
          <w:spacing w:val="11"/>
        </w:rPr>
        <w:t xml:space="preserve"> subject </w:t>
      </w:r>
      <w:r>
        <w:t>to</w:t>
      </w:r>
      <w:r>
        <w:rPr>
          <w:spacing w:val="11"/>
        </w:rPr>
        <w:t xml:space="preserve"> mandatory </w:t>
      </w:r>
      <w:r>
        <w:t>withholding of 20%, or such other mandatory withholding rate as may be imposed under the Code from time to time. This Plan shall be permitted to accept a rollover distribution from an Eligible Retirement Plan (including a distribution from</w:t>
      </w:r>
      <w:r>
        <w:tab/>
      </w:r>
      <w:r>
        <w:rPr>
          <w:spacing w:val="-6"/>
        </w:rPr>
        <w:t>an</w:t>
      </w:r>
      <w:r>
        <w:tab/>
        <w:t>IRA) to this</w:t>
      </w:r>
      <w:r>
        <w:tab/>
      </w:r>
      <w:r>
        <w:rPr>
          <w:spacing w:val="-2"/>
        </w:rPr>
        <w:t>Plan,</w:t>
      </w:r>
      <w:r>
        <w:tab/>
        <w:t>subject to</w:t>
      </w:r>
      <w:r>
        <w:tab/>
      </w:r>
      <w:r>
        <w:rPr>
          <w:spacing w:val="-4"/>
        </w:rPr>
        <w:t>any</w:t>
      </w:r>
    </w:p>
    <w:p w14:paraId="17A27FEB" w14:textId="77777777" w:rsidR="00A63333" w:rsidRDefault="0072316F">
      <w:pPr>
        <w:pStyle w:val="BodyText"/>
        <w:spacing w:line="250" w:lineRule="exact"/>
        <w:ind w:left="2150"/>
      </w:pPr>
      <w:r>
        <w:rPr>
          <w:spacing w:val="-2"/>
        </w:rPr>
        <w:t>administrative</w:t>
      </w:r>
    </w:p>
    <w:p w14:paraId="501223E0" w14:textId="77777777" w:rsidR="00A63333" w:rsidRDefault="0072316F">
      <w:pPr>
        <w:pStyle w:val="BodyText"/>
        <w:tabs>
          <w:tab w:val="left" w:pos="4370"/>
          <w:tab w:val="left" w:pos="9142"/>
        </w:tabs>
        <w:spacing w:before="1" w:line="232" w:lineRule="auto"/>
        <w:ind w:left="2150" w:right="1111"/>
      </w:pPr>
      <w:r>
        <w:t>restrictions imposed by the Plan or by the investment provider.</w:t>
      </w:r>
      <w:r>
        <w:tab/>
        <w:t>To</w:t>
      </w:r>
      <w:r>
        <w:rPr>
          <w:spacing w:val="-6"/>
        </w:rPr>
        <w:t xml:space="preserve"> </w:t>
      </w:r>
      <w:r>
        <w:t xml:space="preserve">the extent necessary to satisfy the requirements of the Code, any such rollover </w:t>
      </w:r>
      <w:r>
        <w:rPr>
          <w:spacing w:val="10"/>
        </w:rPr>
        <w:t xml:space="preserve">distribution </w:t>
      </w:r>
      <w:r>
        <w:t>to the</w:t>
      </w:r>
      <w:r>
        <w:tab/>
        <w:t>Plan</w:t>
      </w:r>
      <w:r>
        <w:rPr>
          <w:spacing w:val="40"/>
        </w:rPr>
        <w:t xml:space="preserve"> </w:t>
      </w:r>
      <w:r>
        <w:t>shall</w:t>
      </w:r>
      <w:r>
        <w:rPr>
          <w:spacing w:val="40"/>
        </w:rPr>
        <w:t xml:space="preserve"> </w:t>
      </w:r>
      <w:r>
        <w:t>be</w:t>
      </w:r>
      <w:r>
        <w:rPr>
          <w:spacing w:val="10"/>
        </w:rPr>
        <w:t xml:space="preserve"> subject </w:t>
      </w:r>
      <w:r>
        <w:t>to</w:t>
      </w:r>
      <w:r>
        <w:rPr>
          <w:spacing w:val="40"/>
        </w:rPr>
        <w:t xml:space="preserve"> </w:t>
      </w:r>
      <w:r>
        <w:t>the</w:t>
      </w:r>
      <w:r>
        <w:rPr>
          <w:spacing w:val="40"/>
        </w:rPr>
        <w:t xml:space="preserve"> </w:t>
      </w:r>
      <w:r>
        <w:t>same</w:t>
      </w:r>
      <w:r>
        <w:rPr>
          <w:spacing w:val="10"/>
        </w:rPr>
        <w:t xml:space="preserve"> restrictions </w:t>
      </w:r>
      <w:r>
        <w:rPr>
          <w:spacing w:val="12"/>
        </w:rPr>
        <w:t xml:space="preserve">on </w:t>
      </w:r>
      <w:r>
        <w:t>distributions applicable to other amounts held under the Plan.</w:t>
      </w:r>
    </w:p>
    <w:p w14:paraId="62F7297B" w14:textId="77777777" w:rsidR="00A63333" w:rsidRDefault="0072316F">
      <w:pPr>
        <w:spacing w:before="244"/>
        <w:ind w:left="771"/>
      </w:pPr>
      <w:r>
        <w:t>ARTICLE</w:t>
      </w:r>
      <w:r>
        <w:rPr>
          <w:spacing w:val="38"/>
        </w:rPr>
        <w:t xml:space="preserve"> </w:t>
      </w:r>
      <w:r>
        <w:t>IX.</w:t>
      </w:r>
      <w:r>
        <w:rPr>
          <w:spacing w:val="39"/>
        </w:rPr>
        <w:t xml:space="preserve"> </w:t>
      </w:r>
      <w:r>
        <w:t>AMENDMENT</w:t>
      </w:r>
      <w:r>
        <w:rPr>
          <w:spacing w:val="38"/>
        </w:rPr>
        <w:t xml:space="preserve"> </w:t>
      </w:r>
      <w:r>
        <w:t>OR</w:t>
      </w:r>
      <w:r>
        <w:rPr>
          <w:spacing w:val="40"/>
        </w:rPr>
        <w:t xml:space="preserve"> </w:t>
      </w:r>
      <w:r>
        <w:t>TERMINATION</w:t>
      </w:r>
      <w:r>
        <w:rPr>
          <w:spacing w:val="38"/>
        </w:rPr>
        <w:t xml:space="preserve"> </w:t>
      </w:r>
      <w:r>
        <w:t>OF</w:t>
      </w:r>
      <w:r>
        <w:rPr>
          <w:spacing w:val="39"/>
        </w:rPr>
        <w:t xml:space="preserve"> </w:t>
      </w:r>
      <w:r>
        <w:rPr>
          <w:spacing w:val="-4"/>
        </w:rPr>
        <w:t>PLAN</w:t>
      </w:r>
    </w:p>
    <w:p w14:paraId="3EFF3D1C" w14:textId="77777777" w:rsidR="00A63333" w:rsidRDefault="00A63333">
      <w:pPr>
        <w:pStyle w:val="BodyText"/>
        <w:spacing w:before="3"/>
        <w:rPr>
          <w:sz w:val="22"/>
        </w:rPr>
      </w:pPr>
    </w:p>
    <w:p w14:paraId="60D82473" w14:textId="77777777" w:rsidR="00A63333" w:rsidRDefault="0072316F">
      <w:pPr>
        <w:pStyle w:val="ListParagraph"/>
        <w:numPr>
          <w:ilvl w:val="1"/>
          <w:numId w:val="1"/>
        </w:numPr>
        <w:tabs>
          <w:tab w:val="left" w:pos="2031"/>
          <w:tab w:val="left" w:pos="2146"/>
        </w:tabs>
        <w:spacing w:line="235" w:lineRule="auto"/>
        <w:ind w:right="1102" w:hanging="674"/>
        <w:jc w:val="both"/>
        <w:rPr>
          <w:sz w:val="23"/>
        </w:rPr>
      </w:pPr>
      <w:r>
        <w:rPr>
          <w:sz w:val="23"/>
          <w:u w:val="single"/>
        </w:rPr>
        <w:t>Amendment</w:t>
      </w:r>
      <w:r>
        <w:rPr>
          <w:spacing w:val="40"/>
          <w:sz w:val="23"/>
          <w:u w:val="single"/>
        </w:rPr>
        <w:t xml:space="preserve"> </w:t>
      </w:r>
      <w:r>
        <w:rPr>
          <w:sz w:val="23"/>
          <w:u w:val="single"/>
        </w:rPr>
        <w:t>or</w:t>
      </w:r>
      <w:r>
        <w:rPr>
          <w:spacing w:val="40"/>
          <w:sz w:val="23"/>
          <w:u w:val="single"/>
        </w:rPr>
        <w:t xml:space="preserve"> </w:t>
      </w:r>
      <w:r>
        <w:rPr>
          <w:sz w:val="23"/>
          <w:u w:val="single"/>
        </w:rPr>
        <w:t>Termination.</w:t>
      </w:r>
      <w:r>
        <w:rPr>
          <w:sz w:val="23"/>
        </w:rPr>
        <w:t xml:space="preserve"> The</w:t>
      </w:r>
      <w:r>
        <w:rPr>
          <w:spacing w:val="40"/>
          <w:sz w:val="23"/>
        </w:rPr>
        <w:t xml:space="preserve"> </w:t>
      </w:r>
      <w:r>
        <w:rPr>
          <w:sz w:val="23"/>
        </w:rPr>
        <w:t>Employer</w:t>
      </w:r>
      <w:r>
        <w:rPr>
          <w:spacing w:val="40"/>
          <w:sz w:val="23"/>
        </w:rPr>
        <w:t xml:space="preserve"> </w:t>
      </w:r>
      <w:r>
        <w:rPr>
          <w:sz w:val="23"/>
        </w:rPr>
        <w:t>may</w:t>
      </w:r>
      <w:r>
        <w:rPr>
          <w:spacing w:val="40"/>
          <w:sz w:val="23"/>
        </w:rPr>
        <w:t xml:space="preserve"> </w:t>
      </w:r>
      <w:r>
        <w:rPr>
          <w:sz w:val="23"/>
        </w:rPr>
        <w:t>at</w:t>
      </w:r>
      <w:r>
        <w:rPr>
          <w:spacing w:val="40"/>
          <w:sz w:val="23"/>
        </w:rPr>
        <w:t xml:space="preserve"> </w:t>
      </w:r>
      <w:r>
        <w:rPr>
          <w:sz w:val="23"/>
        </w:rPr>
        <w:t>any</w:t>
      </w:r>
      <w:r>
        <w:rPr>
          <w:spacing w:val="40"/>
          <w:sz w:val="23"/>
        </w:rPr>
        <w:t xml:space="preserve"> </w:t>
      </w:r>
      <w:r>
        <w:rPr>
          <w:sz w:val="23"/>
        </w:rPr>
        <w:t>time</w:t>
      </w:r>
      <w:r>
        <w:rPr>
          <w:spacing w:val="40"/>
          <w:sz w:val="23"/>
        </w:rPr>
        <w:t xml:space="preserve"> </w:t>
      </w:r>
      <w:r>
        <w:rPr>
          <w:sz w:val="23"/>
        </w:rPr>
        <w:t>amend</w:t>
      </w:r>
      <w:r>
        <w:rPr>
          <w:spacing w:val="40"/>
          <w:sz w:val="23"/>
        </w:rPr>
        <w:t xml:space="preserve"> </w:t>
      </w:r>
      <w:r>
        <w:rPr>
          <w:sz w:val="23"/>
        </w:rPr>
        <w:t xml:space="preserve">this Plan or terminate this Plan and distribute the Participants' Accounts in conformity with the Code and applicable regulations; provided, however, </w:t>
      </w:r>
      <w:r>
        <w:rPr>
          <w:spacing w:val="10"/>
          <w:sz w:val="23"/>
        </w:rPr>
        <w:t>that</w:t>
      </w:r>
      <w:r>
        <w:rPr>
          <w:spacing w:val="40"/>
          <w:sz w:val="23"/>
        </w:rPr>
        <w:t xml:space="preserve"> </w:t>
      </w:r>
      <w:r>
        <w:rPr>
          <w:spacing w:val="10"/>
          <w:sz w:val="23"/>
        </w:rPr>
        <w:t>such</w:t>
      </w:r>
      <w:r>
        <w:rPr>
          <w:spacing w:val="40"/>
          <w:sz w:val="23"/>
        </w:rPr>
        <w:t xml:space="preserve"> </w:t>
      </w:r>
      <w:r>
        <w:rPr>
          <w:spacing w:val="11"/>
          <w:sz w:val="23"/>
        </w:rPr>
        <w:t>amendment</w:t>
      </w:r>
      <w:r>
        <w:rPr>
          <w:spacing w:val="40"/>
          <w:sz w:val="23"/>
        </w:rPr>
        <w:t xml:space="preserve"> </w:t>
      </w:r>
      <w:r>
        <w:rPr>
          <w:sz w:val="23"/>
        </w:rPr>
        <w:t>or</w:t>
      </w:r>
      <w:r>
        <w:rPr>
          <w:spacing w:val="40"/>
          <w:sz w:val="23"/>
        </w:rPr>
        <w:t xml:space="preserve"> </w:t>
      </w:r>
      <w:r>
        <w:rPr>
          <w:spacing w:val="11"/>
          <w:sz w:val="23"/>
        </w:rPr>
        <w:t>termination</w:t>
      </w:r>
      <w:r>
        <w:rPr>
          <w:spacing w:val="40"/>
          <w:sz w:val="23"/>
        </w:rPr>
        <w:t xml:space="preserve"> </w:t>
      </w:r>
      <w:r>
        <w:rPr>
          <w:spacing w:val="10"/>
          <w:sz w:val="23"/>
        </w:rPr>
        <w:t>shall</w:t>
      </w:r>
      <w:r>
        <w:rPr>
          <w:spacing w:val="40"/>
          <w:sz w:val="23"/>
        </w:rPr>
        <w:t xml:space="preserve"> </w:t>
      </w:r>
      <w:r>
        <w:rPr>
          <w:sz w:val="23"/>
        </w:rPr>
        <w:t>not</w:t>
      </w:r>
      <w:r>
        <w:rPr>
          <w:spacing w:val="40"/>
          <w:sz w:val="23"/>
        </w:rPr>
        <w:t xml:space="preserve"> </w:t>
      </w:r>
      <w:r>
        <w:rPr>
          <w:spacing w:val="11"/>
          <w:sz w:val="23"/>
        </w:rPr>
        <w:t>impair</w:t>
      </w:r>
      <w:r>
        <w:rPr>
          <w:spacing w:val="40"/>
          <w:sz w:val="23"/>
        </w:rPr>
        <w:t xml:space="preserve"> </w:t>
      </w:r>
      <w:r>
        <w:rPr>
          <w:sz w:val="23"/>
        </w:rPr>
        <w:t>the</w:t>
      </w:r>
      <w:r>
        <w:rPr>
          <w:spacing w:val="40"/>
          <w:sz w:val="23"/>
        </w:rPr>
        <w:t xml:space="preserve"> </w:t>
      </w:r>
      <w:r>
        <w:rPr>
          <w:spacing w:val="11"/>
          <w:sz w:val="23"/>
        </w:rPr>
        <w:t>rights</w:t>
      </w:r>
      <w:r>
        <w:rPr>
          <w:spacing w:val="40"/>
          <w:sz w:val="23"/>
        </w:rPr>
        <w:t xml:space="preserve"> </w:t>
      </w:r>
      <w:r>
        <w:rPr>
          <w:sz w:val="23"/>
        </w:rPr>
        <w:t>of</w:t>
      </w:r>
    </w:p>
    <w:p w14:paraId="5EFB4257" w14:textId="77777777" w:rsidR="00A63333" w:rsidRDefault="0072316F">
      <w:pPr>
        <w:pStyle w:val="BodyText"/>
        <w:tabs>
          <w:tab w:val="right" w:pos="5419"/>
        </w:tabs>
        <w:spacing w:before="676"/>
        <w:ind w:left="764"/>
      </w:pPr>
      <w:r>
        <w:rPr>
          <w:spacing w:val="-4"/>
        </w:rPr>
        <w:t>GQDC</w:t>
      </w:r>
      <w:r>
        <w:tab/>
      </w:r>
      <w:r>
        <w:rPr>
          <w:spacing w:val="-5"/>
        </w:rPr>
        <w:t>14</w:t>
      </w:r>
    </w:p>
    <w:p w14:paraId="682CF964" w14:textId="77777777" w:rsidR="00A63333" w:rsidRDefault="00A63333">
      <w:pPr>
        <w:sectPr w:rsidR="00A63333">
          <w:pgSz w:w="12240" w:h="15840"/>
          <w:pgMar w:top="1360" w:right="220" w:bottom="280" w:left="1080" w:header="720" w:footer="720" w:gutter="0"/>
          <w:cols w:space="720"/>
        </w:sectPr>
      </w:pPr>
    </w:p>
    <w:p w14:paraId="20685FD9" w14:textId="77777777" w:rsidR="00A63333" w:rsidRDefault="0072316F">
      <w:pPr>
        <w:spacing w:before="94" w:line="225" w:lineRule="auto"/>
        <w:ind w:left="2138" w:right="1138"/>
        <w:jc w:val="both"/>
        <w:rPr>
          <w:sz w:val="24"/>
        </w:rPr>
      </w:pPr>
      <w:r>
        <w:rPr>
          <w:sz w:val="24"/>
        </w:rPr>
        <w:lastRenderedPageBreak/>
        <w:t>Participants or their Beneficiaries with respect to any compensation deferred before the date of the amendment or termination of this Plan except</w:t>
      </w:r>
      <w:r>
        <w:rPr>
          <w:spacing w:val="-17"/>
          <w:sz w:val="24"/>
        </w:rPr>
        <w:t xml:space="preserve"> </w:t>
      </w:r>
      <w:r>
        <w:rPr>
          <w:sz w:val="24"/>
        </w:rPr>
        <w:t>as</w:t>
      </w:r>
      <w:r>
        <w:rPr>
          <w:spacing w:val="-17"/>
          <w:sz w:val="24"/>
        </w:rPr>
        <w:t xml:space="preserve"> </w:t>
      </w:r>
      <w:r>
        <w:rPr>
          <w:sz w:val="24"/>
        </w:rPr>
        <w:t>may</w:t>
      </w:r>
      <w:r>
        <w:rPr>
          <w:spacing w:val="-16"/>
          <w:sz w:val="24"/>
        </w:rPr>
        <w:t xml:space="preserve"> </w:t>
      </w:r>
      <w:r>
        <w:rPr>
          <w:sz w:val="24"/>
        </w:rPr>
        <w:t>be</w:t>
      </w:r>
      <w:r>
        <w:rPr>
          <w:spacing w:val="-17"/>
          <w:sz w:val="24"/>
        </w:rPr>
        <w:t xml:space="preserve"> </w:t>
      </w:r>
      <w:r>
        <w:rPr>
          <w:sz w:val="24"/>
        </w:rPr>
        <w:t>required</w:t>
      </w:r>
      <w:r>
        <w:rPr>
          <w:spacing w:val="-17"/>
          <w:sz w:val="24"/>
        </w:rPr>
        <w:t xml:space="preserve"> </w:t>
      </w:r>
      <w:r>
        <w:rPr>
          <w:sz w:val="24"/>
        </w:rPr>
        <w:t>to</w:t>
      </w:r>
      <w:r>
        <w:rPr>
          <w:spacing w:val="-17"/>
          <w:sz w:val="24"/>
        </w:rPr>
        <w:t xml:space="preserve"> </w:t>
      </w:r>
      <w:r>
        <w:rPr>
          <w:sz w:val="24"/>
        </w:rPr>
        <w:t>maintain</w:t>
      </w:r>
      <w:r>
        <w:rPr>
          <w:spacing w:val="-16"/>
          <w:sz w:val="24"/>
        </w:rPr>
        <w:t xml:space="preserve"> </w:t>
      </w:r>
      <w:r>
        <w:rPr>
          <w:sz w:val="24"/>
        </w:rPr>
        <w:t>the</w:t>
      </w:r>
      <w:r>
        <w:rPr>
          <w:spacing w:val="-17"/>
          <w:sz w:val="24"/>
        </w:rPr>
        <w:t xml:space="preserve"> </w:t>
      </w:r>
      <w:r>
        <w:rPr>
          <w:sz w:val="24"/>
        </w:rPr>
        <w:t>tax</w:t>
      </w:r>
      <w:r>
        <w:rPr>
          <w:spacing w:val="-17"/>
          <w:sz w:val="24"/>
        </w:rPr>
        <w:t xml:space="preserve"> </w:t>
      </w:r>
      <w:r>
        <w:rPr>
          <w:sz w:val="24"/>
        </w:rPr>
        <w:t>status</w:t>
      </w:r>
      <w:r>
        <w:rPr>
          <w:spacing w:val="-16"/>
          <w:sz w:val="24"/>
        </w:rPr>
        <w:t xml:space="preserve"> </w:t>
      </w:r>
      <w:r>
        <w:rPr>
          <w:sz w:val="24"/>
        </w:rPr>
        <w:t>of</w:t>
      </w:r>
      <w:r>
        <w:rPr>
          <w:spacing w:val="-17"/>
          <w:sz w:val="24"/>
        </w:rPr>
        <w:t xml:space="preserve"> </w:t>
      </w:r>
      <w:r>
        <w:rPr>
          <w:sz w:val="24"/>
        </w:rPr>
        <w:t>the</w:t>
      </w:r>
      <w:r>
        <w:rPr>
          <w:spacing w:val="-17"/>
          <w:sz w:val="24"/>
        </w:rPr>
        <w:t xml:space="preserve"> </w:t>
      </w:r>
      <w:r>
        <w:rPr>
          <w:sz w:val="24"/>
        </w:rPr>
        <w:t>Plan</w:t>
      </w:r>
      <w:r>
        <w:rPr>
          <w:spacing w:val="-16"/>
          <w:sz w:val="24"/>
        </w:rPr>
        <w:t xml:space="preserve"> </w:t>
      </w:r>
      <w:r>
        <w:rPr>
          <w:sz w:val="24"/>
        </w:rPr>
        <w:t>under</w:t>
      </w:r>
      <w:r>
        <w:rPr>
          <w:spacing w:val="-17"/>
          <w:sz w:val="24"/>
        </w:rPr>
        <w:t xml:space="preserve"> </w:t>
      </w:r>
      <w:r>
        <w:rPr>
          <w:sz w:val="24"/>
        </w:rPr>
        <w:t xml:space="preserve">the </w:t>
      </w:r>
      <w:r>
        <w:rPr>
          <w:spacing w:val="-4"/>
          <w:sz w:val="24"/>
        </w:rPr>
        <w:t>Code. Participants shall thereafter receive</w:t>
      </w:r>
      <w:r>
        <w:rPr>
          <w:spacing w:val="-5"/>
          <w:sz w:val="24"/>
        </w:rPr>
        <w:t xml:space="preserve"> </w:t>
      </w:r>
      <w:r>
        <w:rPr>
          <w:spacing w:val="-4"/>
          <w:sz w:val="24"/>
        </w:rPr>
        <w:t xml:space="preserve">their Normal </w:t>
      </w:r>
      <w:proofErr w:type="gramStart"/>
      <w:r>
        <w:rPr>
          <w:spacing w:val="-4"/>
          <w:sz w:val="24"/>
        </w:rPr>
        <w:t>Compensation</w:t>
      </w:r>
      <w:proofErr w:type="gramEnd"/>
      <w:r>
        <w:rPr>
          <w:spacing w:val="-4"/>
          <w:sz w:val="24"/>
        </w:rPr>
        <w:t xml:space="preserve"> and </w:t>
      </w:r>
      <w:r>
        <w:rPr>
          <w:spacing w:val="-2"/>
          <w:sz w:val="24"/>
        </w:rPr>
        <w:t>benefits</w:t>
      </w:r>
      <w:r>
        <w:rPr>
          <w:spacing w:val="-11"/>
          <w:sz w:val="24"/>
        </w:rPr>
        <w:t xml:space="preserve"> </w:t>
      </w:r>
      <w:r>
        <w:rPr>
          <w:spacing w:val="-2"/>
          <w:sz w:val="24"/>
        </w:rPr>
        <w:t>shall</w:t>
      </w:r>
      <w:r>
        <w:rPr>
          <w:spacing w:val="-11"/>
          <w:sz w:val="24"/>
        </w:rPr>
        <w:t xml:space="preserve"> </w:t>
      </w:r>
      <w:r>
        <w:rPr>
          <w:spacing w:val="-2"/>
          <w:sz w:val="24"/>
        </w:rPr>
        <w:t>be</w:t>
      </w:r>
      <w:r>
        <w:rPr>
          <w:spacing w:val="-11"/>
          <w:sz w:val="24"/>
        </w:rPr>
        <w:t xml:space="preserve"> </w:t>
      </w:r>
      <w:r>
        <w:rPr>
          <w:spacing w:val="-2"/>
          <w:sz w:val="24"/>
        </w:rPr>
        <w:t>paid</w:t>
      </w:r>
      <w:r>
        <w:rPr>
          <w:spacing w:val="-11"/>
          <w:sz w:val="24"/>
        </w:rPr>
        <w:t xml:space="preserve"> </w:t>
      </w:r>
      <w:r>
        <w:rPr>
          <w:spacing w:val="-2"/>
          <w:sz w:val="24"/>
        </w:rPr>
        <w:t>as</w:t>
      </w:r>
      <w:r>
        <w:rPr>
          <w:spacing w:val="-11"/>
          <w:sz w:val="24"/>
        </w:rPr>
        <w:t xml:space="preserve"> </w:t>
      </w:r>
      <w:r>
        <w:rPr>
          <w:spacing w:val="-2"/>
          <w:sz w:val="24"/>
        </w:rPr>
        <w:t>provided</w:t>
      </w:r>
      <w:r>
        <w:rPr>
          <w:spacing w:val="-11"/>
          <w:sz w:val="24"/>
        </w:rPr>
        <w:t xml:space="preserve"> </w:t>
      </w:r>
      <w:r>
        <w:rPr>
          <w:spacing w:val="-2"/>
          <w:sz w:val="24"/>
        </w:rPr>
        <w:t>in</w:t>
      </w:r>
      <w:r>
        <w:rPr>
          <w:spacing w:val="-11"/>
          <w:sz w:val="24"/>
        </w:rPr>
        <w:t xml:space="preserve"> </w:t>
      </w:r>
      <w:r>
        <w:rPr>
          <w:spacing w:val="-2"/>
          <w:sz w:val="24"/>
        </w:rPr>
        <w:t>Article</w:t>
      </w:r>
      <w:r>
        <w:rPr>
          <w:spacing w:val="-11"/>
          <w:sz w:val="24"/>
        </w:rPr>
        <w:t xml:space="preserve"> </w:t>
      </w:r>
      <w:r>
        <w:rPr>
          <w:spacing w:val="-2"/>
          <w:sz w:val="24"/>
        </w:rPr>
        <w:t>VI.</w:t>
      </w:r>
    </w:p>
    <w:p w14:paraId="5F31DE99" w14:textId="77777777" w:rsidR="00A63333" w:rsidRDefault="0072316F">
      <w:pPr>
        <w:pStyle w:val="ListParagraph"/>
        <w:numPr>
          <w:ilvl w:val="1"/>
          <w:numId w:val="1"/>
        </w:numPr>
        <w:tabs>
          <w:tab w:val="left" w:pos="2035"/>
          <w:tab w:val="left" w:pos="2138"/>
        </w:tabs>
        <w:spacing w:before="262" w:line="223" w:lineRule="auto"/>
        <w:ind w:left="2138" w:right="1132" w:hanging="677"/>
        <w:jc w:val="both"/>
        <w:rPr>
          <w:sz w:val="24"/>
        </w:rPr>
      </w:pPr>
      <w:r>
        <w:rPr>
          <w:sz w:val="24"/>
          <w:u w:val="single"/>
        </w:rPr>
        <w:t>Amendment and Restatement of Previously Adopted Plan.</w:t>
      </w:r>
      <w:r>
        <w:rPr>
          <w:sz w:val="24"/>
        </w:rPr>
        <w:t xml:space="preserve"> If this Plan document constitutes an amendment and restatement of the Plan as previously adopted by the Employer, the amendments contained herein shall be effective as of the effective date set forth in Section II of the </w:t>
      </w:r>
      <w:r>
        <w:rPr>
          <w:spacing w:val="-2"/>
          <w:sz w:val="24"/>
        </w:rPr>
        <w:t>General</w:t>
      </w:r>
      <w:r>
        <w:rPr>
          <w:spacing w:val="-15"/>
          <w:sz w:val="24"/>
        </w:rPr>
        <w:t xml:space="preserve"> </w:t>
      </w:r>
      <w:r>
        <w:rPr>
          <w:spacing w:val="-2"/>
          <w:sz w:val="24"/>
        </w:rPr>
        <w:t>Terms</w:t>
      </w:r>
      <w:r>
        <w:rPr>
          <w:spacing w:val="-15"/>
          <w:sz w:val="24"/>
        </w:rPr>
        <w:t xml:space="preserve"> </w:t>
      </w:r>
      <w:r>
        <w:rPr>
          <w:spacing w:val="-2"/>
          <w:sz w:val="24"/>
        </w:rPr>
        <w:t>herein,</w:t>
      </w:r>
      <w:r>
        <w:rPr>
          <w:spacing w:val="-14"/>
          <w:sz w:val="24"/>
        </w:rPr>
        <w:t xml:space="preserve"> </w:t>
      </w:r>
      <w:r>
        <w:rPr>
          <w:spacing w:val="-2"/>
          <w:sz w:val="24"/>
        </w:rPr>
        <w:t>and</w:t>
      </w:r>
      <w:r>
        <w:rPr>
          <w:spacing w:val="-15"/>
          <w:sz w:val="24"/>
        </w:rPr>
        <w:t xml:space="preserve"> </w:t>
      </w:r>
      <w:r>
        <w:rPr>
          <w:spacing w:val="-2"/>
          <w:sz w:val="24"/>
        </w:rPr>
        <w:t>the</w:t>
      </w:r>
      <w:r>
        <w:rPr>
          <w:spacing w:val="-15"/>
          <w:sz w:val="24"/>
        </w:rPr>
        <w:t xml:space="preserve"> </w:t>
      </w:r>
      <w:r>
        <w:rPr>
          <w:spacing w:val="-2"/>
          <w:sz w:val="24"/>
        </w:rPr>
        <w:t>terms</w:t>
      </w:r>
      <w:r>
        <w:rPr>
          <w:spacing w:val="-15"/>
          <w:sz w:val="24"/>
        </w:rPr>
        <w:t xml:space="preserve"> </w:t>
      </w:r>
      <w:r>
        <w:rPr>
          <w:spacing w:val="-2"/>
          <w:sz w:val="24"/>
        </w:rPr>
        <w:t>of</w:t>
      </w:r>
      <w:r>
        <w:rPr>
          <w:spacing w:val="-14"/>
          <w:sz w:val="24"/>
        </w:rPr>
        <w:t xml:space="preserve"> </w:t>
      </w:r>
      <w:r>
        <w:rPr>
          <w:spacing w:val="-2"/>
          <w:sz w:val="24"/>
        </w:rPr>
        <w:t>the</w:t>
      </w:r>
      <w:r>
        <w:rPr>
          <w:spacing w:val="-15"/>
          <w:sz w:val="24"/>
        </w:rPr>
        <w:t xml:space="preserve"> </w:t>
      </w:r>
      <w:r>
        <w:rPr>
          <w:spacing w:val="-2"/>
          <w:sz w:val="24"/>
        </w:rPr>
        <w:t>preceding</w:t>
      </w:r>
      <w:r>
        <w:rPr>
          <w:spacing w:val="-15"/>
          <w:sz w:val="24"/>
        </w:rPr>
        <w:t xml:space="preserve"> </w:t>
      </w:r>
      <w:r>
        <w:rPr>
          <w:spacing w:val="-2"/>
          <w:sz w:val="24"/>
        </w:rPr>
        <w:t>plan</w:t>
      </w:r>
      <w:r>
        <w:rPr>
          <w:spacing w:val="-14"/>
          <w:sz w:val="24"/>
        </w:rPr>
        <w:t xml:space="preserve"> </w:t>
      </w:r>
      <w:r>
        <w:rPr>
          <w:spacing w:val="-2"/>
          <w:sz w:val="24"/>
        </w:rPr>
        <w:t>document</w:t>
      </w:r>
      <w:r>
        <w:rPr>
          <w:spacing w:val="-15"/>
          <w:sz w:val="24"/>
        </w:rPr>
        <w:t xml:space="preserve"> </w:t>
      </w:r>
      <w:r>
        <w:rPr>
          <w:spacing w:val="-2"/>
          <w:sz w:val="24"/>
        </w:rPr>
        <w:t xml:space="preserve">shall </w:t>
      </w:r>
      <w:r>
        <w:rPr>
          <w:sz w:val="24"/>
        </w:rPr>
        <w:t>remain</w:t>
      </w:r>
      <w:r>
        <w:rPr>
          <w:spacing w:val="-15"/>
          <w:sz w:val="24"/>
        </w:rPr>
        <w:t xml:space="preserve"> </w:t>
      </w:r>
      <w:r>
        <w:rPr>
          <w:sz w:val="24"/>
        </w:rPr>
        <w:t>in</w:t>
      </w:r>
      <w:r>
        <w:rPr>
          <w:spacing w:val="-15"/>
          <w:sz w:val="24"/>
        </w:rPr>
        <w:t xml:space="preserve"> </w:t>
      </w:r>
      <w:r>
        <w:rPr>
          <w:sz w:val="24"/>
        </w:rPr>
        <w:t>effect</w:t>
      </w:r>
      <w:r>
        <w:rPr>
          <w:spacing w:val="-15"/>
          <w:sz w:val="24"/>
        </w:rPr>
        <w:t xml:space="preserve"> </w:t>
      </w:r>
      <w:r>
        <w:rPr>
          <w:sz w:val="24"/>
        </w:rPr>
        <w:t>through</w:t>
      </w:r>
      <w:r>
        <w:rPr>
          <w:spacing w:val="-15"/>
          <w:sz w:val="24"/>
        </w:rPr>
        <w:t xml:space="preserve"> </w:t>
      </w:r>
      <w:r>
        <w:rPr>
          <w:sz w:val="24"/>
        </w:rPr>
        <w:t>such</w:t>
      </w:r>
      <w:r>
        <w:rPr>
          <w:spacing w:val="-15"/>
          <w:sz w:val="24"/>
        </w:rPr>
        <w:t xml:space="preserve"> </w:t>
      </w:r>
      <w:r>
        <w:rPr>
          <w:sz w:val="24"/>
        </w:rPr>
        <w:t>date.</w:t>
      </w:r>
    </w:p>
    <w:p w14:paraId="17357A76" w14:textId="77777777" w:rsidR="00A63333" w:rsidRDefault="0072316F">
      <w:pPr>
        <w:spacing w:before="261"/>
        <w:ind w:left="774"/>
      </w:pPr>
      <w:r>
        <w:t>ARTICLE</w:t>
      </w:r>
      <w:r>
        <w:rPr>
          <w:spacing w:val="32"/>
        </w:rPr>
        <w:t xml:space="preserve"> </w:t>
      </w:r>
      <w:r>
        <w:t>X.</w:t>
      </w:r>
      <w:r>
        <w:rPr>
          <w:spacing w:val="33"/>
        </w:rPr>
        <w:t xml:space="preserve"> </w:t>
      </w:r>
      <w:r>
        <w:rPr>
          <w:spacing w:val="-2"/>
        </w:rPr>
        <w:t>USERRA</w:t>
      </w:r>
    </w:p>
    <w:p w14:paraId="79A7C366" w14:textId="77777777" w:rsidR="00A63333" w:rsidRDefault="0072316F">
      <w:pPr>
        <w:spacing w:before="238" w:line="225" w:lineRule="auto"/>
        <w:ind w:left="1454" w:right="1137"/>
        <w:jc w:val="both"/>
        <w:rPr>
          <w:sz w:val="24"/>
        </w:rPr>
      </w:pPr>
      <w:r>
        <w:rPr>
          <w:spacing w:val="-2"/>
          <w:sz w:val="24"/>
        </w:rPr>
        <w:t>Notwithstanding</w:t>
      </w:r>
      <w:r>
        <w:rPr>
          <w:spacing w:val="-15"/>
          <w:sz w:val="24"/>
        </w:rPr>
        <w:t xml:space="preserve"> </w:t>
      </w:r>
      <w:r>
        <w:rPr>
          <w:spacing w:val="-2"/>
          <w:sz w:val="24"/>
        </w:rPr>
        <w:t>any</w:t>
      </w:r>
      <w:r>
        <w:rPr>
          <w:spacing w:val="-15"/>
          <w:sz w:val="24"/>
        </w:rPr>
        <w:t xml:space="preserve"> </w:t>
      </w:r>
      <w:r>
        <w:rPr>
          <w:spacing w:val="-2"/>
          <w:sz w:val="24"/>
        </w:rPr>
        <w:t>other</w:t>
      </w:r>
      <w:r>
        <w:rPr>
          <w:spacing w:val="-14"/>
          <w:sz w:val="24"/>
        </w:rPr>
        <w:t xml:space="preserve"> </w:t>
      </w:r>
      <w:r>
        <w:rPr>
          <w:spacing w:val="-2"/>
          <w:sz w:val="24"/>
        </w:rPr>
        <w:t>provision</w:t>
      </w:r>
      <w:r>
        <w:rPr>
          <w:spacing w:val="-15"/>
          <w:sz w:val="24"/>
        </w:rPr>
        <w:t xml:space="preserve"> </w:t>
      </w:r>
      <w:r>
        <w:rPr>
          <w:spacing w:val="-2"/>
          <w:sz w:val="24"/>
        </w:rPr>
        <w:t>of</w:t>
      </w:r>
      <w:r>
        <w:rPr>
          <w:spacing w:val="-15"/>
          <w:sz w:val="24"/>
        </w:rPr>
        <w:t xml:space="preserve"> </w:t>
      </w:r>
      <w:r>
        <w:rPr>
          <w:spacing w:val="-2"/>
          <w:sz w:val="24"/>
        </w:rPr>
        <w:t>this</w:t>
      </w:r>
      <w:r>
        <w:rPr>
          <w:spacing w:val="-15"/>
          <w:sz w:val="24"/>
        </w:rPr>
        <w:t xml:space="preserve"> </w:t>
      </w:r>
      <w:r>
        <w:rPr>
          <w:spacing w:val="-2"/>
          <w:sz w:val="24"/>
        </w:rPr>
        <w:t>Plan</w:t>
      </w:r>
      <w:r>
        <w:rPr>
          <w:spacing w:val="-14"/>
          <w:sz w:val="24"/>
        </w:rPr>
        <w:t xml:space="preserve"> </w:t>
      </w:r>
      <w:r>
        <w:rPr>
          <w:spacing w:val="-2"/>
          <w:sz w:val="24"/>
        </w:rPr>
        <w:t>to</w:t>
      </w:r>
      <w:r>
        <w:rPr>
          <w:spacing w:val="-15"/>
          <w:sz w:val="24"/>
        </w:rPr>
        <w:t xml:space="preserve"> </w:t>
      </w:r>
      <w:r>
        <w:rPr>
          <w:spacing w:val="-2"/>
          <w:sz w:val="24"/>
        </w:rPr>
        <w:t>the</w:t>
      </w:r>
      <w:r>
        <w:rPr>
          <w:spacing w:val="-15"/>
          <w:sz w:val="24"/>
        </w:rPr>
        <w:t xml:space="preserve"> </w:t>
      </w:r>
      <w:r>
        <w:rPr>
          <w:spacing w:val="-2"/>
          <w:sz w:val="24"/>
        </w:rPr>
        <w:t>contrary,</w:t>
      </w:r>
      <w:r>
        <w:rPr>
          <w:spacing w:val="-14"/>
          <w:sz w:val="24"/>
        </w:rPr>
        <w:t xml:space="preserve"> </w:t>
      </w:r>
      <w:r>
        <w:rPr>
          <w:spacing w:val="-2"/>
          <w:sz w:val="24"/>
        </w:rPr>
        <w:t>contributions</w:t>
      </w:r>
      <w:r>
        <w:rPr>
          <w:spacing w:val="-15"/>
          <w:sz w:val="24"/>
        </w:rPr>
        <w:t xml:space="preserve"> </w:t>
      </w:r>
      <w:r>
        <w:rPr>
          <w:spacing w:val="-2"/>
          <w:sz w:val="24"/>
        </w:rPr>
        <w:t xml:space="preserve">and </w:t>
      </w:r>
      <w:r>
        <w:rPr>
          <w:sz w:val="24"/>
        </w:rPr>
        <w:t>service credit with respect to qualified military service will be provided in accordance</w:t>
      </w:r>
      <w:r>
        <w:rPr>
          <w:spacing w:val="-13"/>
          <w:sz w:val="24"/>
        </w:rPr>
        <w:t xml:space="preserve"> </w:t>
      </w:r>
      <w:r>
        <w:rPr>
          <w:sz w:val="24"/>
        </w:rPr>
        <w:t>with</w:t>
      </w:r>
      <w:r>
        <w:rPr>
          <w:spacing w:val="-13"/>
          <w:sz w:val="24"/>
        </w:rPr>
        <w:t xml:space="preserve"> </w:t>
      </w:r>
      <w:r>
        <w:rPr>
          <w:sz w:val="24"/>
        </w:rPr>
        <w:t>Code</w:t>
      </w:r>
      <w:r>
        <w:rPr>
          <w:spacing w:val="-13"/>
          <w:sz w:val="24"/>
        </w:rPr>
        <w:t xml:space="preserve"> </w:t>
      </w:r>
      <w:r>
        <w:rPr>
          <w:sz w:val="24"/>
        </w:rPr>
        <w:t>section</w:t>
      </w:r>
      <w:r>
        <w:rPr>
          <w:spacing w:val="-13"/>
          <w:sz w:val="24"/>
        </w:rPr>
        <w:t xml:space="preserve"> </w:t>
      </w:r>
      <w:r>
        <w:rPr>
          <w:sz w:val="24"/>
        </w:rPr>
        <w:t>414(u).</w:t>
      </w:r>
    </w:p>
    <w:p w14:paraId="34002BA6" w14:textId="77777777" w:rsidR="00A63333" w:rsidRDefault="0072316F">
      <w:pPr>
        <w:spacing w:before="262"/>
        <w:ind w:left="770"/>
      </w:pPr>
      <w:r>
        <w:t>ARTICLE</w:t>
      </w:r>
      <w:r>
        <w:rPr>
          <w:spacing w:val="29"/>
        </w:rPr>
        <w:t xml:space="preserve"> </w:t>
      </w:r>
      <w:r>
        <w:t>XI.</w:t>
      </w:r>
      <w:r>
        <w:rPr>
          <w:spacing w:val="27"/>
        </w:rPr>
        <w:t xml:space="preserve"> </w:t>
      </w:r>
      <w:r>
        <w:t>GOVERNING</w:t>
      </w:r>
      <w:r>
        <w:rPr>
          <w:spacing w:val="27"/>
        </w:rPr>
        <w:t xml:space="preserve"> </w:t>
      </w:r>
      <w:r>
        <w:rPr>
          <w:spacing w:val="-5"/>
        </w:rPr>
        <w:t>LAW</w:t>
      </w:r>
    </w:p>
    <w:p w14:paraId="05974212" w14:textId="77777777" w:rsidR="00A63333" w:rsidRDefault="00A63333">
      <w:pPr>
        <w:pStyle w:val="BodyText"/>
        <w:spacing w:before="7"/>
        <w:rPr>
          <w:sz w:val="22"/>
        </w:rPr>
      </w:pPr>
    </w:p>
    <w:p w14:paraId="16CE59F3" w14:textId="77777777" w:rsidR="00A63333" w:rsidRDefault="0072316F">
      <w:pPr>
        <w:spacing w:before="1" w:line="218" w:lineRule="auto"/>
        <w:ind w:left="1454" w:right="1131"/>
        <w:jc w:val="both"/>
        <w:rPr>
          <w:sz w:val="24"/>
        </w:rPr>
      </w:pPr>
      <w:r>
        <w:rPr>
          <w:sz w:val="24"/>
        </w:rPr>
        <w:t>Except</w:t>
      </w:r>
      <w:r>
        <w:rPr>
          <w:spacing w:val="-6"/>
          <w:sz w:val="24"/>
        </w:rPr>
        <w:t xml:space="preserve"> </w:t>
      </w:r>
      <w:r>
        <w:rPr>
          <w:sz w:val="24"/>
        </w:rPr>
        <w:t>to</w:t>
      </w:r>
      <w:r>
        <w:rPr>
          <w:spacing w:val="-6"/>
          <w:sz w:val="24"/>
        </w:rPr>
        <w:t xml:space="preserve"> </w:t>
      </w:r>
      <w:r>
        <w:rPr>
          <w:sz w:val="24"/>
        </w:rPr>
        <w:t>the</w:t>
      </w:r>
      <w:r>
        <w:rPr>
          <w:spacing w:val="-6"/>
          <w:sz w:val="24"/>
        </w:rPr>
        <w:t xml:space="preserve"> </w:t>
      </w:r>
      <w:r>
        <w:rPr>
          <w:sz w:val="24"/>
        </w:rPr>
        <w:t>extent</w:t>
      </w:r>
      <w:r>
        <w:rPr>
          <w:spacing w:val="-6"/>
          <w:sz w:val="24"/>
        </w:rPr>
        <w:t xml:space="preserve"> </w:t>
      </w:r>
      <w:r>
        <w:rPr>
          <w:sz w:val="24"/>
        </w:rPr>
        <w:t>any</w:t>
      </w:r>
      <w:r>
        <w:rPr>
          <w:spacing w:val="-6"/>
          <w:sz w:val="24"/>
        </w:rPr>
        <w:t xml:space="preserve"> </w:t>
      </w:r>
      <w:r>
        <w:rPr>
          <w:sz w:val="24"/>
        </w:rPr>
        <w:t>federal</w:t>
      </w:r>
      <w:r>
        <w:rPr>
          <w:spacing w:val="-6"/>
          <w:sz w:val="24"/>
        </w:rPr>
        <w:t xml:space="preserve"> </w:t>
      </w:r>
      <w:r>
        <w:rPr>
          <w:sz w:val="24"/>
        </w:rPr>
        <w:t>law</w:t>
      </w:r>
      <w:r>
        <w:rPr>
          <w:spacing w:val="-6"/>
          <w:sz w:val="24"/>
        </w:rPr>
        <w:t xml:space="preserve"> </w:t>
      </w:r>
      <w:r>
        <w:rPr>
          <w:sz w:val="24"/>
        </w:rPr>
        <w:t>applies,</w:t>
      </w:r>
      <w:r>
        <w:rPr>
          <w:spacing w:val="-4"/>
          <w:sz w:val="24"/>
        </w:rPr>
        <w:t xml:space="preserve"> </w:t>
      </w:r>
      <w:r>
        <w:rPr>
          <w:sz w:val="24"/>
        </w:rPr>
        <w:t>this</w:t>
      </w:r>
      <w:r>
        <w:rPr>
          <w:spacing w:val="-6"/>
          <w:sz w:val="24"/>
        </w:rPr>
        <w:t xml:space="preserve"> </w:t>
      </w:r>
      <w:r>
        <w:rPr>
          <w:sz w:val="24"/>
        </w:rPr>
        <w:t>Plan</w:t>
      </w:r>
      <w:r>
        <w:rPr>
          <w:spacing w:val="-6"/>
          <w:sz w:val="24"/>
        </w:rPr>
        <w:t xml:space="preserve"> </w:t>
      </w:r>
      <w:r>
        <w:rPr>
          <w:sz w:val="24"/>
        </w:rPr>
        <w:t>shall</w:t>
      </w:r>
      <w:r>
        <w:rPr>
          <w:spacing w:val="-6"/>
          <w:sz w:val="24"/>
        </w:rPr>
        <w:t xml:space="preserve"> </w:t>
      </w:r>
      <w:r>
        <w:rPr>
          <w:sz w:val="24"/>
        </w:rPr>
        <w:t>be</w:t>
      </w:r>
      <w:r>
        <w:rPr>
          <w:spacing w:val="-6"/>
          <w:sz w:val="24"/>
        </w:rPr>
        <w:t xml:space="preserve"> </w:t>
      </w:r>
      <w:r>
        <w:rPr>
          <w:sz w:val="24"/>
        </w:rPr>
        <w:t>construed</w:t>
      </w:r>
      <w:r>
        <w:rPr>
          <w:spacing w:val="-6"/>
          <w:sz w:val="24"/>
        </w:rPr>
        <w:t xml:space="preserve"> </w:t>
      </w:r>
      <w:r>
        <w:rPr>
          <w:sz w:val="24"/>
        </w:rPr>
        <w:t xml:space="preserve">under </w:t>
      </w:r>
      <w:r>
        <w:rPr>
          <w:spacing w:val="-2"/>
          <w:sz w:val="24"/>
        </w:rPr>
        <w:t>the</w:t>
      </w:r>
      <w:r>
        <w:rPr>
          <w:spacing w:val="-10"/>
          <w:sz w:val="24"/>
        </w:rPr>
        <w:t xml:space="preserve"> </w:t>
      </w:r>
      <w:r>
        <w:rPr>
          <w:spacing w:val="-2"/>
          <w:sz w:val="24"/>
        </w:rPr>
        <w:t>laws</w:t>
      </w:r>
      <w:r>
        <w:rPr>
          <w:spacing w:val="-10"/>
          <w:sz w:val="24"/>
        </w:rPr>
        <w:t xml:space="preserve"> </w:t>
      </w:r>
      <w:r>
        <w:rPr>
          <w:spacing w:val="-2"/>
          <w:sz w:val="24"/>
        </w:rPr>
        <w:t>of</w:t>
      </w:r>
      <w:r>
        <w:rPr>
          <w:spacing w:val="-10"/>
          <w:sz w:val="24"/>
        </w:rPr>
        <w:t xml:space="preserve"> </w:t>
      </w:r>
      <w:r>
        <w:rPr>
          <w:spacing w:val="-2"/>
          <w:sz w:val="24"/>
        </w:rPr>
        <w:t>the</w:t>
      </w:r>
      <w:r>
        <w:rPr>
          <w:spacing w:val="-10"/>
          <w:sz w:val="24"/>
        </w:rPr>
        <w:t xml:space="preserve"> </w:t>
      </w:r>
      <w:r>
        <w:rPr>
          <w:spacing w:val="-2"/>
          <w:sz w:val="24"/>
        </w:rPr>
        <w:t>State</w:t>
      </w:r>
      <w:r>
        <w:rPr>
          <w:spacing w:val="-9"/>
          <w:sz w:val="24"/>
        </w:rPr>
        <w:t xml:space="preserve"> </w:t>
      </w:r>
      <w:r>
        <w:rPr>
          <w:spacing w:val="-2"/>
          <w:sz w:val="24"/>
        </w:rPr>
        <w:t>of</w:t>
      </w:r>
      <w:r>
        <w:rPr>
          <w:spacing w:val="-10"/>
          <w:sz w:val="24"/>
        </w:rPr>
        <w:t xml:space="preserve"> </w:t>
      </w:r>
      <w:r>
        <w:rPr>
          <w:spacing w:val="-2"/>
          <w:sz w:val="24"/>
        </w:rPr>
        <w:t>Employer's</w:t>
      </w:r>
      <w:r>
        <w:rPr>
          <w:spacing w:val="-10"/>
          <w:sz w:val="24"/>
        </w:rPr>
        <w:t xml:space="preserve"> </w:t>
      </w:r>
      <w:r>
        <w:rPr>
          <w:spacing w:val="-2"/>
          <w:sz w:val="24"/>
        </w:rPr>
        <w:t>principal</w:t>
      </w:r>
      <w:r>
        <w:rPr>
          <w:spacing w:val="-10"/>
          <w:sz w:val="24"/>
        </w:rPr>
        <w:t xml:space="preserve"> </w:t>
      </w:r>
      <w:r>
        <w:rPr>
          <w:spacing w:val="-2"/>
          <w:sz w:val="24"/>
        </w:rPr>
        <w:t>place</w:t>
      </w:r>
      <w:r>
        <w:rPr>
          <w:spacing w:val="-10"/>
          <w:sz w:val="24"/>
        </w:rPr>
        <w:t xml:space="preserve"> </w:t>
      </w:r>
      <w:r>
        <w:rPr>
          <w:spacing w:val="-2"/>
          <w:sz w:val="24"/>
        </w:rPr>
        <w:t>of</w:t>
      </w:r>
      <w:r>
        <w:rPr>
          <w:spacing w:val="-10"/>
          <w:sz w:val="24"/>
        </w:rPr>
        <w:t xml:space="preserve"> </w:t>
      </w:r>
      <w:r>
        <w:rPr>
          <w:spacing w:val="-2"/>
          <w:sz w:val="24"/>
        </w:rPr>
        <w:t>business.</w:t>
      </w:r>
    </w:p>
    <w:p w14:paraId="055D759B" w14:textId="77777777" w:rsidR="00A63333" w:rsidRDefault="0072316F">
      <w:pPr>
        <w:spacing w:before="259"/>
        <w:ind w:left="766"/>
      </w:pPr>
      <w:r>
        <w:t>ARTICLE</w:t>
      </w:r>
      <w:r>
        <w:rPr>
          <w:spacing w:val="24"/>
        </w:rPr>
        <w:t xml:space="preserve"> </w:t>
      </w:r>
      <w:r>
        <w:t>XII.</w:t>
      </w:r>
      <w:r>
        <w:rPr>
          <w:spacing w:val="23"/>
        </w:rPr>
        <w:t xml:space="preserve"> </w:t>
      </w:r>
      <w:r>
        <w:t>RELATIONSHIP</w:t>
      </w:r>
      <w:r>
        <w:rPr>
          <w:spacing w:val="22"/>
        </w:rPr>
        <w:t xml:space="preserve"> </w:t>
      </w:r>
      <w:r>
        <w:t>TO</w:t>
      </w:r>
      <w:r>
        <w:rPr>
          <w:spacing w:val="24"/>
        </w:rPr>
        <w:t xml:space="preserve"> </w:t>
      </w:r>
      <w:r>
        <w:t>OTHER</w:t>
      </w:r>
      <w:r>
        <w:rPr>
          <w:spacing w:val="25"/>
        </w:rPr>
        <w:t xml:space="preserve"> </w:t>
      </w:r>
      <w:r>
        <w:rPr>
          <w:spacing w:val="-2"/>
        </w:rPr>
        <w:t>PLANS</w:t>
      </w:r>
    </w:p>
    <w:p w14:paraId="6D7562DE" w14:textId="77777777" w:rsidR="00A63333" w:rsidRDefault="00A63333">
      <w:pPr>
        <w:pStyle w:val="BodyText"/>
        <w:spacing w:before="4"/>
        <w:rPr>
          <w:sz w:val="22"/>
        </w:rPr>
      </w:pPr>
    </w:p>
    <w:p w14:paraId="4B5EDB41" w14:textId="77777777" w:rsidR="00A63333" w:rsidRDefault="0072316F">
      <w:pPr>
        <w:spacing w:before="1" w:line="223" w:lineRule="auto"/>
        <w:ind w:left="1458" w:right="1130"/>
        <w:jc w:val="both"/>
        <w:rPr>
          <w:sz w:val="24"/>
        </w:rPr>
      </w:pPr>
      <w:r>
        <w:rPr>
          <w:sz w:val="24"/>
        </w:rPr>
        <w:t xml:space="preserve">This Plan serves in addition to any other retirement, pension or benefit plan or </w:t>
      </w:r>
      <w:r>
        <w:rPr>
          <w:spacing w:val="-2"/>
          <w:sz w:val="24"/>
        </w:rPr>
        <w:t>system</w:t>
      </w:r>
      <w:r>
        <w:rPr>
          <w:spacing w:val="-6"/>
          <w:sz w:val="24"/>
        </w:rPr>
        <w:t xml:space="preserve"> </w:t>
      </w:r>
      <w:r>
        <w:rPr>
          <w:spacing w:val="-2"/>
          <w:sz w:val="24"/>
        </w:rPr>
        <w:t>presently</w:t>
      </w:r>
      <w:r>
        <w:rPr>
          <w:spacing w:val="-7"/>
          <w:sz w:val="24"/>
        </w:rPr>
        <w:t xml:space="preserve"> </w:t>
      </w:r>
      <w:r>
        <w:rPr>
          <w:spacing w:val="-2"/>
          <w:sz w:val="24"/>
        </w:rPr>
        <w:t>in</w:t>
      </w:r>
      <w:r>
        <w:rPr>
          <w:spacing w:val="-7"/>
          <w:sz w:val="24"/>
        </w:rPr>
        <w:t xml:space="preserve"> </w:t>
      </w:r>
      <w:r>
        <w:rPr>
          <w:spacing w:val="-2"/>
          <w:sz w:val="24"/>
        </w:rPr>
        <w:t>existence</w:t>
      </w:r>
      <w:r>
        <w:rPr>
          <w:spacing w:val="-7"/>
          <w:sz w:val="24"/>
        </w:rPr>
        <w:t xml:space="preserve"> </w:t>
      </w:r>
      <w:r>
        <w:rPr>
          <w:spacing w:val="-2"/>
          <w:sz w:val="24"/>
        </w:rPr>
        <w:t>or</w:t>
      </w:r>
      <w:r>
        <w:rPr>
          <w:spacing w:val="-6"/>
          <w:sz w:val="24"/>
        </w:rPr>
        <w:t xml:space="preserve"> </w:t>
      </w:r>
      <w:r>
        <w:rPr>
          <w:spacing w:val="-2"/>
          <w:sz w:val="24"/>
        </w:rPr>
        <w:t>hereinafter</w:t>
      </w:r>
      <w:r>
        <w:rPr>
          <w:spacing w:val="-7"/>
          <w:sz w:val="24"/>
        </w:rPr>
        <w:t xml:space="preserve"> </w:t>
      </w:r>
      <w:r>
        <w:rPr>
          <w:spacing w:val="-2"/>
          <w:sz w:val="24"/>
        </w:rPr>
        <w:t>established.</w:t>
      </w:r>
    </w:p>
    <w:p w14:paraId="110E2927" w14:textId="77777777" w:rsidR="00A63333" w:rsidRDefault="00A63333">
      <w:pPr>
        <w:pStyle w:val="BodyText"/>
        <w:rPr>
          <w:sz w:val="24"/>
        </w:rPr>
      </w:pPr>
    </w:p>
    <w:p w14:paraId="674D7D28" w14:textId="77777777" w:rsidR="00A63333" w:rsidRDefault="00A63333">
      <w:pPr>
        <w:pStyle w:val="BodyText"/>
        <w:rPr>
          <w:sz w:val="24"/>
        </w:rPr>
      </w:pPr>
    </w:p>
    <w:p w14:paraId="22C74605" w14:textId="77777777" w:rsidR="00A63333" w:rsidRDefault="00A63333">
      <w:pPr>
        <w:pStyle w:val="BodyText"/>
        <w:rPr>
          <w:sz w:val="24"/>
        </w:rPr>
      </w:pPr>
    </w:p>
    <w:p w14:paraId="51D5E32A" w14:textId="77777777" w:rsidR="00A63333" w:rsidRDefault="00A63333">
      <w:pPr>
        <w:pStyle w:val="BodyText"/>
        <w:rPr>
          <w:sz w:val="24"/>
        </w:rPr>
      </w:pPr>
    </w:p>
    <w:p w14:paraId="1578A8B0" w14:textId="77777777" w:rsidR="00A63333" w:rsidRDefault="00A63333">
      <w:pPr>
        <w:pStyle w:val="BodyText"/>
        <w:rPr>
          <w:sz w:val="24"/>
        </w:rPr>
      </w:pPr>
    </w:p>
    <w:p w14:paraId="50EC2707" w14:textId="77777777" w:rsidR="00A63333" w:rsidRDefault="00A63333">
      <w:pPr>
        <w:pStyle w:val="BodyText"/>
        <w:rPr>
          <w:sz w:val="24"/>
        </w:rPr>
      </w:pPr>
    </w:p>
    <w:p w14:paraId="0EA20F23" w14:textId="77777777" w:rsidR="00A63333" w:rsidRDefault="00A63333">
      <w:pPr>
        <w:pStyle w:val="BodyText"/>
        <w:rPr>
          <w:sz w:val="24"/>
        </w:rPr>
      </w:pPr>
    </w:p>
    <w:p w14:paraId="7A2B7226" w14:textId="77777777" w:rsidR="00A63333" w:rsidRDefault="00A63333">
      <w:pPr>
        <w:pStyle w:val="BodyText"/>
        <w:rPr>
          <w:sz w:val="24"/>
        </w:rPr>
      </w:pPr>
    </w:p>
    <w:p w14:paraId="6FC72419" w14:textId="77777777" w:rsidR="00A63333" w:rsidRDefault="00A63333">
      <w:pPr>
        <w:pStyle w:val="BodyText"/>
        <w:rPr>
          <w:sz w:val="24"/>
        </w:rPr>
      </w:pPr>
    </w:p>
    <w:p w14:paraId="45C0BC82" w14:textId="77777777" w:rsidR="00A63333" w:rsidRDefault="00A63333">
      <w:pPr>
        <w:pStyle w:val="BodyText"/>
        <w:rPr>
          <w:sz w:val="24"/>
        </w:rPr>
      </w:pPr>
    </w:p>
    <w:p w14:paraId="0E0C9096" w14:textId="77777777" w:rsidR="00A63333" w:rsidRDefault="00A63333">
      <w:pPr>
        <w:pStyle w:val="BodyText"/>
        <w:rPr>
          <w:sz w:val="24"/>
        </w:rPr>
      </w:pPr>
    </w:p>
    <w:p w14:paraId="1313774D" w14:textId="77777777" w:rsidR="00A63333" w:rsidRDefault="00A63333">
      <w:pPr>
        <w:pStyle w:val="BodyText"/>
        <w:rPr>
          <w:sz w:val="24"/>
        </w:rPr>
      </w:pPr>
    </w:p>
    <w:p w14:paraId="6CD49046" w14:textId="77777777" w:rsidR="00A63333" w:rsidRDefault="00A63333">
      <w:pPr>
        <w:pStyle w:val="BodyText"/>
        <w:rPr>
          <w:sz w:val="24"/>
        </w:rPr>
      </w:pPr>
    </w:p>
    <w:p w14:paraId="31AFBC53" w14:textId="77777777" w:rsidR="00A63333" w:rsidRDefault="00A63333">
      <w:pPr>
        <w:pStyle w:val="BodyText"/>
        <w:rPr>
          <w:sz w:val="24"/>
        </w:rPr>
      </w:pPr>
    </w:p>
    <w:p w14:paraId="3DD88F66" w14:textId="77777777" w:rsidR="00A63333" w:rsidRDefault="00A63333">
      <w:pPr>
        <w:pStyle w:val="BodyText"/>
        <w:rPr>
          <w:sz w:val="24"/>
        </w:rPr>
      </w:pPr>
    </w:p>
    <w:p w14:paraId="38020E54" w14:textId="77777777" w:rsidR="00A63333" w:rsidRDefault="00A63333">
      <w:pPr>
        <w:pStyle w:val="BodyText"/>
        <w:rPr>
          <w:sz w:val="24"/>
        </w:rPr>
      </w:pPr>
    </w:p>
    <w:p w14:paraId="41EC70ED" w14:textId="77777777" w:rsidR="00A63333" w:rsidRDefault="00A63333">
      <w:pPr>
        <w:pStyle w:val="BodyText"/>
        <w:rPr>
          <w:sz w:val="24"/>
        </w:rPr>
      </w:pPr>
    </w:p>
    <w:p w14:paraId="26B507B8" w14:textId="77777777" w:rsidR="00A63333" w:rsidRDefault="00A63333">
      <w:pPr>
        <w:pStyle w:val="BodyText"/>
        <w:rPr>
          <w:sz w:val="24"/>
        </w:rPr>
      </w:pPr>
    </w:p>
    <w:p w14:paraId="09F5EC99" w14:textId="77777777" w:rsidR="00A63333" w:rsidRDefault="00A63333">
      <w:pPr>
        <w:pStyle w:val="BodyText"/>
        <w:spacing w:before="73"/>
        <w:rPr>
          <w:sz w:val="24"/>
        </w:rPr>
      </w:pPr>
    </w:p>
    <w:p w14:paraId="3A825963" w14:textId="77777777" w:rsidR="00A63333" w:rsidRDefault="0072316F">
      <w:pPr>
        <w:tabs>
          <w:tab w:val="left" w:pos="5173"/>
        </w:tabs>
        <w:ind w:left="766"/>
      </w:pPr>
      <w:r>
        <w:rPr>
          <w:spacing w:val="-4"/>
        </w:rPr>
        <w:t>GQDC</w:t>
      </w:r>
      <w:r>
        <w:tab/>
      </w:r>
      <w:r>
        <w:rPr>
          <w:spacing w:val="-5"/>
        </w:rPr>
        <w:t>15</w:t>
      </w:r>
    </w:p>
    <w:p w14:paraId="35AC0075" w14:textId="77777777" w:rsidR="00A63333" w:rsidRDefault="00A63333">
      <w:pPr>
        <w:sectPr w:rsidR="00A63333">
          <w:pgSz w:w="12240" w:h="15840"/>
          <w:pgMar w:top="1340" w:right="220" w:bottom="280" w:left="1080" w:header="720" w:footer="720" w:gutter="0"/>
          <w:cols w:space="720"/>
        </w:sectPr>
      </w:pPr>
    </w:p>
    <w:p w14:paraId="229A6C03" w14:textId="77777777" w:rsidR="00A63333" w:rsidRDefault="0072316F">
      <w:pPr>
        <w:spacing w:before="66" w:line="252" w:lineRule="auto"/>
        <w:ind w:left="1891" w:right="2643" w:firstLine="1735"/>
        <w:rPr>
          <w:b/>
        </w:rPr>
      </w:pPr>
      <w:r>
        <w:rPr>
          <w:b/>
        </w:rPr>
        <w:lastRenderedPageBreak/>
        <w:t>TITLE</w:t>
      </w:r>
      <w:r>
        <w:rPr>
          <w:b/>
          <w:spacing w:val="-3"/>
        </w:rPr>
        <w:t xml:space="preserve"> </w:t>
      </w:r>
      <w:r>
        <w:rPr>
          <w:b/>
        </w:rPr>
        <w:t>2</w:t>
      </w:r>
      <w:r>
        <w:rPr>
          <w:b/>
          <w:spacing w:val="-3"/>
        </w:rPr>
        <w:t xml:space="preserve"> </w:t>
      </w:r>
      <w:r>
        <w:rPr>
          <w:b/>
        </w:rPr>
        <w:t>-</w:t>
      </w:r>
      <w:r>
        <w:rPr>
          <w:b/>
          <w:spacing w:val="-4"/>
        </w:rPr>
        <w:t xml:space="preserve"> </w:t>
      </w:r>
      <w:r>
        <w:rPr>
          <w:b/>
        </w:rPr>
        <w:t>Administration</w:t>
      </w:r>
      <w:r>
        <w:rPr>
          <w:b/>
          <w:spacing w:val="-3"/>
        </w:rPr>
        <w:t xml:space="preserve"> </w:t>
      </w:r>
      <w:r>
        <w:rPr>
          <w:b/>
        </w:rPr>
        <w:t>CHAPTER</w:t>
      </w:r>
      <w:r>
        <w:rPr>
          <w:b/>
          <w:spacing w:val="-8"/>
        </w:rPr>
        <w:t xml:space="preserve"> </w:t>
      </w:r>
      <w:r>
        <w:rPr>
          <w:b/>
        </w:rPr>
        <w:t>10</w:t>
      </w:r>
      <w:r>
        <w:rPr>
          <w:b/>
          <w:spacing w:val="-6"/>
        </w:rPr>
        <w:t xml:space="preserve"> </w:t>
      </w:r>
      <w:r>
        <w:rPr>
          <w:b/>
        </w:rPr>
        <w:t>- Savings Program for Municipal Employees</w:t>
      </w:r>
    </w:p>
    <w:p w14:paraId="192E6AF6" w14:textId="77777777" w:rsidR="00A63333" w:rsidRDefault="0072316F">
      <w:pPr>
        <w:pStyle w:val="BodyText"/>
        <w:tabs>
          <w:tab w:val="left" w:pos="6536"/>
        </w:tabs>
        <w:spacing w:before="248"/>
        <w:ind w:left="595" w:right="1879"/>
      </w:pPr>
      <w:r>
        <w:rPr>
          <w:b/>
          <w:u w:val="single"/>
        </w:rPr>
        <w:t>Section 2-1001- Establishment of a savings program.</w:t>
      </w:r>
      <w:r>
        <w:rPr>
          <w:b/>
        </w:rPr>
        <w:tab/>
      </w:r>
      <w:r>
        <w:t xml:space="preserve">A savings program </w:t>
      </w:r>
      <w:proofErr w:type="spellStart"/>
      <w:r>
        <w:t>ij</w:t>
      </w:r>
      <w:proofErr w:type="spellEnd"/>
      <w:r>
        <w:t xml:space="preserve"> </w:t>
      </w:r>
      <w:r>
        <w:rPr>
          <w:spacing w:val="-2"/>
        </w:rPr>
        <w:t>hereby</w:t>
      </w:r>
      <w:r>
        <w:rPr>
          <w:spacing w:val="-14"/>
        </w:rPr>
        <w:t xml:space="preserve"> </w:t>
      </w:r>
      <w:r>
        <w:rPr>
          <w:spacing w:val="-2"/>
        </w:rPr>
        <w:t>established</w:t>
      </w:r>
      <w:r>
        <w:rPr>
          <w:spacing w:val="-14"/>
        </w:rPr>
        <w:t xml:space="preserve"> </w:t>
      </w:r>
      <w:r>
        <w:rPr>
          <w:spacing w:val="-2"/>
        </w:rPr>
        <w:t>as</w:t>
      </w:r>
      <w:r>
        <w:rPr>
          <w:spacing w:val="-14"/>
        </w:rPr>
        <w:t xml:space="preserve"> </w:t>
      </w:r>
      <w:r>
        <w:rPr>
          <w:spacing w:val="-2"/>
        </w:rPr>
        <w:t>part</w:t>
      </w:r>
      <w:r>
        <w:rPr>
          <w:spacing w:val="-14"/>
        </w:rPr>
        <w:t xml:space="preserve"> </w:t>
      </w:r>
      <w:r>
        <w:rPr>
          <w:spacing w:val="-2"/>
        </w:rPr>
        <w:t>of</w:t>
      </w:r>
      <w:r>
        <w:rPr>
          <w:spacing w:val="-14"/>
        </w:rPr>
        <w:t xml:space="preserve"> </w:t>
      </w:r>
      <w:r>
        <w:rPr>
          <w:spacing w:val="-2"/>
        </w:rPr>
        <w:t>the</w:t>
      </w:r>
      <w:r>
        <w:rPr>
          <w:spacing w:val="-14"/>
        </w:rPr>
        <w:t xml:space="preserve"> </w:t>
      </w:r>
      <w:r>
        <w:rPr>
          <w:spacing w:val="-2"/>
        </w:rPr>
        <w:t>compensation</w:t>
      </w:r>
      <w:r>
        <w:rPr>
          <w:spacing w:val="-14"/>
        </w:rPr>
        <w:t xml:space="preserve"> </w:t>
      </w:r>
      <w:r>
        <w:rPr>
          <w:spacing w:val="-2"/>
        </w:rPr>
        <w:t>package</w:t>
      </w:r>
      <w:r>
        <w:rPr>
          <w:spacing w:val="-14"/>
        </w:rPr>
        <w:t xml:space="preserve"> </w:t>
      </w:r>
      <w:r>
        <w:rPr>
          <w:spacing w:val="-2"/>
        </w:rPr>
        <w:t>for</w:t>
      </w:r>
      <w:r>
        <w:rPr>
          <w:spacing w:val="-14"/>
        </w:rPr>
        <w:t xml:space="preserve"> </w:t>
      </w:r>
      <w:proofErr w:type="gramStart"/>
      <w:r>
        <w:rPr>
          <w:spacing w:val="-2"/>
        </w:rPr>
        <w:t>full</w:t>
      </w:r>
      <w:r>
        <w:rPr>
          <w:spacing w:val="-14"/>
        </w:rPr>
        <w:t xml:space="preserve"> </w:t>
      </w:r>
      <w:r>
        <w:rPr>
          <w:spacing w:val="-2"/>
        </w:rPr>
        <w:t>time</w:t>
      </w:r>
      <w:proofErr w:type="gramEnd"/>
      <w:r>
        <w:rPr>
          <w:spacing w:val="-14"/>
        </w:rPr>
        <w:t xml:space="preserve"> </w:t>
      </w:r>
      <w:r>
        <w:rPr>
          <w:spacing w:val="-2"/>
        </w:rPr>
        <w:t>employees</w:t>
      </w:r>
      <w:r>
        <w:rPr>
          <w:spacing w:val="-14"/>
        </w:rPr>
        <w:t xml:space="preserve"> </w:t>
      </w:r>
      <w:r>
        <w:rPr>
          <w:spacing w:val="-2"/>
        </w:rPr>
        <w:t>of</w:t>
      </w:r>
      <w:r>
        <w:rPr>
          <w:spacing w:val="-14"/>
        </w:rPr>
        <w:t xml:space="preserve"> </w:t>
      </w:r>
      <w:r>
        <w:rPr>
          <w:spacing w:val="-2"/>
        </w:rPr>
        <w:t xml:space="preserve">the </w:t>
      </w:r>
      <w:r>
        <w:t>corporation.</w:t>
      </w:r>
      <w:r>
        <w:rPr>
          <w:spacing w:val="-16"/>
        </w:rPr>
        <w:t xml:space="preserve"> </w:t>
      </w:r>
      <w:r>
        <w:t>The</w:t>
      </w:r>
      <w:r>
        <w:rPr>
          <w:spacing w:val="-16"/>
        </w:rPr>
        <w:t xml:space="preserve"> </w:t>
      </w:r>
      <w:r>
        <w:t>program</w:t>
      </w:r>
      <w:r>
        <w:rPr>
          <w:spacing w:val="-16"/>
        </w:rPr>
        <w:t xml:space="preserve"> </w:t>
      </w:r>
      <w:r>
        <w:t>will</w:t>
      </w:r>
      <w:r>
        <w:rPr>
          <w:spacing w:val="-16"/>
        </w:rPr>
        <w:t xml:space="preserve"> </w:t>
      </w:r>
      <w:r>
        <w:t>be</w:t>
      </w:r>
      <w:r>
        <w:rPr>
          <w:spacing w:val="-16"/>
        </w:rPr>
        <w:t xml:space="preserve"> </w:t>
      </w:r>
      <w:r>
        <w:t>established</w:t>
      </w:r>
      <w:r>
        <w:rPr>
          <w:spacing w:val="-16"/>
        </w:rPr>
        <w:t xml:space="preserve"> </w:t>
      </w:r>
      <w:r>
        <w:t>by</w:t>
      </w:r>
      <w:r>
        <w:rPr>
          <w:spacing w:val="-16"/>
        </w:rPr>
        <w:t xml:space="preserve"> </w:t>
      </w:r>
      <w:r>
        <w:t>agreement</w:t>
      </w:r>
      <w:r>
        <w:rPr>
          <w:spacing w:val="-15"/>
        </w:rPr>
        <w:t xml:space="preserve"> </w:t>
      </w:r>
      <w:r>
        <w:t>between</w:t>
      </w:r>
      <w:r>
        <w:rPr>
          <w:spacing w:val="-16"/>
        </w:rPr>
        <w:t xml:space="preserve"> </w:t>
      </w:r>
      <w:r>
        <w:t>the</w:t>
      </w:r>
      <w:r>
        <w:rPr>
          <w:spacing w:val="-16"/>
        </w:rPr>
        <w:t xml:space="preserve"> </w:t>
      </w:r>
      <w:r>
        <w:t>Corporation of</w:t>
      </w:r>
      <w:r>
        <w:rPr>
          <w:spacing w:val="-14"/>
        </w:rPr>
        <w:t xml:space="preserve"> </w:t>
      </w:r>
      <w:r>
        <w:t>Shepherdstown,</w:t>
      </w:r>
      <w:r>
        <w:rPr>
          <w:spacing w:val="-13"/>
        </w:rPr>
        <w:t xml:space="preserve"> </w:t>
      </w:r>
      <w:r>
        <w:t>on</w:t>
      </w:r>
      <w:r>
        <w:rPr>
          <w:spacing w:val="-13"/>
        </w:rPr>
        <w:t xml:space="preserve"> </w:t>
      </w:r>
      <w:r>
        <w:t>behalf</w:t>
      </w:r>
      <w:r>
        <w:rPr>
          <w:spacing w:val="-14"/>
        </w:rPr>
        <w:t xml:space="preserve"> </w:t>
      </w:r>
      <w:r>
        <w:t>of</w:t>
      </w:r>
      <w:r>
        <w:rPr>
          <w:spacing w:val="-13"/>
        </w:rPr>
        <w:t xml:space="preserve"> </w:t>
      </w:r>
      <w:r>
        <w:t>participating</w:t>
      </w:r>
      <w:r>
        <w:rPr>
          <w:spacing w:val="-14"/>
        </w:rPr>
        <w:t xml:space="preserve"> </w:t>
      </w:r>
      <w:r>
        <w:t>employees,</w:t>
      </w:r>
      <w:r>
        <w:rPr>
          <w:spacing w:val="-14"/>
        </w:rPr>
        <w:t xml:space="preserve"> </w:t>
      </w:r>
      <w:r>
        <w:t>and</w:t>
      </w:r>
      <w:r>
        <w:rPr>
          <w:spacing w:val="-14"/>
        </w:rPr>
        <w:t xml:space="preserve"> </w:t>
      </w:r>
      <w:r>
        <w:t>an</w:t>
      </w:r>
      <w:r>
        <w:rPr>
          <w:spacing w:val="-13"/>
        </w:rPr>
        <w:t xml:space="preserve"> </w:t>
      </w:r>
      <w:r>
        <w:t>appropriate</w:t>
      </w:r>
      <w:r>
        <w:rPr>
          <w:spacing w:val="-11"/>
        </w:rPr>
        <w:t xml:space="preserve"> </w:t>
      </w:r>
      <w:r>
        <w:t xml:space="preserve">firm, </w:t>
      </w:r>
      <w:r>
        <w:rPr>
          <w:spacing w:val="-2"/>
        </w:rPr>
        <w:t>licensed</w:t>
      </w:r>
      <w:r>
        <w:rPr>
          <w:spacing w:val="-11"/>
        </w:rPr>
        <w:t xml:space="preserve"> </w:t>
      </w:r>
      <w:r>
        <w:rPr>
          <w:spacing w:val="-2"/>
        </w:rPr>
        <w:t>in</w:t>
      </w:r>
      <w:r>
        <w:rPr>
          <w:spacing w:val="-9"/>
        </w:rPr>
        <w:t xml:space="preserve"> </w:t>
      </w:r>
      <w:r>
        <w:rPr>
          <w:spacing w:val="-2"/>
        </w:rPr>
        <w:t>West</w:t>
      </w:r>
      <w:r>
        <w:rPr>
          <w:spacing w:val="-11"/>
        </w:rPr>
        <w:t xml:space="preserve"> </w:t>
      </w:r>
      <w:r>
        <w:rPr>
          <w:spacing w:val="-2"/>
        </w:rPr>
        <w:t>Virginia,</w:t>
      </w:r>
      <w:r>
        <w:rPr>
          <w:spacing w:val="-12"/>
        </w:rPr>
        <w:t xml:space="preserve"> </w:t>
      </w:r>
      <w:r>
        <w:rPr>
          <w:spacing w:val="-2"/>
        </w:rPr>
        <w:t>to</w:t>
      </w:r>
      <w:r>
        <w:rPr>
          <w:spacing w:val="-11"/>
        </w:rPr>
        <w:t xml:space="preserve"> </w:t>
      </w:r>
      <w:r>
        <w:rPr>
          <w:spacing w:val="-2"/>
        </w:rPr>
        <w:t>provide</w:t>
      </w:r>
      <w:r>
        <w:rPr>
          <w:spacing w:val="-11"/>
        </w:rPr>
        <w:t xml:space="preserve"> </w:t>
      </w:r>
      <w:r>
        <w:rPr>
          <w:spacing w:val="-2"/>
        </w:rPr>
        <w:t>and</w:t>
      </w:r>
      <w:r>
        <w:rPr>
          <w:spacing w:val="-11"/>
        </w:rPr>
        <w:t xml:space="preserve"> </w:t>
      </w:r>
      <w:r>
        <w:rPr>
          <w:spacing w:val="-2"/>
        </w:rPr>
        <w:t>administer</w:t>
      </w:r>
      <w:r>
        <w:rPr>
          <w:spacing w:val="-12"/>
        </w:rPr>
        <w:t xml:space="preserve"> </w:t>
      </w:r>
      <w:r>
        <w:rPr>
          <w:spacing w:val="-2"/>
        </w:rPr>
        <w:t>an</w:t>
      </w:r>
      <w:r>
        <w:rPr>
          <w:spacing w:val="-9"/>
        </w:rPr>
        <w:t xml:space="preserve"> </w:t>
      </w:r>
      <w:r>
        <w:rPr>
          <w:spacing w:val="-2"/>
        </w:rPr>
        <w:t>IRS</w:t>
      </w:r>
      <w:r>
        <w:rPr>
          <w:spacing w:val="-11"/>
        </w:rPr>
        <w:t xml:space="preserve"> </w:t>
      </w:r>
      <w:r>
        <w:rPr>
          <w:spacing w:val="-2"/>
        </w:rPr>
        <w:t>approved</w:t>
      </w:r>
      <w:r>
        <w:rPr>
          <w:spacing w:val="-11"/>
        </w:rPr>
        <w:t xml:space="preserve"> </w:t>
      </w:r>
      <w:r>
        <w:rPr>
          <w:spacing w:val="-2"/>
        </w:rPr>
        <w:t>salary</w:t>
      </w:r>
      <w:r>
        <w:rPr>
          <w:spacing w:val="-12"/>
        </w:rPr>
        <w:t xml:space="preserve"> </w:t>
      </w:r>
      <w:r>
        <w:rPr>
          <w:spacing w:val="-2"/>
        </w:rPr>
        <w:t xml:space="preserve">reduction </w:t>
      </w:r>
      <w:r>
        <w:t>savings</w:t>
      </w:r>
      <w:r>
        <w:rPr>
          <w:spacing w:val="-15"/>
        </w:rPr>
        <w:t xml:space="preserve"> </w:t>
      </w:r>
      <w:r>
        <w:t>program.</w:t>
      </w:r>
      <w:r>
        <w:rPr>
          <w:spacing w:val="-14"/>
        </w:rPr>
        <w:t xml:space="preserve"> </w:t>
      </w:r>
      <w:r>
        <w:t>Each</w:t>
      </w:r>
      <w:r>
        <w:rPr>
          <w:spacing w:val="-12"/>
        </w:rPr>
        <w:t xml:space="preserve"> </w:t>
      </w:r>
      <w:r>
        <w:t>employee</w:t>
      </w:r>
      <w:r>
        <w:rPr>
          <w:spacing w:val="-14"/>
        </w:rPr>
        <w:t xml:space="preserve"> </w:t>
      </w:r>
      <w:r>
        <w:t>participating</w:t>
      </w:r>
      <w:r>
        <w:rPr>
          <w:spacing w:val="-14"/>
        </w:rPr>
        <w:t xml:space="preserve"> </w:t>
      </w:r>
      <w:r>
        <w:t>in</w:t>
      </w:r>
      <w:r>
        <w:rPr>
          <w:spacing w:val="-14"/>
        </w:rPr>
        <w:t xml:space="preserve"> </w:t>
      </w:r>
      <w:r>
        <w:t>the</w:t>
      </w:r>
      <w:r>
        <w:rPr>
          <w:spacing w:val="-14"/>
        </w:rPr>
        <w:t xml:space="preserve"> </w:t>
      </w:r>
      <w:r>
        <w:t>savings</w:t>
      </w:r>
      <w:r>
        <w:rPr>
          <w:spacing w:val="-15"/>
        </w:rPr>
        <w:t xml:space="preserve"> </w:t>
      </w:r>
      <w:proofErr w:type="spellStart"/>
      <w:r>
        <w:t>prograrruArill</w:t>
      </w:r>
      <w:proofErr w:type="spellEnd"/>
      <w:r>
        <w:rPr>
          <w:spacing w:val="-13"/>
        </w:rPr>
        <w:t xml:space="preserve"> </w:t>
      </w:r>
      <w:r>
        <w:t xml:space="preserve">have </w:t>
      </w:r>
      <w:r>
        <w:rPr>
          <w:spacing w:val="-4"/>
        </w:rPr>
        <w:t>his/her</w:t>
      </w:r>
      <w:r>
        <w:rPr>
          <w:spacing w:val="-9"/>
        </w:rPr>
        <w:t xml:space="preserve"> </w:t>
      </w:r>
      <w:r>
        <w:rPr>
          <w:spacing w:val="-4"/>
        </w:rPr>
        <w:t>contributions</w:t>
      </w:r>
      <w:r>
        <w:rPr>
          <w:spacing w:val="-9"/>
        </w:rPr>
        <w:t xml:space="preserve"> </w:t>
      </w:r>
      <w:r>
        <w:rPr>
          <w:spacing w:val="-4"/>
        </w:rPr>
        <w:t>credited</w:t>
      </w:r>
      <w:r>
        <w:rPr>
          <w:spacing w:val="-8"/>
        </w:rPr>
        <w:t xml:space="preserve"> </w:t>
      </w:r>
      <w:r>
        <w:rPr>
          <w:spacing w:val="-4"/>
        </w:rPr>
        <w:t>directly</w:t>
      </w:r>
      <w:r>
        <w:rPr>
          <w:spacing w:val="-8"/>
        </w:rPr>
        <w:t xml:space="preserve"> </w:t>
      </w:r>
      <w:r>
        <w:rPr>
          <w:spacing w:val="-4"/>
        </w:rPr>
        <w:t>to</w:t>
      </w:r>
      <w:r>
        <w:rPr>
          <w:spacing w:val="-8"/>
        </w:rPr>
        <w:t xml:space="preserve"> </w:t>
      </w:r>
      <w:r>
        <w:rPr>
          <w:spacing w:val="-4"/>
        </w:rPr>
        <w:t>an</w:t>
      </w:r>
      <w:r>
        <w:rPr>
          <w:spacing w:val="-8"/>
        </w:rPr>
        <w:t xml:space="preserve"> </w:t>
      </w:r>
      <w:r>
        <w:rPr>
          <w:spacing w:val="-4"/>
        </w:rPr>
        <w:t>individual</w:t>
      </w:r>
      <w:r>
        <w:rPr>
          <w:spacing w:val="-8"/>
        </w:rPr>
        <w:t xml:space="preserve"> </w:t>
      </w:r>
      <w:r>
        <w:rPr>
          <w:spacing w:val="-4"/>
        </w:rPr>
        <w:t>account</w:t>
      </w:r>
      <w:r>
        <w:rPr>
          <w:spacing w:val="-8"/>
        </w:rPr>
        <w:t xml:space="preserve"> </w:t>
      </w:r>
      <w:r>
        <w:rPr>
          <w:spacing w:val="-4"/>
        </w:rPr>
        <w:t>with</w:t>
      </w:r>
      <w:r>
        <w:rPr>
          <w:spacing w:val="-7"/>
        </w:rPr>
        <w:t xml:space="preserve"> </w:t>
      </w:r>
      <w:r>
        <w:rPr>
          <w:spacing w:val="-4"/>
        </w:rPr>
        <w:t>the/savings</w:t>
      </w:r>
      <w:r>
        <w:rPr>
          <w:spacing w:val="-9"/>
        </w:rPr>
        <w:t xml:space="preserve"> </w:t>
      </w:r>
      <w:r>
        <w:rPr>
          <w:spacing w:val="-4"/>
        </w:rPr>
        <w:t xml:space="preserve">program </w:t>
      </w:r>
      <w:r>
        <w:t>administrator.</w:t>
      </w:r>
      <w:r>
        <w:rPr>
          <w:spacing w:val="-8"/>
        </w:rPr>
        <w:t xml:space="preserve"> </w:t>
      </w:r>
      <w:r>
        <w:t>The</w:t>
      </w:r>
      <w:r>
        <w:rPr>
          <w:spacing w:val="-9"/>
        </w:rPr>
        <w:t xml:space="preserve"> </w:t>
      </w:r>
      <w:r>
        <w:t>corporation's</w:t>
      </w:r>
      <w:r>
        <w:rPr>
          <w:spacing w:val="-9"/>
        </w:rPr>
        <w:t xml:space="preserve"> </w:t>
      </w:r>
      <w:r>
        <w:t>participation</w:t>
      </w:r>
      <w:r>
        <w:rPr>
          <w:spacing w:val="-9"/>
        </w:rPr>
        <w:t xml:space="preserve"> </w:t>
      </w:r>
      <w:r>
        <w:t>and</w:t>
      </w:r>
      <w:r>
        <w:rPr>
          <w:spacing w:val="-9"/>
        </w:rPr>
        <w:t xml:space="preserve"> </w:t>
      </w:r>
      <w:r>
        <w:t>liability</w:t>
      </w:r>
      <w:r>
        <w:rPr>
          <w:spacing w:val="-9"/>
        </w:rPr>
        <w:t xml:space="preserve"> </w:t>
      </w:r>
      <w:r>
        <w:t>will</w:t>
      </w:r>
      <w:r>
        <w:rPr>
          <w:spacing w:val="-9"/>
        </w:rPr>
        <w:t xml:space="preserve"> </w:t>
      </w:r>
      <w:r>
        <w:t>be</w:t>
      </w:r>
      <w:r>
        <w:rPr>
          <w:spacing w:val="-9"/>
        </w:rPr>
        <w:t xml:space="preserve"> </w:t>
      </w:r>
      <w:proofErr w:type="spellStart"/>
      <w:r>
        <w:t>lirtiifed</w:t>
      </w:r>
      <w:proofErr w:type="spellEnd"/>
      <w:r>
        <w:rPr>
          <w:spacing w:val="-9"/>
        </w:rPr>
        <w:t xml:space="preserve"> </w:t>
      </w:r>
      <w:r>
        <w:t>to</w:t>
      </w:r>
      <w:r>
        <w:rPr>
          <w:spacing w:val="-9"/>
        </w:rPr>
        <w:t xml:space="preserve"> </w:t>
      </w:r>
      <w:r>
        <w:t xml:space="preserve">collecting </w:t>
      </w:r>
      <w:r>
        <w:rPr>
          <w:spacing w:val="-4"/>
        </w:rPr>
        <w:t xml:space="preserve">and depositing individual contributions with the program administrator and contributing </w:t>
      </w:r>
      <w:r>
        <w:t>the</w:t>
      </w:r>
      <w:r>
        <w:rPr>
          <w:spacing w:val="-4"/>
        </w:rPr>
        <w:t xml:space="preserve"> </w:t>
      </w:r>
      <w:r>
        <w:t>town's</w:t>
      </w:r>
      <w:r>
        <w:rPr>
          <w:spacing w:val="-5"/>
        </w:rPr>
        <w:t xml:space="preserve"> </w:t>
      </w:r>
      <w:r>
        <w:t>share</w:t>
      </w:r>
      <w:r>
        <w:rPr>
          <w:spacing w:val="-5"/>
        </w:rPr>
        <w:t xml:space="preserve"> </w:t>
      </w:r>
      <w:r>
        <w:t>of</w:t>
      </w:r>
      <w:r>
        <w:rPr>
          <w:spacing w:val="-3"/>
        </w:rPr>
        <w:t xml:space="preserve"> </w:t>
      </w:r>
      <w:r>
        <w:t>the</w:t>
      </w:r>
      <w:r>
        <w:rPr>
          <w:spacing w:val="-1"/>
        </w:rPr>
        <w:t xml:space="preserve"> </w:t>
      </w:r>
      <w:r>
        <w:t>program</w:t>
      </w:r>
      <w:r>
        <w:rPr>
          <w:spacing w:val="-5"/>
        </w:rPr>
        <w:t xml:space="preserve"> </w:t>
      </w:r>
      <w:r>
        <w:t>as</w:t>
      </w:r>
      <w:r>
        <w:rPr>
          <w:spacing w:val="-3"/>
        </w:rPr>
        <w:t xml:space="preserve"> </w:t>
      </w:r>
      <w:r>
        <w:t>indicated</w:t>
      </w:r>
      <w:r>
        <w:rPr>
          <w:spacing w:val="-4"/>
        </w:rPr>
        <w:t xml:space="preserve"> </w:t>
      </w:r>
      <w:r>
        <w:t>below.</w:t>
      </w:r>
    </w:p>
    <w:p w14:paraId="24CA17DD" w14:textId="77777777" w:rsidR="00A63333" w:rsidRDefault="0072316F">
      <w:pPr>
        <w:spacing w:before="256"/>
        <w:ind w:left="602"/>
        <w:rPr>
          <w:b/>
        </w:rPr>
      </w:pPr>
      <w:r>
        <w:rPr>
          <w:b/>
          <w:u w:val="single"/>
        </w:rPr>
        <w:t>Section</w:t>
      </w:r>
      <w:r>
        <w:rPr>
          <w:b/>
          <w:spacing w:val="5"/>
          <w:u w:val="single"/>
        </w:rPr>
        <w:t xml:space="preserve"> </w:t>
      </w:r>
      <w:r>
        <w:rPr>
          <w:b/>
          <w:u w:val="single"/>
        </w:rPr>
        <w:t>2-1002</w:t>
      </w:r>
      <w:r>
        <w:rPr>
          <w:b/>
          <w:spacing w:val="5"/>
          <w:u w:val="single"/>
        </w:rPr>
        <w:t xml:space="preserve"> </w:t>
      </w:r>
      <w:r>
        <w:rPr>
          <w:b/>
          <w:u w:val="single"/>
        </w:rPr>
        <w:t>Program</w:t>
      </w:r>
      <w:r>
        <w:rPr>
          <w:b/>
          <w:spacing w:val="7"/>
          <w:u w:val="single"/>
        </w:rPr>
        <w:t xml:space="preserve"> </w:t>
      </w:r>
      <w:r>
        <w:rPr>
          <w:b/>
          <w:spacing w:val="-2"/>
          <w:u w:val="single"/>
        </w:rPr>
        <w:t>Guidelines.</w:t>
      </w:r>
    </w:p>
    <w:p w14:paraId="78025179" w14:textId="77777777" w:rsidR="00A63333" w:rsidRDefault="0072316F">
      <w:pPr>
        <w:pStyle w:val="ListParagraph"/>
        <w:numPr>
          <w:ilvl w:val="2"/>
          <w:numId w:val="1"/>
        </w:numPr>
        <w:tabs>
          <w:tab w:val="left" w:pos="2429"/>
        </w:tabs>
        <w:spacing w:before="261"/>
        <w:ind w:right="2156" w:firstLine="1479"/>
        <w:rPr>
          <w:sz w:val="23"/>
        </w:rPr>
      </w:pPr>
      <w:r>
        <w:rPr>
          <w:spacing w:val="-4"/>
          <w:sz w:val="23"/>
        </w:rPr>
        <w:t>The</w:t>
      </w:r>
      <w:r>
        <w:rPr>
          <w:spacing w:val="-8"/>
          <w:sz w:val="23"/>
        </w:rPr>
        <w:t xml:space="preserve"> </w:t>
      </w:r>
      <w:r>
        <w:rPr>
          <w:spacing w:val="-4"/>
          <w:sz w:val="23"/>
        </w:rPr>
        <w:t>savings</w:t>
      </w:r>
      <w:r>
        <w:rPr>
          <w:spacing w:val="-9"/>
          <w:sz w:val="23"/>
        </w:rPr>
        <w:t xml:space="preserve"> </w:t>
      </w:r>
      <w:r>
        <w:rPr>
          <w:spacing w:val="-4"/>
          <w:sz w:val="23"/>
        </w:rPr>
        <w:t>program</w:t>
      </w:r>
      <w:r>
        <w:rPr>
          <w:spacing w:val="-9"/>
          <w:sz w:val="23"/>
        </w:rPr>
        <w:t xml:space="preserve"> </w:t>
      </w:r>
      <w:r>
        <w:rPr>
          <w:spacing w:val="-4"/>
          <w:sz w:val="23"/>
        </w:rPr>
        <w:t>will</w:t>
      </w:r>
      <w:r>
        <w:rPr>
          <w:spacing w:val="-8"/>
          <w:sz w:val="23"/>
        </w:rPr>
        <w:t xml:space="preserve"> </w:t>
      </w:r>
      <w:r>
        <w:rPr>
          <w:spacing w:val="-4"/>
          <w:sz w:val="23"/>
        </w:rPr>
        <w:t>be</w:t>
      </w:r>
      <w:r>
        <w:rPr>
          <w:spacing w:val="-7"/>
          <w:sz w:val="23"/>
        </w:rPr>
        <w:t xml:space="preserve"> </w:t>
      </w:r>
      <w:proofErr w:type="spellStart"/>
      <w:r>
        <w:rPr>
          <w:spacing w:val="-4"/>
          <w:sz w:val="23"/>
        </w:rPr>
        <w:t>voltlgjary</w:t>
      </w:r>
      <w:proofErr w:type="spellEnd"/>
      <w:r>
        <w:rPr>
          <w:spacing w:val="-8"/>
          <w:sz w:val="23"/>
        </w:rPr>
        <w:t xml:space="preserve"> </w:t>
      </w:r>
      <w:r>
        <w:rPr>
          <w:spacing w:val="-4"/>
          <w:sz w:val="23"/>
        </w:rPr>
        <w:t>x5n</w:t>
      </w:r>
      <w:r>
        <w:rPr>
          <w:spacing w:val="-7"/>
          <w:sz w:val="23"/>
        </w:rPr>
        <w:t xml:space="preserve"> </w:t>
      </w:r>
      <w:r>
        <w:rPr>
          <w:spacing w:val="-4"/>
          <w:sz w:val="23"/>
        </w:rPr>
        <w:t>the</w:t>
      </w:r>
      <w:r>
        <w:rPr>
          <w:spacing w:val="-8"/>
          <w:sz w:val="23"/>
        </w:rPr>
        <w:t xml:space="preserve"> </w:t>
      </w:r>
      <w:r>
        <w:rPr>
          <w:spacing w:val="-4"/>
          <w:sz w:val="23"/>
        </w:rPr>
        <w:t>part</w:t>
      </w:r>
      <w:r>
        <w:rPr>
          <w:spacing w:val="-8"/>
          <w:sz w:val="23"/>
        </w:rPr>
        <w:t xml:space="preserve"> </w:t>
      </w:r>
      <w:r>
        <w:rPr>
          <w:spacing w:val="-4"/>
          <w:sz w:val="23"/>
        </w:rPr>
        <w:t>of</w:t>
      </w:r>
      <w:r>
        <w:rPr>
          <w:spacing w:val="-8"/>
          <w:sz w:val="23"/>
        </w:rPr>
        <w:t xml:space="preserve"> </w:t>
      </w:r>
      <w:r>
        <w:rPr>
          <w:spacing w:val="-4"/>
          <w:sz w:val="23"/>
        </w:rPr>
        <w:t xml:space="preserve">employees. </w:t>
      </w:r>
      <w:r>
        <w:rPr>
          <w:sz w:val="23"/>
        </w:rPr>
        <w:t>Employees</w:t>
      </w:r>
      <w:r>
        <w:rPr>
          <w:spacing w:val="-5"/>
          <w:sz w:val="23"/>
        </w:rPr>
        <w:t xml:space="preserve"> </w:t>
      </w:r>
      <w:r>
        <w:rPr>
          <w:sz w:val="23"/>
        </w:rPr>
        <w:t>may</w:t>
      </w:r>
      <w:r>
        <w:rPr>
          <w:spacing w:val="-6"/>
          <w:sz w:val="23"/>
        </w:rPr>
        <w:t xml:space="preserve"> </w:t>
      </w:r>
      <w:r>
        <w:rPr>
          <w:sz w:val="23"/>
        </w:rPr>
        <w:t>enter</w:t>
      </w:r>
      <w:r>
        <w:rPr>
          <w:spacing w:val="-6"/>
          <w:sz w:val="23"/>
        </w:rPr>
        <w:t xml:space="preserve"> </w:t>
      </w:r>
      <w:r>
        <w:rPr>
          <w:sz w:val="23"/>
        </w:rPr>
        <w:t>or</w:t>
      </w:r>
      <w:r>
        <w:rPr>
          <w:spacing w:val="-6"/>
          <w:sz w:val="23"/>
        </w:rPr>
        <w:t xml:space="preserve"> </w:t>
      </w:r>
      <w:r>
        <w:rPr>
          <w:sz w:val="23"/>
        </w:rPr>
        <w:t>terminate</w:t>
      </w:r>
      <w:r>
        <w:rPr>
          <w:spacing w:val="-5"/>
          <w:sz w:val="23"/>
        </w:rPr>
        <w:t xml:space="preserve"> </w:t>
      </w:r>
      <w:proofErr w:type="spellStart"/>
      <w:r>
        <w:rPr>
          <w:sz w:val="23"/>
        </w:rPr>
        <w:t>participatjprrqt</w:t>
      </w:r>
      <w:proofErr w:type="spellEnd"/>
      <w:r>
        <w:rPr>
          <w:spacing w:val="-6"/>
          <w:sz w:val="23"/>
        </w:rPr>
        <w:t xml:space="preserve"> </w:t>
      </w:r>
      <w:r>
        <w:rPr>
          <w:sz w:val="23"/>
        </w:rPr>
        <w:t>any</w:t>
      </w:r>
      <w:r>
        <w:rPr>
          <w:spacing w:val="-6"/>
          <w:sz w:val="23"/>
        </w:rPr>
        <w:t xml:space="preserve"> </w:t>
      </w:r>
      <w:proofErr w:type="spellStart"/>
      <w:r>
        <w:rPr>
          <w:sz w:val="23"/>
        </w:rPr>
        <w:t>tjfne</w:t>
      </w:r>
      <w:proofErr w:type="spellEnd"/>
      <w:r>
        <w:rPr>
          <w:spacing w:val="-5"/>
          <w:sz w:val="23"/>
        </w:rPr>
        <w:t xml:space="preserve"> </w:t>
      </w:r>
      <w:r>
        <w:rPr>
          <w:sz w:val="23"/>
        </w:rPr>
        <w:t>within</w:t>
      </w:r>
      <w:r>
        <w:rPr>
          <w:spacing w:val="-5"/>
          <w:sz w:val="23"/>
        </w:rPr>
        <w:t xml:space="preserve"> </w:t>
      </w:r>
      <w:r>
        <w:rPr>
          <w:sz w:val="23"/>
        </w:rPr>
        <w:t>the</w:t>
      </w:r>
      <w:r>
        <w:rPr>
          <w:spacing w:val="-6"/>
          <w:sz w:val="23"/>
        </w:rPr>
        <w:t xml:space="preserve"> </w:t>
      </w:r>
      <w:r>
        <w:rPr>
          <w:sz w:val="23"/>
        </w:rPr>
        <w:t>guidelines established by the plan administrator.</w:t>
      </w:r>
    </w:p>
    <w:p w14:paraId="0BFC8725" w14:textId="77777777" w:rsidR="00A63333" w:rsidRDefault="0072316F">
      <w:pPr>
        <w:pStyle w:val="ListParagraph"/>
        <w:numPr>
          <w:ilvl w:val="2"/>
          <w:numId w:val="1"/>
        </w:numPr>
        <w:tabs>
          <w:tab w:val="left" w:pos="2494"/>
        </w:tabs>
        <w:spacing w:before="259"/>
        <w:ind w:left="588" w:right="1961" w:firstLine="1488"/>
        <w:rPr>
          <w:sz w:val="23"/>
        </w:rPr>
      </w:pPr>
      <w:r>
        <w:rPr>
          <w:spacing w:val="-6"/>
          <w:sz w:val="23"/>
        </w:rPr>
        <w:t xml:space="preserve">The corporation will </w:t>
      </w:r>
      <w:proofErr w:type="spellStart"/>
      <w:r>
        <w:rPr>
          <w:spacing w:val="-6"/>
          <w:sz w:val="23"/>
        </w:rPr>
        <w:t>matefti</w:t>
      </w:r>
      <w:proofErr w:type="spellEnd"/>
      <w:r>
        <w:rPr>
          <w:spacing w:val="-6"/>
          <w:sz w:val="23"/>
        </w:rPr>
        <w:t xml:space="preserve"> voluntary employee contributions to the </w:t>
      </w:r>
      <w:r>
        <w:rPr>
          <w:sz w:val="23"/>
        </w:rPr>
        <w:t>savings</w:t>
      </w:r>
      <w:r>
        <w:rPr>
          <w:spacing w:val="-12"/>
          <w:sz w:val="23"/>
        </w:rPr>
        <w:t xml:space="preserve"> </w:t>
      </w:r>
      <w:r>
        <w:rPr>
          <w:sz w:val="23"/>
        </w:rPr>
        <w:t>program</w:t>
      </w:r>
      <w:r>
        <w:rPr>
          <w:spacing w:val="-11"/>
          <w:sz w:val="23"/>
        </w:rPr>
        <w:t xml:space="preserve"> </w:t>
      </w:r>
      <w:r>
        <w:rPr>
          <w:sz w:val="23"/>
        </w:rPr>
        <w:t>at</w:t>
      </w:r>
      <w:r>
        <w:rPr>
          <w:spacing w:val="-12"/>
          <w:sz w:val="23"/>
        </w:rPr>
        <w:t xml:space="preserve"> </w:t>
      </w:r>
      <w:r>
        <w:rPr>
          <w:sz w:val="23"/>
        </w:rPr>
        <w:t>a</w:t>
      </w:r>
      <w:r>
        <w:rPr>
          <w:spacing w:val="-11"/>
          <w:sz w:val="23"/>
        </w:rPr>
        <w:t xml:space="preserve"> </w:t>
      </w:r>
      <w:r>
        <w:rPr>
          <w:sz w:val="23"/>
        </w:rPr>
        <w:t>rate</w:t>
      </w:r>
      <w:r>
        <w:rPr>
          <w:spacing w:val="-11"/>
          <w:sz w:val="23"/>
        </w:rPr>
        <w:t xml:space="preserve"> </w:t>
      </w:r>
      <w:r>
        <w:rPr>
          <w:sz w:val="23"/>
        </w:rPr>
        <w:t>of</w:t>
      </w:r>
      <w:r>
        <w:rPr>
          <w:spacing w:val="-11"/>
          <w:sz w:val="23"/>
        </w:rPr>
        <w:t xml:space="preserve"> </w:t>
      </w:r>
      <w:r>
        <w:rPr>
          <w:sz w:val="23"/>
        </w:rPr>
        <w:t>twenty-five</w:t>
      </w:r>
      <w:r>
        <w:rPr>
          <w:spacing w:val="-11"/>
          <w:sz w:val="23"/>
        </w:rPr>
        <w:t xml:space="preserve"> </w:t>
      </w:r>
      <w:r>
        <w:rPr>
          <w:sz w:val="23"/>
        </w:rPr>
        <w:t>(25^</w:t>
      </w:r>
      <w:r>
        <w:rPr>
          <w:spacing w:val="-12"/>
          <w:sz w:val="23"/>
        </w:rPr>
        <w:t xml:space="preserve"> </w:t>
      </w:r>
      <w:r>
        <w:rPr>
          <w:sz w:val="23"/>
        </w:rPr>
        <w:t>cents</w:t>
      </w:r>
      <w:r>
        <w:rPr>
          <w:spacing w:val="-11"/>
          <w:sz w:val="23"/>
        </w:rPr>
        <w:t xml:space="preserve"> </w:t>
      </w:r>
      <w:r>
        <w:rPr>
          <w:sz w:val="23"/>
        </w:rPr>
        <w:t>for</w:t>
      </w:r>
      <w:r>
        <w:rPr>
          <w:spacing w:val="-12"/>
          <w:sz w:val="23"/>
        </w:rPr>
        <w:t xml:space="preserve"> </w:t>
      </w:r>
      <w:r>
        <w:rPr>
          <w:sz w:val="23"/>
        </w:rPr>
        <w:t>each</w:t>
      </w:r>
      <w:r>
        <w:rPr>
          <w:spacing w:val="-9"/>
          <w:sz w:val="23"/>
        </w:rPr>
        <w:t xml:space="preserve"> </w:t>
      </w:r>
      <w:r>
        <w:rPr>
          <w:sz w:val="23"/>
        </w:rPr>
        <w:t>dollar</w:t>
      </w:r>
      <w:r>
        <w:rPr>
          <w:spacing w:val="-12"/>
          <w:sz w:val="23"/>
        </w:rPr>
        <w:t xml:space="preserve"> </w:t>
      </w:r>
      <w:r>
        <w:rPr>
          <w:sz w:val="23"/>
        </w:rPr>
        <w:t>contributed</w:t>
      </w:r>
      <w:r>
        <w:rPr>
          <w:spacing w:val="-11"/>
          <w:sz w:val="23"/>
        </w:rPr>
        <w:t xml:space="preserve"> </w:t>
      </w:r>
      <w:r>
        <w:rPr>
          <w:sz w:val="23"/>
        </w:rPr>
        <w:t>by</w:t>
      </w:r>
      <w:r>
        <w:rPr>
          <w:spacing w:val="-12"/>
          <w:sz w:val="23"/>
        </w:rPr>
        <w:t xml:space="preserve"> </w:t>
      </w:r>
      <w:r>
        <w:rPr>
          <w:sz w:val="23"/>
        </w:rPr>
        <w:t xml:space="preserve">an </w:t>
      </w:r>
      <w:r>
        <w:rPr>
          <w:spacing w:val="-2"/>
          <w:sz w:val="23"/>
        </w:rPr>
        <w:t>employee</w:t>
      </w:r>
      <w:r>
        <w:rPr>
          <w:spacing w:val="-8"/>
          <w:sz w:val="23"/>
        </w:rPr>
        <w:t xml:space="preserve"> </w:t>
      </w:r>
      <w:r>
        <w:rPr>
          <w:spacing w:val="-2"/>
          <w:sz w:val="23"/>
        </w:rPr>
        <w:t>up</w:t>
      </w:r>
      <w:r>
        <w:rPr>
          <w:spacing w:val="-8"/>
          <w:sz w:val="23"/>
        </w:rPr>
        <w:t xml:space="preserve"> </w:t>
      </w:r>
      <w:r>
        <w:rPr>
          <w:spacing w:val="-2"/>
          <w:sz w:val="23"/>
        </w:rPr>
        <w:t>to</w:t>
      </w:r>
      <w:r>
        <w:rPr>
          <w:spacing w:val="-8"/>
          <w:sz w:val="23"/>
        </w:rPr>
        <w:t xml:space="preserve"> </w:t>
      </w:r>
      <w:r>
        <w:rPr>
          <w:spacing w:val="-2"/>
          <w:sz w:val="23"/>
        </w:rPr>
        <w:t>a</w:t>
      </w:r>
      <w:r>
        <w:rPr>
          <w:spacing w:val="-9"/>
          <w:sz w:val="23"/>
        </w:rPr>
        <w:t xml:space="preserve"> </w:t>
      </w:r>
      <w:r>
        <w:rPr>
          <w:spacing w:val="-2"/>
          <w:sz w:val="23"/>
        </w:rPr>
        <w:t>maximum</w:t>
      </w:r>
      <w:r>
        <w:rPr>
          <w:spacing w:val="-9"/>
          <w:sz w:val="23"/>
        </w:rPr>
        <w:t xml:space="preserve"> </w:t>
      </w:r>
      <w:r>
        <w:rPr>
          <w:spacing w:val="-2"/>
          <w:sz w:val="23"/>
        </w:rPr>
        <w:t>contribution</w:t>
      </w:r>
      <w:r>
        <w:rPr>
          <w:spacing w:val="-8"/>
          <w:sz w:val="23"/>
        </w:rPr>
        <w:t xml:space="preserve"> </w:t>
      </w:r>
      <w:r>
        <w:rPr>
          <w:spacing w:val="-2"/>
          <w:sz w:val="23"/>
        </w:rPr>
        <w:t>by</w:t>
      </w:r>
      <w:r>
        <w:rPr>
          <w:spacing w:val="-7"/>
          <w:sz w:val="23"/>
        </w:rPr>
        <w:t xml:space="preserve"> </w:t>
      </w:r>
      <w:r>
        <w:rPr>
          <w:spacing w:val="-2"/>
          <w:sz w:val="23"/>
        </w:rPr>
        <w:t>the</w:t>
      </w:r>
      <w:r>
        <w:rPr>
          <w:spacing w:val="-2"/>
          <w:sz w:val="23"/>
          <w:vertAlign w:val="superscript"/>
        </w:rPr>
        <w:t>/</w:t>
      </w:r>
      <w:r>
        <w:rPr>
          <w:spacing w:val="-2"/>
          <w:sz w:val="23"/>
        </w:rPr>
        <w:t>corporation</w:t>
      </w:r>
      <w:r>
        <w:rPr>
          <w:spacing w:val="-9"/>
          <w:sz w:val="23"/>
        </w:rPr>
        <w:t xml:space="preserve"> </w:t>
      </w:r>
      <w:r>
        <w:rPr>
          <w:spacing w:val="-2"/>
          <w:sz w:val="23"/>
        </w:rPr>
        <w:t>often</w:t>
      </w:r>
      <w:r>
        <w:rPr>
          <w:spacing w:val="-8"/>
          <w:sz w:val="23"/>
        </w:rPr>
        <w:t xml:space="preserve"> </w:t>
      </w:r>
      <w:r>
        <w:rPr>
          <w:spacing w:val="-2"/>
          <w:sz w:val="23"/>
        </w:rPr>
        <w:t>(10)</w:t>
      </w:r>
      <w:r>
        <w:rPr>
          <w:spacing w:val="-7"/>
          <w:sz w:val="23"/>
        </w:rPr>
        <w:t xml:space="preserve"> </w:t>
      </w:r>
      <w:r>
        <w:rPr>
          <w:spacing w:val="-2"/>
          <w:sz w:val="23"/>
        </w:rPr>
        <w:t>dollars</w:t>
      </w:r>
      <w:r>
        <w:rPr>
          <w:spacing w:val="-9"/>
          <w:sz w:val="23"/>
        </w:rPr>
        <w:t xml:space="preserve"> </w:t>
      </w:r>
      <w:r>
        <w:rPr>
          <w:spacing w:val="-2"/>
          <w:sz w:val="23"/>
        </w:rPr>
        <w:t>per</w:t>
      </w:r>
      <w:r>
        <w:rPr>
          <w:spacing w:val="-9"/>
          <w:sz w:val="23"/>
        </w:rPr>
        <w:t xml:space="preserve"> </w:t>
      </w:r>
      <w:r>
        <w:rPr>
          <w:spacing w:val="-2"/>
          <w:sz w:val="23"/>
        </w:rPr>
        <w:t xml:space="preserve">pay </w:t>
      </w:r>
      <w:r>
        <w:rPr>
          <w:sz w:val="23"/>
        </w:rPr>
        <w:t>period</w:t>
      </w:r>
      <w:r>
        <w:rPr>
          <w:spacing w:val="-11"/>
          <w:sz w:val="23"/>
        </w:rPr>
        <w:t xml:space="preserve"> </w:t>
      </w:r>
      <w:r>
        <w:rPr>
          <w:sz w:val="23"/>
        </w:rPr>
        <w:t>into</w:t>
      </w:r>
      <w:r>
        <w:rPr>
          <w:spacing w:val="-10"/>
          <w:sz w:val="23"/>
        </w:rPr>
        <w:t xml:space="preserve"> </w:t>
      </w:r>
      <w:r>
        <w:rPr>
          <w:sz w:val="23"/>
        </w:rPr>
        <w:t>an</w:t>
      </w:r>
      <w:r>
        <w:rPr>
          <w:spacing w:val="-11"/>
          <w:sz w:val="23"/>
        </w:rPr>
        <w:t xml:space="preserve"> </w:t>
      </w:r>
      <w:r>
        <w:rPr>
          <w:sz w:val="23"/>
        </w:rPr>
        <w:t>individual</w:t>
      </w:r>
      <w:r>
        <w:rPr>
          <w:spacing w:val="-11"/>
          <w:sz w:val="23"/>
        </w:rPr>
        <w:t xml:space="preserve"> </w:t>
      </w:r>
      <w:r>
        <w:rPr>
          <w:sz w:val="23"/>
        </w:rPr>
        <w:t>employee's/</w:t>
      </w:r>
      <w:proofErr w:type="spellStart"/>
      <w:r>
        <w:rPr>
          <w:sz w:val="23"/>
        </w:rPr>
        <w:t>ciccoun</w:t>
      </w:r>
      <w:proofErr w:type="spellEnd"/>
      <w:r>
        <w:rPr>
          <w:sz w:val="23"/>
        </w:rPr>
        <w:t>*</w:t>
      </w:r>
    </w:p>
    <w:p w14:paraId="71D95767" w14:textId="77777777" w:rsidR="00A63333" w:rsidRDefault="0072316F">
      <w:pPr>
        <w:pStyle w:val="ListParagraph"/>
        <w:numPr>
          <w:ilvl w:val="2"/>
          <w:numId w:val="1"/>
        </w:numPr>
        <w:tabs>
          <w:tab w:val="left" w:pos="2494"/>
        </w:tabs>
        <w:spacing w:before="257"/>
        <w:ind w:left="588" w:right="2115" w:firstLine="1488"/>
        <w:rPr>
          <w:sz w:val="23"/>
        </w:rPr>
      </w:pPr>
      <w:proofErr w:type="spellStart"/>
      <w:r>
        <w:rPr>
          <w:sz w:val="23"/>
        </w:rPr>
        <w:t>Contributio$</w:t>
      </w:r>
      <w:proofErr w:type="gramStart"/>
      <w:r>
        <w:rPr>
          <w:sz w:val="23"/>
        </w:rPr>
        <w:t>s</w:t>
      </w:r>
      <w:r>
        <w:rPr>
          <w:sz w:val="23"/>
          <w:vertAlign w:val="superscript"/>
        </w:rPr>
        <w:t>x</w:t>
      </w:r>
      <w:proofErr w:type="spellEnd"/>
      <w:r>
        <w:rPr>
          <w:sz w:val="23"/>
        </w:rPr>
        <w:t>]</w:t>
      </w:r>
      <w:proofErr w:type="spellStart"/>
      <w:r>
        <w:rPr>
          <w:sz w:val="23"/>
        </w:rPr>
        <w:t>nade</w:t>
      </w:r>
      <w:proofErr w:type="spellEnd"/>
      <w:proofErr w:type="gramEnd"/>
      <w:r>
        <w:rPr>
          <w:spacing w:val="-15"/>
          <w:sz w:val="23"/>
        </w:rPr>
        <w:t xml:space="preserve"> </w:t>
      </w:r>
      <w:r>
        <w:rPr>
          <w:sz w:val="23"/>
        </w:rPr>
        <w:t>by</w:t>
      </w:r>
      <w:r>
        <w:rPr>
          <w:spacing w:val="-13"/>
          <w:sz w:val="23"/>
        </w:rPr>
        <w:t xml:space="preserve"> </w:t>
      </w:r>
      <w:r>
        <w:rPr>
          <w:sz w:val="23"/>
        </w:rPr>
        <w:t>the</w:t>
      </w:r>
      <w:r>
        <w:rPr>
          <w:spacing w:val="-13"/>
          <w:sz w:val="23"/>
        </w:rPr>
        <w:t xml:space="preserve"> </w:t>
      </w:r>
      <w:r>
        <w:rPr>
          <w:sz w:val="23"/>
        </w:rPr>
        <w:t>corporation</w:t>
      </w:r>
      <w:r>
        <w:rPr>
          <w:spacing w:val="-13"/>
          <w:sz w:val="23"/>
        </w:rPr>
        <w:t xml:space="preserve"> </w:t>
      </w:r>
      <w:r>
        <w:rPr>
          <w:sz w:val="23"/>
        </w:rPr>
        <w:t>will</w:t>
      </w:r>
      <w:r>
        <w:rPr>
          <w:spacing w:val="-14"/>
          <w:sz w:val="23"/>
        </w:rPr>
        <w:t xml:space="preserve"> </w:t>
      </w:r>
      <w:r>
        <w:rPr>
          <w:sz w:val="23"/>
        </w:rPr>
        <w:t>not</w:t>
      </w:r>
      <w:r>
        <w:rPr>
          <w:spacing w:val="-15"/>
          <w:sz w:val="23"/>
        </w:rPr>
        <w:t xml:space="preserve"> </w:t>
      </w:r>
      <w:r>
        <w:rPr>
          <w:sz w:val="23"/>
        </w:rPr>
        <w:t>be</w:t>
      </w:r>
      <w:r>
        <w:rPr>
          <w:spacing w:val="-14"/>
          <w:sz w:val="23"/>
        </w:rPr>
        <w:t xml:space="preserve"> </w:t>
      </w:r>
      <w:r>
        <w:rPr>
          <w:sz w:val="23"/>
        </w:rPr>
        <w:t>vested</w:t>
      </w:r>
      <w:r>
        <w:rPr>
          <w:spacing w:val="-15"/>
          <w:sz w:val="23"/>
        </w:rPr>
        <w:t xml:space="preserve"> </w:t>
      </w:r>
      <w:r>
        <w:rPr>
          <w:sz w:val="23"/>
        </w:rPr>
        <w:t>in</w:t>
      </w:r>
      <w:r>
        <w:rPr>
          <w:spacing w:val="-15"/>
          <w:sz w:val="23"/>
        </w:rPr>
        <w:t xml:space="preserve"> </w:t>
      </w:r>
      <w:r>
        <w:rPr>
          <w:sz w:val="23"/>
        </w:rPr>
        <w:t xml:space="preserve">a </w:t>
      </w:r>
      <w:r>
        <w:rPr>
          <w:spacing w:val="-4"/>
          <w:sz w:val="23"/>
        </w:rPr>
        <w:t xml:space="preserve">participating employee's </w:t>
      </w:r>
      <w:proofErr w:type="spellStart"/>
      <w:r>
        <w:rPr>
          <w:spacing w:val="-4"/>
          <w:sz w:val="23"/>
        </w:rPr>
        <w:t>saymg</w:t>
      </w:r>
      <w:proofErr w:type="spellEnd"/>
      <w:r>
        <w:rPr>
          <w:spacing w:val="-4"/>
          <w:sz w:val="23"/>
        </w:rPr>
        <w:t xml:space="preserve"> </w:t>
      </w:r>
      <w:proofErr w:type="spellStart"/>
      <w:r>
        <w:rPr>
          <w:spacing w:val="-4"/>
          <w:sz w:val="23"/>
        </w:rPr>
        <w:t>grccountuntil</w:t>
      </w:r>
      <w:proofErr w:type="spellEnd"/>
      <w:r>
        <w:rPr>
          <w:spacing w:val="-4"/>
          <w:sz w:val="23"/>
        </w:rPr>
        <w:t xml:space="preserve"> that participant</w:t>
      </w:r>
      <w:r>
        <w:rPr>
          <w:spacing w:val="-5"/>
          <w:sz w:val="23"/>
        </w:rPr>
        <w:t xml:space="preserve"> </w:t>
      </w:r>
      <w:r>
        <w:rPr>
          <w:spacing w:val="-4"/>
          <w:sz w:val="23"/>
        </w:rPr>
        <w:t>has</w:t>
      </w:r>
      <w:r>
        <w:rPr>
          <w:spacing w:val="-5"/>
          <w:sz w:val="23"/>
        </w:rPr>
        <w:t xml:space="preserve"> </w:t>
      </w:r>
      <w:r>
        <w:rPr>
          <w:spacing w:val="-4"/>
          <w:sz w:val="23"/>
        </w:rPr>
        <w:t>been employed by the</w:t>
      </w:r>
      <w:r>
        <w:rPr>
          <w:spacing w:val="-7"/>
          <w:sz w:val="23"/>
        </w:rPr>
        <w:t xml:space="preserve"> </w:t>
      </w:r>
      <w:r>
        <w:rPr>
          <w:spacing w:val="-4"/>
          <w:sz w:val="23"/>
        </w:rPr>
        <w:t>corporation</w:t>
      </w:r>
      <w:r>
        <w:rPr>
          <w:spacing w:val="-8"/>
          <w:sz w:val="23"/>
        </w:rPr>
        <w:t xml:space="preserve"> </w:t>
      </w:r>
      <w:r>
        <w:rPr>
          <w:spacing w:val="-4"/>
          <w:sz w:val="23"/>
        </w:rPr>
        <w:t>for</w:t>
      </w:r>
      <w:r>
        <w:rPr>
          <w:spacing w:val="-8"/>
          <w:sz w:val="23"/>
        </w:rPr>
        <w:t xml:space="preserve"> </w:t>
      </w:r>
      <w:r>
        <w:rPr>
          <w:spacing w:val="-4"/>
          <w:sz w:val="23"/>
        </w:rPr>
        <w:t>a</w:t>
      </w:r>
      <w:r>
        <w:rPr>
          <w:spacing w:val="-8"/>
          <w:sz w:val="23"/>
        </w:rPr>
        <w:t xml:space="preserve"> </w:t>
      </w:r>
      <w:proofErr w:type="spellStart"/>
      <w:r>
        <w:rPr>
          <w:spacing w:val="-4"/>
          <w:sz w:val="23"/>
        </w:rPr>
        <w:t>periotcj</w:t>
      </w:r>
      <w:proofErr w:type="spellEnd"/>
      <w:r>
        <w:rPr>
          <w:spacing w:val="-4"/>
          <w:sz w:val="23"/>
        </w:rPr>
        <w:t>/</w:t>
      </w:r>
      <w:proofErr w:type="spellStart"/>
      <w:r>
        <w:rPr>
          <w:spacing w:val="-4"/>
          <w:sz w:val="23"/>
        </w:rPr>
        <w:t>cyfive</w:t>
      </w:r>
      <w:proofErr w:type="spellEnd"/>
      <w:r>
        <w:rPr>
          <w:spacing w:val="-8"/>
          <w:sz w:val="23"/>
        </w:rPr>
        <w:t xml:space="preserve"> </w:t>
      </w:r>
      <w:r>
        <w:rPr>
          <w:spacing w:val="-4"/>
          <w:sz w:val="23"/>
        </w:rPr>
        <w:t>years.</w:t>
      </w:r>
      <w:r>
        <w:rPr>
          <w:spacing w:val="-7"/>
          <w:sz w:val="23"/>
        </w:rPr>
        <w:t xml:space="preserve"> </w:t>
      </w:r>
      <w:r>
        <w:rPr>
          <w:spacing w:val="-4"/>
          <w:sz w:val="23"/>
        </w:rPr>
        <w:t>Any</w:t>
      </w:r>
      <w:r>
        <w:rPr>
          <w:spacing w:val="-8"/>
          <w:sz w:val="23"/>
        </w:rPr>
        <w:t xml:space="preserve"> </w:t>
      </w:r>
      <w:r>
        <w:rPr>
          <w:spacing w:val="-4"/>
          <w:sz w:val="23"/>
        </w:rPr>
        <w:t>employee</w:t>
      </w:r>
      <w:r>
        <w:rPr>
          <w:spacing w:val="-7"/>
          <w:sz w:val="23"/>
        </w:rPr>
        <w:t xml:space="preserve"> </w:t>
      </w:r>
      <w:r>
        <w:rPr>
          <w:spacing w:val="-4"/>
          <w:sz w:val="23"/>
        </w:rPr>
        <w:t>resigning</w:t>
      </w:r>
      <w:r>
        <w:rPr>
          <w:spacing w:val="-8"/>
          <w:sz w:val="23"/>
        </w:rPr>
        <w:t xml:space="preserve"> </w:t>
      </w:r>
      <w:r>
        <w:rPr>
          <w:spacing w:val="-4"/>
          <w:sz w:val="23"/>
        </w:rPr>
        <w:t>from</w:t>
      </w:r>
      <w:r>
        <w:rPr>
          <w:spacing w:val="-8"/>
          <w:sz w:val="23"/>
        </w:rPr>
        <w:t xml:space="preserve"> </w:t>
      </w:r>
      <w:r>
        <w:rPr>
          <w:spacing w:val="-4"/>
          <w:sz w:val="23"/>
        </w:rPr>
        <w:t xml:space="preserve">employment </w:t>
      </w:r>
      <w:r>
        <w:rPr>
          <w:sz w:val="23"/>
        </w:rPr>
        <w:t>with</w:t>
      </w:r>
      <w:r>
        <w:rPr>
          <w:spacing w:val="-10"/>
          <w:sz w:val="23"/>
        </w:rPr>
        <w:t xml:space="preserve"> </w:t>
      </w:r>
      <w:r>
        <w:rPr>
          <w:sz w:val="23"/>
        </w:rPr>
        <w:t>less</w:t>
      </w:r>
      <w:r>
        <w:rPr>
          <w:spacing w:val="-10"/>
          <w:sz w:val="23"/>
        </w:rPr>
        <w:t xml:space="preserve"> </w:t>
      </w:r>
      <w:r>
        <w:rPr>
          <w:sz w:val="23"/>
        </w:rPr>
        <w:t>than</w:t>
      </w:r>
      <w:r>
        <w:rPr>
          <w:spacing w:val="-10"/>
          <w:sz w:val="23"/>
        </w:rPr>
        <w:t xml:space="preserve"> </w:t>
      </w:r>
      <w:r>
        <w:rPr>
          <w:sz w:val="23"/>
        </w:rPr>
        <w:t>five</w:t>
      </w:r>
      <w:r>
        <w:rPr>
          <w:spacing w:val="-10"/>
          <w:sz w:val="23"/>
        </w:rPr>
        <w:t xml:space="preserve"> </w:t>
      </w:r>
      <w:proofErr w:type="spellStart"/>
      <w:r>
        <w:rPr>
          <w:sz w:val="23"/>
        </w:rPr>
        <w:t>year's</w:t>
      </w:r>
      <w:r>
        <w:rPr>
          <w:spacing w:val="-11"/>
          <w:sz w:val="23"/>
        </w:rPr>
        <w:t xml:space="preserve"> </w:t>
      </w:r>
      <w:r>
        <w:rPr>
          <w:sz w:val="23"/>
        </w:rPr>
        <w:t>service</w:t>
      </w:r>
      <w:proofErr w:type="spellEnd"/>
      <w:r>
        <w:rPr>
          <w:sz w:val="23"/>
        </w:rPr>
        <w:t>;</w:t>
      </w:r>
      <w:r>
        <w:rPr>
          <w:spacing w:val="-10"/>
          <w:sz w:val="23"/>
        </w:rPr>
        <w:t xml:space="preserve"> </w:t>
      </w:r>
      <w:proofErr w:type="spellStart"/>
      <w:r>
        <w:rPr>
          <w:sz w:val="23"/>
        </w:rPr>
        <w:t>op'any</w:t>
      </w:r>
      <w:proofErr w:type="spellEnd"/>
      <w:r>
        <w:rPr>
          <w:spacing w:val="-11"/>
          <w:sz w:val="23"/>
        </w:rPr>
        <w:t xml:space="preserve"> </w:t>
      </w:r>
      <w:r>
        <w:rPr>
          <w:sz w:val="23"/>
        </w:rPr>
        <w:t>employee</w:t>
      </w:r>
      <w:r>
        <w:rPr>
          <w:spacing w:val="-11"/>
          <w:sz w:val="23"/>
        </w:rPr>
        <w:t xml:space="preserve"> </w:t>
      </w:r>
      <w:r>
        <w:rPr>
          <w:sz w:val="23"/>
        </w:rPr>
        <w:t>withdrawing</w:t>
      </w:r>
      <w:r>
        <w:rPr>
          <w:spacing w:val="-11"/>
          <w:sz w:val="23"/>
        </w:rPr>
        <w:t xml:space="preserve"> </w:t>
      </w:r>
      <w:r>
        <w:rPr>
          <w:sz w:val="23"/>
        </w:rPr>
        <w:t>money</w:t>
      </w:r>
      <w:r>
        <w:rPr>
          <w:spacing w:val="-11"/>
          <w:sz w:val="23"/>
        </w:rPr>
        <w:t xml:space="preserve"> </w:t>
      </w:r>
      <w:r>
        <w:rPr>
          <w:sz w:val="23"/>
        </w:rPr>
        <w:t>from</w:t>
      </w:r>
      <w:r>
        <w:rPr>
          <w:spacing w:val="-11"/>
          <w:sz w:val="23"/>
        </w:rPr>
        <w:t xml:space="preserve"> </w:t>
      </w:r>
      <w:r>
        <w:rPr>
          <w:sz w:val="23"/>
        </w:rPr>
        <w:t xml:space="preserve">an </w:t>
      </w:r>
      <w:r>
        <w:rPr>
          <w:spacing w:val="-2"/>
          <w:sz w:val="23"/>
        </w:rPr>
        <w:t>account</w:t>
      </w:r>
      <w:r>
        <w:rPr>
          <w:spacing w:val="-14"/>
          <w:sz w:val="23"/>
        </w:rPr>
        <w:t xml:space="preserve"> </w:t>
      </w:r>
      <w:r>
        <w:rPr>
          <w:spacing w:val="-2"/>
          <w:sz w:val="23"/>
        </w:rPr>
        <w:t>prior</w:t>
      </w:r>
      <w:r>
        <w:rPr>
          <w:spacing w:val="-13"/>
          <w:sz w:val="23"/>
        </w:rPr>
        <w:t xml:space="preserve"> </w:t>
      </w:r>
      <w:r>
        <w:rPr>
          <w:spacing w:val="-2"/>
          <w:sz w:val="23"/>
        </w:rPr>
        <w:t>to</w:t>
      </w:r>
      <w:r>
        <w:rPr>
          <w:spacing w:val="-13"/>
          <w:sz w:val="23"/>
        </w:rPr>
        <w:t xml:space="preserve"> </w:t>
      </w:r>
      <w:r>
        <w:rPr>
          <w:spacing w:val="-2"/>
          <w:sz w:val="23"/>
        </w:rPr>
        <w:t>com|ie6n^</w:t>
      </w:r>
      <w:r>
        <w:rPr>
          <w:spacing w:val="-14"/>
          <w:sz w:val="23"/>
        </w:rPr>
        <w:t xml:space="preserve"> </w:t>
      </w:r>
      <w:r>
        <w:rPr>
          <w:spacing w:val="-2"/>
          <w:sz w:val="23"/>
        </w:rPr>
        <w:t>five</w:t>
      </w:r>
      <w:r>
        <w:rPr>
          <w:spacing w:val="-13"/>
          <w:sz w:val="23"/>
        </w:rPr>
        <w:t xml:space="preserve"> </w:t>
      </w:r>
      <w:proofErr w:type="spellStart"/>
      <w:r>
        <w:rPr>
          <w:spacing w:val="-2"/>
          <w:sz w:val="23"/>
        </w:rPr>
        <w:t>years</w:t>
      </w:r>
      <w:r>
        <w:rPr>
          <w:spacing w:val="-14"/>
          <w:sz w:val="23"/>
        </w:rPr>
        <w:t xml:space="preserve"> </w:t>
      </w:r>
      <w:r>
        <w:rPr>
          <w:spacing w:val="-2"/>
          <w:sz w:val="23"/>
        </w:rPr>
        <w:t>service</w:t>
      </w:r>
      <w:proofErr w:type="spellEnd"/>
      <w:r>
        <w:rPr>
          <w:spacing w:val="-13"/>
          <w:sz w:val="23"/>
        </w:rPr>
        <w:t xml:space="preserve"> </w:t>
      </w:r>
      <w:r>
        <w:rPr>
          <w:spacing w:val="-2"/>
          <w:sz w:val="23"/>
        </w:rPr>
        <w:t>will</w:t>
      </w:r>
      <w:r>
        <w:rPr>
          <w:spacing w:val="-14"/>
          <w:sz w:val="23"/>
        </w:rPr>
        <w:t xml:space="preserve"> </w:t>
      </w:r>
      <w:r>
        <w:rPr>
          <w:spacing w:val="-2"/>
          <w:sz w:val="23"/>
        </w:rPr>
        <w:t>have</w:t>
      </w:r>
      <w:r>
        <w:rPr>
          <w:spacing w:val="-11"/>
          <w:sz w:val="23"/>
        </w:rPr>
        <w:t xml:space="preserve"> </w:t>
      </w:r>
      <w:r>
        <w:rPr>
          <w:spacing w:val="-2"/>
          <w:sz w:val="23"/>
        </w:rPr>
        <w:t>the</w:t>
      </w:r>
      <w:r>
        <w:rPr>
          <w:spacing w:val="-13"/>
          <w:sz w:val="23"/>
        </w:rPr>
        <w:t xml:space="preserve"> </w:t>
      </w:r>
      <w:r>
        <w:rPr>
          <w:spacing w:val="-2"/>
          <w:sz w:val="23"/>
        </w:rPr>
        <w:t>corporation's</w:t>
      </w:r>
      <w:r>
        <w:rPr>
          <w:spacing w:val="-13"/>
          <w:sz w:val="23"/>
        </w:rPr>
        <w:t xml:space="preserve"> </w:t>
      </w:r>
      <w:r>
        <w:rPr>
          <w:spacing w:val="-2"/>
          <w:sz w:val="23"/>
        </w:rPr>
        <w:t>contribution revert</w:t>
      </w:r>
      <w:r>
        <w:rPr>
          <w:spacing w:val="-14"/>
          <w:sz w:val="23"/>
        </w:rPr>
        <w:t xml:space="preserve"> </w:t>
      </w:r>
      <w:r>
        <w:rPr>
          <w:spacing w:val="-2"/>
          <w:sz w:val="23"/>
        </w:rPr>
        <w:t>to</w:t>
      </w:r>
      <w:r>
        <w:rPr>
          <w:spacing w:val="-14"/>
          <w:sz w:val="23"/>
        </w:rPr>
        <w:t xml:space="preserve"> </w:t>
      </w:r>
      <w:r>
        <w:rPr>
          <w:spacing w:val="-2"/>
          <w:sz w:val="23"/>
        </w:rPr>
        <w:t>the</w:t>
      </w:r>
      <w:r>
        <w:rPr>
          <w:spacing w:val="-14"/>
          <w:sz w:val="23"/>
        </w:rPr>
        <w:t xml:space="preserve"> </w:t>
      </w:r>
      <w:proofErr w:type="spellStart"/>
      <w:r>
        <w:rPr>
          <w:spacing w:val="-2"/>
          <w:sz w:val="23"/>
        </w:rPr>
        <w:t>corporatiofojjpon</w:t>
      </w:r>
      <w:proofErr w:type="spellEnd"/>
      <w:r>
        <w:rPr>
          <w:spacing w:val="-14"/>
          <w:sz w:val="23"/>
        </w:rPr>
        <w:t xml:space="preserve"> </w:t>
      </w:r>
      <w:r>
        <w:rPr>
          <w:spacing w:val="-2"/>
          <w:sz w:val="23"/>
        </w:rPr>
        <w:t>departure</w:t>
      </w:r>
      <w:r>
        <w:rPr>
          <w:spacing w:val="-14"/>
          <w:sz w:val="23"/>
        </w:rPr>
        <w:t xml:space="preserve"> </w:t>
      </w:r>
      <w:r>
        <w:rPr>
          <w:spacing w:val="-2"/>
          <w:sz w:val="23"/>
        </w:rPr>
        <w:t>from</w:t>
      </w:r>
      <w:r>
        <w:rPr>
          <w:spacing w:val="-14"/>
          <w:sz w:val="23"/>
        </w:rPr>
        <w:t xml:space="preserve"> </w:t>
      </w:r>
      <w:r>
        <w:rPr>
          <w:spacing w:val="-2"/>
          <w:sz w:val="23"/>
        </w:rPr>
        <w:t>the</w:t>
      </w:r>
      <w:r>
        <w:rPr>
          <w:spacing w:val="-14"/>
          <w:sz w:val="23"/>
        </w:rPr>
        <w:t xml:space="preserve"> </w:t>
      </w:r>
      <w:r>
        <w:rPr>
          <w:spacing w:val="-2"/>
          <w:sz w:val="23"/>
        </w:rPr>
        <w:t>corporation's</w:t>
      </w:r>
      <w:r>
        <w:rPr>
          <w:spacing w:val="-14"/>
          <w:sz w:val="23"/>
        </w:rPr>
        <w:t xml:space="preserve"> </w:t>
      </w:r>
      <w:r>
        <w:rPr>
          <w:spacing w:val="-2"/>
          <w:sz w:val="23"/>
        </w:rPr>
        <w:t>employment</w:t>
      </w:r>
      <w:r>
        <w:rPr>
          <w:spacing w:val="-14"/>
          <w:sz w:val="23"/>
        </w:rPr>
        <w:t xml:space="preserve"> </w:t>
      </w:r>
      <w:r>
        <w:rPr>
          <w:spacing w:val="-2"/>
          <w:sz w:val="23"/>
        </w:rPr>
        <w:t>or</w:t>
      </w:r>
      <w:r>
        <w:rPr>
          <w:spacing w:val="-14"/>
          <w:sz w:val="23"/>
        </w:rPr>
        <w:t xml:space="preserve"> </w:t>
      </w:r>
      <w:r>
        <w:rPr>
          <w:spacing w:val="-2"/>
          <w:sz w:val="23"/>
        </w:rPr>
        <w:t xml:space="preserve">upon </w:t>
      </w:r>
      <w:r>
        <w:rPr>
          <w:sz w:val="23"/>
        </w:rPr>
        <w:t>withdrawal</w:t>
      </w:r>
      <w:r>
        <w:rPr>
          <w:spacing w:val="-7"/>
          <w:sz w:val="23"/>
        </w:rPr>
        <w:t xml:space="preserve"> </w:t>
      </w:r>
      <w:r>
        <w:rPr>
          <w:sz w:val="23"/>
        </w:rPr>
        <w:t>of</w:t>
      </w:r>
      <w:r>
        <w:rPr>
          <w:spacing w:val="-10"/>
          <w:sz w:val="23"/>
        </w:rPr>
        <w:t xml:space="preserve"> </w:t>
      </w:r>
      <w:r>
        <w:rPr>
          <w:sz w:val="23"/>
        </w:rPr>
        <w:t>funds</w:t>
      </w:r>
      <w:r>
        <w:rPr>
          <w:spacing w:val="-10"/>
          <w:sz w:val="23"/>
        </w:rPr>
        <w:t xml:space="preserve"> </w:t>
      </w:r>
      <w:r>
        <w:rPr>
          <w:sz w:val="23"/>
        </w:rPr>
        <w:t>from</w:t>
      </w:r>
      <w:r>
        <w:rPr>
          <w:spacing w:val="-9"/>
          <w:sz w:val="23"/>
        </w:rPr>
        <w:t xml:space="preserve"> </w:t>
      </w:r>
      <w:r>
        <w:rPr>
          <w:sz w:val="23"/>
        </w:rPr>
        <w:t>the/participants</w:t>
      </w:r>
      <w:r>
        <w:rPr>
          <w:spacing w:val="-10"/>
          <w:sz w:val="23"/>
        </w:rPr>
        <w:t xml:space="preserve"> </w:t>
      </w:r>
      <w:r>
        <w:rPr>
          <w:sz w:val="23"/>
        </w:rPr>
        <w:t>savings</w:t>
      </w:r>
      <w:r>
        <w:rPr>
          <w:spacing w:val="-10"/>
          <w:sz w:val="23"/>
        </w:rPr>
        <w:t xml:space="preserve"> </w:t>
      </w:r>
      <w:r>
        <w:rPr>
          <w:sz w:val="23"/>
        </w:rPr>
        <w:t>account.</w:t>
      </w:r>
    </w:p>
    <w:p w14:paraId="39FAF6C4" w14:textId="77777777" w:rsidR="00A63333" w:rsidRDefault="0072316F">
      <w:pPr>
        <w:pStyle w:val="ListParagraph"/>
        <w:numPr>
          <w:ilvl w:val="2"/>
          <w:numId w:val="1"/>
        </w:numPr>
        <w:tabs>
          <w:tab w:val="left" w:pos="2494"/>
        </w:tabs>
        <w:spacing w:before="244"/>
        <w:ind w:left="588" w:right="2096" w:firstLine="1488"/>
        <w:rPr>
          <w:sz w:val="23"/>
        </w:rPr>
      </w:pPr>
      <w:r>
        <w:rPr>
          <w:sz w:val="23"/>
        </w:rPr>
        <w:t>The</w:t>
      </w:r>
      <w:r>
        <w:rPr>
          <w:spacing w:val="-4"/>
          <w:sz w:val="23"/>
        </w:rPr>
        <w:t xml:space="preserve"> </w:t>
      </w:r>
      <w:r>
        <w:rPr>
          <w:sz w:val="23"/>
        </w:rPr>
        <w:t>mayor</w:t>
      </w:r>
      <w:r>
        <w:rPr>
          <w:spacing w:val="-6"/>
          <w:sz w:val="23"/>
        </w:rPr>
        <w:t xml:space="preserve"> </w:t>
      </w:r>
      <w:r>
        <w:rPr>
          <w:sz w:val="23"/>
        </w:rPr>
        <w:t>is</w:t>
      </w:r>
      <w:r>
        <w:rPr>
          <w:spacing w:val="-6"/>
          <w:sz w:val="23"/>
        </w:rPr>
        <w:t xml:space="preserve"> </w:t>
      </w:r>
      <w:r>
        <w:rPr>
          <w:sz w:val="23"/>
        </w:rPr>
        <w:t>authorized</w:t>
      </w:r>
      <w:r>
        <w:rPr>
          <w:spacing w:val="-2"/>
          <w:sz w:val="23"/>
        </w:rPr>
        <w:t xml:space="preserve"> </w:t>
      </w:r>
      <w:r>
        <w:rPr>
          <w:sz w:val="23"/>
        </w:rPr>
        <w:t>to</w:t>
      </w:r>
      <w:r>
        <w:rPr>
          <w:spacing w:val="-6"/>
          <w:sz w:val="23"/>
        </w:rPr>
        <w:t xml:space="preserve"> </w:t>
      </w:r>
      <w:r>
        <w:rPr>
          <w:sz w:val="23"/>
        </w:rPr>
        <w:t>develop</w:t>
      </w:r>
      <w:r>
        <w:rPr>
          <w:spacing w:val="-2"/>
          <w:sz w:val="23"/>
        </w:rPr>
        <w:t xml:space="preserve"> </w:t>
      </w:r>
      <w:r>
        <w:rPr>
          <w:sz w:val="23"/>
        </w:rPr>
        <w:t>an</w:t>
      </w:r>
      <w:r>
        <w:rPr>
          <w:spacing w:val="-6"/>
          <w:sz w:val="23"/>
        </w:rPr>
        <w:t xml:space="preserve"> </w:t>
      </w:r>
      <w:r>
        <w:rPr>
          <w:sz w:val="23"/>
        </w:rPr>
        <w:t>agreement</w:t>
      </w:r>
      <w:r>
        <w:rPr>
          <w:spacing w:val="-6"/>
          <w:sz w:val="23"/>
        </w:rPr>
        <w:t xml:space="preserve"> </w:t>
      </w:r>
      <w:r>
        <w:rPr>
          <w:sz w:val="23"/>
        </w:rPr>
        <w:t>with</w:t>
      </w:r>
      <w:r>
        <w:rPr>
          <w:spacing w:val="-4"/>
          <w:sz w:val="23"/>
        </w:rPr>
        <w:t xml:space="preserve"> </w:t>
      </w:r>
      <w:r>
        <w:rPr>
          <w:sz w:val="23"/>
        </w:rPr>
        <w:t xml:space="preserve">an </w:t>
      </w:r>
      <w:r>
        <w:rPr>
          <w:spacing w:val="-4"/>
          <w:sz w:val="23"/>
        </w:rPr>
        <w:t>appropriate</w:t>
      </w:r>
      <w:r>
        <w:rPr>
          <w:spacing w:val="-7"/>
          <w:sz w:val="23"/>
        </w:rPr>
        <w:t xml:space="preserve"> </w:t>
      </w:r>
      <w:r>
        <w:rPr>
          <w:spacing w:val="-4"/>
          <w:sz w:val="23"/>
        </w:rPr>
        <w:t>firm,</w:t>
      </w:r>
      <w:r>
        <w:rPr>
          <w:spacing w:val="-9"/>
          <w:sz w:val="23"/>
        </w:rPr>
        <w:t xml:space="preserve"> </w:t>
      </w:r>
      <w:r>
        <w:rPr>
          <w:spacing w:val="-4"/>
          <w:sz w:val="23"/>
        </w:rPr>
        <w:t>licensed</w:t>
      </w:r>
      <w:r>
        <w:rPr>
          <w:spacing w:val="-7"/>
          <w:sz w:val="23"/>
        </w:rPr>
        <w:t xml:space="preserve"> </w:t>
      </w:r>
      <w:r>
        <w:rPr>
          <w:spacing w:val="-4"/>
          <w:sz w:val="23"/>
        </w:rPr>
        <w:t>in</w:t>
      </w:r>
      <w:r>
        <w:rPr>
          <w:spacing w:val="-7"/>
          <w:sz w:val="23"/>
        </w:rPr>
        <w:t xml:space="preserve"> </w:t>
      </w:r>
      <w:r>
        <w:rPr>
          <w:spacing w:val="-4"/>
          <w:sz w:val="23"/>
        </w:rPr>
        <w:t>West</w:t>
      </w:r>
      <w:r>
        <w:rPr>
          <w:spacing w:val="-9"/>
          <w:sz w:val="23"/>
        </w:rPr>
        <w:t xml:space="preserve"> </w:t>
      </w:r>
      <w:r>
        <w:rPr>
          <w:spacing w:val="-4"/>
          <w:sz w:val="23"/>
        </w:rPr>
        <w:t>Virginia,</w:t>
      </w:r>
      <w:r>
        <w:rPr>
          <w:spacing w:val="-7"/>
          <w:sz w:val="23"/>
        </w:rPr>
        <w:t xml:space="preserve"> </w:t>
      </w:r>
      <w:r>
        <w:rPr>
          <w:spacing w:val="-4"/>
          <w:sz w:val="23"/>
        </w:rPr>
        <w:t>to</w:t>
      </w:r>
      <w:r>
        <w:rPr>
          <w:spacing w:val="-7"/>
          <w:sz w:val="23"/>
        </w:rPr>
        <w:t xml:space="preserve"> </w:t>
      </w:r>
      <w:r>
        <w:rPr>
          <w:spacing w:val="-4"/>
          <w:sz w:val="23"/>
        </w:rPr>
        <w:t>manage</w:t>
      </w:r>
      <w:r>
        <w:rPr>
          <w:spacing w:val="-6"/>
          <w:sz w:val="23"/>
        </w:rPr>
        <w:t xml:space="preserve"> </w:t>
      </w:r>
      <w:r>
        <w:rPr>
          <w:spacing w:val="-4"/>
          <w:sz w:val="23"/>
        </w:rPr>
        <w:t>the</w:t>
      </w:r>
      <w:r>
        <w:rPr>
          <w:spacing w:val="-6"/>
          <w:sz w:val="23"/>
        </w:rPr>
        <w:t xml:space="preserve"> </w:t>
      </w:r>
      <w:r>
        <w:rPr>
          <w:spacing w:val="-4"/>
          <w:sz w:val="23"/>
        </w:rPr>
        <w:t>savings</w:t>
      </w:r>
      <w:r>
        <w:rPr>
          <w:spacing w:val="-9"/>
          <w:sz w:val="23"/>
        </w:rPr>
        <w:t xml:space="preserve"> </w:t>
      </w:r>
      <w:r>
        <w:rPr>
          <w:spacing w:val="-4"/>
          <w:sz w:val="23"/>
        </w:rPr>
        <w:t>program</w:t>
      </w:r>
      <w:r>
        <w:rPr>
          <w:spacing w:val="-9"/>
          <w:sz w:val="23"/>
        </w:rPr>
        <w:t xml:space="preserve"> </w:t>
      </w:r>
      <w:r>
        <w:rPr>
          <w:spacing w:val="-4"/>
          <w:sz w:val="23"/>
        </w:rPr>
        <w:t>and,</w:t>
      </w:r>
      <w:r>
        <w:rPr>
          <w:spacing w:val="-9"/>
          <w:sz w:val="23"/>
        </w:rPr>
        <w:t xml:space="preserve"> </w:t>
      </w:r>
      <w:r>
        <w:rPr>
          <w:spacing w:val="-4"/>
          <w:sz w:val="23"/>
        </w:rPr>
        <w:t xml:space="preserve">with </w:t>
      </w:r>
      <w:r>
        <w:rPr>
          <w:spacing w:val="-2"/>
          <w:sz w:val="23"/>
        </w:rPr>
        <w:t>the</w:t>
      </w:r>
      <w:r>
        <w:rPr>
          <w:spacing w:val="-14"/>
          <w:sz w:val="23"/>
        </w:rPr>
        <w:t xml:space="preserve"> </w:t>
      </w:r>
      <w:r>
        <w:rPr>
          <w:spacing w:val="-2"/>
          <w:sz w:val="23"/>
        </w:rPr>
        <w:t>approval</w:t>
      </w:r>
      <w:r>
        <w:rPr>
          <w:spacing w:val="-14"/>
          <w:sz w:val="23"/>
        </w:rPr>
        <w:t xml:space="preserve"> </w:t>
      </w:r>
      <w:r>
        <w:rPr>
          <w:spacing w:val="-2"/>
          <w:sz w:val="23"/>
        </w:rPr>
        <w:t>of</w:t>
      </w:r>
      <w:r>
        <w:rPr>
          <w:spacing w:val="-14"/>
          <w:sz w:val="23"/>
        </w:rPr>
        <w:t xml:space="preserve"> </w:t>
      </w:r>
      <w:r>
        <w:rPr>
          <w:spacing w:val="-2"/>
          <w:sz w:val="23"/>
        </w:rPr>
        <w:t>the</w:t>
      </w:r>
      <w:r>
        <w:rPr>
          <w:spacing w:val="-14"/>
          <w:sz w:val="23"/>
        </w:rPr>
        <w:t xml:space="preserve"> </w:t>
      </w:r>
      <w:proofErr w:type="spellStart"/>
      <w:r>
        <w:rPr>
          <w:spacing w:val="-2"/>
          <w:sz w:val="23"/>
        </w:rPr>
        <w:t>oduncil</w:t>
      </w:r>
      <w:proofErr w:type="spellEnd"/>
      <w:r>
        <w:rPr>
          <w:spacing w:val="-2"/>
          <w:sz w:val="23"/>
        </w:rPr>
        <w:t>,</w:t>
      </w:r>
      <w:r>
        <w:rPr>
          <w:spacing w:val="-14"/>
          <w:sz w:val="23"/>
        </w:rPr>
        <w:t xml:space="preserve"> </w:t>
      </w:r>
      <w:r>
        <w:rPr>
          <w:spacing w:val="-2"/>
          <w:sz w:val="23"/>
        </w:rPr>
        <w:t>is</w:t>
      </w:r>
      <w:r>
        <w:rPr>
          <w:spacing w:val="-14"/>
          <w:sz w:val="23"/>
        </w:rPr>
        <w:t xml:space="preserve"> </w:t>
      </w:r>
      <w:r>
        <w:rPr>
          <w:spacing w:val="-2"/>
          <w:sz w:val="23"/>
        </w:rPr>
        <w:t>authorized</w:t>
      </w:r>
      <w:r>
        <w:rPr>
          <w:spacing w:val="-14"/>
          <w:sz w:val="23"/>
        </w:rPr>
        <w:t xml:space="preserve"> </w:t>
      </w:r>
      <w:r>
        <w:rPr>
          <w:spacing w:val="-2"/>
          <w:sz w:val="23"/>
        </w:rPr>
        <w:t>to</w:t>
      </w:r>
      <w:r>
        <w:rPr>
          <w:spacing w:val="-14"/>
          <w:sz w:val="23"/>
        </w:rPr>
        <w:t xml:space="preserve"> </w:t>
      </w:r>
      <w:r>
        <w:rPr>
          <w:spacing w:val="-2"/>
          <w:sz w:val="23"/>
        </w:rPr>
        <w:t>execute</w:t>
      </w:r>
      <w:r>
        <w:rPr>
          <w:spacing w:val="-14"/>
          <w:sz w:val="23"/>
        </w:rPr>
        <w:t xml:space="preserve"> </w:t>
      </w:r>
      <w:r>
        <w:rPr>
          <w:spacing w:val="-2"/>
          <w:sz w:val="23"/>
        </w:rPr>
        <w:t>such</w:t>
      </w:r>
      <w:r>
        <w:rPr>
          <w:spacing w:val="-14"/>
          <w:sz w:val="23"/>
        </w:rPr>
        <w:t xml:space="preserve"> </w:t>
      </w:r>
      <w:r>
        <w:rPr>
          <w:spacing w:val="-2"/>
          <w:sz w:val="23"/>
        </w:rPr>
        <w:t>an</w:t>
      </w:r>
      <w:r>
        <w:rPr>
          <w:spacing w:val="-14"/>
          <w:sz w:val="23"/>
        </w:rPr>
        <w:t xml:space="preserve"> </w:t>
      </w:r>
      <w:r>
        <w:rPr>
          <w:spacing w:val="-2"/>
          <w:sz w:val="23"/>
        </w:rPr>
        <w:t>agreement</w:t>
      </w:r>
      <w:r>
        <w:rPr>
          <w:spacing w:val="-14"/>
          <w:sz w:val="23"/>
        </w:rPr>
        <w:t xml:space="preserve"> </w:t>
      </w:r>
      <w:r>
        <w:rPr>
          <w:spacing w:val="-2"/>
          <w:sz w:val="23"/>
        </w:rPr>
        <w:t>on</w:t>
      </w:r>
      <w:r>
        <w:rPr>
          <w:spacing w:val="-14"/>
          <w:sz w:val="23"/>
        </w:rPr>
        <w:t xml:space="preserve"> </w:t>
      </w:r>
      <w:r>
        <w:rPr>
          <w:spacing w:val="-2"/>
          <w:sz w:val="23"/>
        </w:rPr>
        <w:t>behalf</w:t>
      </w:r>
      <w:r>
        <w:rPr>
          <w:spacing w:val="-14"/>
          <w:sz w:val="23"/>
        </w:rPr>
        <w:t xml:space="preserve"> </w:t>
      </w:r>
      <w:r>
        <w:rPr>
          <w:spacing w:val="-2"/>
          <w:sz w:val="23"/>
        </w:rPr>
        <w:t xml:space="preserve">of </w:t>
      </w:r>
      <w:r>
        <w:rPr>
          <w:sz w:val="23"/>
        </w:rPr>
        <w:t xml:space="preserve">the corporation </w:t>
      </w:r>
      <w:proofErr w:type="spellStart"/>
      <w:r>
        <w:rPr>
          <w:sz w:val="23"/>
        </w:rPr>
        <w:t>ancrits</w:t>
      </w:r>
      <w:proofErr w:type="spellEnd"/>
      <w:r>
        <w:rPr>
          <w:sz w:val="23"/>
        </w:rPr>
        <w:t xml:space="preserve"> employees.</w:t>
      </w:r>
    </w:p>
    <w:p w14:paraId="6BD989DA" w14:textId="77777777" w:rsidR="00A63333" w:rsidRDefault="00A63333">
      <w:pPr>
        <w:pStyle w:val="BodyText"/>
        <w:spacing w:before="9"/>
        <w:rPr>
          <w:sz w:val="15"/>
        </w:rPr>
      </w:pPr>
    </w:p>
    <w:p w14:paraId="138A696F" w14:textId="77777777" w:rsidR="00A63333" w:rsidRDefault="00A63333">
      <w:pPr>
        <w:rPr>
          <w:sz w:val="15"/>
        </w:rPr>
        <w:sectPr w:rsidR="00A63333">
          <w:pgSz w:w="12240" w:h="15840"/>
          <w:pgMar w:top="1380" w:right="220" w:bottom="280" w:left="1080" w:header="720" w:footer="720" w:gutter="0"/>
          <w:cols w:space="720"/>
        </w:sectPr>
      </w:pPr>
    </w:p>
    <w:p w14:paraId="3FFB76E7" w14:textId="77777777" w:rsidR="00A63333" w:rsidRDefault="0072316F">
      <w:pPr>
        <w:pStyle w:val="BodyText"/>
        <w:spacing w:before="94"/>
        <w:ind w:left="584"/>
      </w:pPr>
      <w:r>
        <w:t xml:space="preserve">First reading: </w:t>
      </w:r>
      <w:r>
        <w:rPr>
          <w:spacing w:val="-8"/>
        </w:rPr>
        <w:t>Seconded</w:t>
      </w:r>
      <w:r>
        <w:rPr>
          <w:spacing w:val="-13"/>
        </w:rPr>
        <w:t xml:space="preserve"> </w:t>
      </w:r>
      <w:r>
        <w:rPr>
          <w:spacing w:val="-8"/>
        </w:rPr>
        <w:t xml:space="preserve">reading: </w:t>
      </w:r>
      <w:r>
        <w:rPr>
          <w:spacing w:val="-2"/>
        </w:rPr>
        <w:t>Adopted:</w:t>
      </w:r>
    </w:p>
    <w:p w14:paraId="2D0D62DF" w14:textId="77777777" w:rsidR="00A63333" w:rsidRDefault="0072316F">
      <w:pPr>
        <w:pStyle w:val="BodyText"/>
        <w:spacing w:before="93" w:line="264" w:lineRule="exact"/>
        <w:ind w:left="348"/>
      </w:pPr>
      <w:r>
        <w:br w:type="column"/>
      </w:r>
      <w:r>
        <w:rPr>
          <w:spacing w:val="-8"/>
        </w:rPr>
        <w:t>December 9,</w:t>
      </w:r>
      <w:r>
        <w:rPr>
          <w:spacing w:val="-7"/>
        </w:rPr>
        <w:t xml:space="preserve"> </w:t>
      </w:r>
      <w:r>
        <w:rPr>
          <w:spacing w:val="-8"/>
        </w:rPr>
        <w:t>1997</w:t>
      </w:r>
    </w:p>
    <w:p w14:paraId="7596CE83" w14:textId="77777777" w:rsidR="00A63333" w:rsidRDefault="0072316F">
      <w:pPr>
        <w:pStyle w:val="BodyText"/>
        <w:spacing w:line="263" w:lineRule="exact"/>
        <w:ind w:left="348"/>
      </w:pPr>
      <w:r>
        <w:rPr>
          <w:spacing w:val="-4"/>
        </w:rPr>
        <w:t>January</w:t>
      </w:r>
      <w:r>
        <w:rPr>
          <w:spacing w:val="-8"/>
        </w:rPr>
        <w:t xml:space="preserve"> </w:t>
      </w:r>
      <w:r>
        <w:rPr>
          <w:spacing w:val="-4"/>
        </w:rPr>
        <w:t>13,</w:t>
      </w:r>
      <w:r>
        <w:rPr>
          <w:spacing w:val="-9"/>
        </w:rPr>
        <w:t xml:space="preserve"> </w:t>
      </w:r>
      <w:r>
        <w:rPr>
          <w:spacing w:val="-4"/>
        </w:rPr>
        <w:t>1998</w:t>
      </w:r>
    </w:p>
    <w:p w14:paraId="357D7F10" w14:textId="77777777" w:rsidR="00A63333" w:rsidRDefault="0072316F">
      <w:pPr>
        <w:pStyle w:val="BodyText"/>
        <w:spacing w:line="264" w:lineRule="exact"/>
        <w:ind w:left="348"/>
      </w:pPr>
      <w:r>
        <w:rPr>
          <w:spacing w:val="-4"/>
        </w:rPr>
        <w:t>January</w:t>
      </w:r>
      <w:r>
        <w:rPr>
          <w:spacing w:val="-8"/>
        </w:rPr>
        <w:t xml:space="preserve"> </w:t>
      </w:r>
      <w:r>
        <w:rPr>
          <w:spacing w:val="-4"/>
        </w:rPr>
        <w:t>13,</w:t>
      </w:r>
      <w:r>
        <w:rPr>
          <w:spacing w:val="-9"/>
        </w:rPr>
        <w:t xml:space="preserve"> </w:t>
      </w:r>
      <w:r>
        <w:rPr>
          <w:spacing w:val="-4"/>
        </w:rPr>
        <w:t>1998</w:t>
      </w:r>
    </w:p>
    <w:p w14:paraId="2A804BE0" w14:textId="77777777" w:rsidR="00A63333" w:rsidRDefault="00A63333">
      <w:pPr>
        <w:spacing w:line="264" w:lineRule="exact"/>
        <w:sectPr w:rsidR="00A63333">
          <w:type w:val="continuous"/>
          <w:pgSz w:w="12240" w:h="15840"/>
          <w:pgMar w:top="460" w:right="220" w:bottom="280" w:left="1080" w:header="720" w:footer="720" w:gutter="0"/>
          <w:cols w:num="2" w:space="720" w:equalWidth="0">
            <w:col w:w="2414" w:space="40"/>
            <w:col w:w="8486"/>
          </w:cols>
        </w:sectPr>
      </w:pPr>
    </w:p>
    <w:p w14:paraId="16EB99A8" w14:textId="77777777" w:rsidR="00A63333" w:rsidRDefault="00A63333">
      <w:pPr>
        <w:pStyle w:val="BodyText"/>
      </w:pPr>
    </w:p>
    <w:p w14:paraId="67728E3B" w14:textId="77777777" w:rsidR="00A63333" w:rsidRDefault="00A63333">
      <w:pPr>
        <w:pStyle w:val="BodyText"/>
      </w:pPr>
    </w:p>
    <w:p w14:paraId="30C76339" w14:textId="77777777" w:rsidR="00A63333" w:rsidRDefault="00A63333">
      <w:pPr>
        <w:pStyle w:val="BodyText"/>
      </w:pPr>
    </w:p>
    <w:p w14:paraId="6C3649DC" w14:textId="77777777" w:rsidR="00A63333" w:rsidRDefault="00A63333">
      <w:pPr>
        <w:pStyle w:val="BodyText"/>
        <w:spacing w:before="7"/>
      </w:pPr>
    </w:p>
    <w:p w14:paraId="79BC7A0D" w14:textId="77777777" w:rsidR="00A63333" w:rsidRDefault="0072316F">
      <w:pPr>
        <w:pStyle w:val="BodyText"/>
        <w:ind w:left="1387"/>
        <w:jc w:val="center"/>
        <w:rPr>
          <w:spacing w:val="-2"/>
        </w:rPr>
      </w:pPr>
      <w:r>
        <w:rPr>
          <w:spacing w:val="-2"/>
        </w:rPr>
        <w:t>Recorder</w:t>
      </w:r>
    </w:p>
    <w:p w14:paraId="7A3C68D5" w14:textId="77777777" w:rsidR="003710C0" w:rsidRDefault="003710C0">
      <w:pPr>
        <w:pStyle w:val="BodyText"/>
        <w:ind w:left="1387"/>
        <w:jc w:val="center"/>
        <w:rPr>
          <w:spacing w:val="-2"/>
        </w:rPr>
      </w:pPr>
    </w:p>
    <w:p w14:paraId="4FC2CA7E" w14:textId="77777777" w:rsidR="003710C0" w:rsidRDefault="003710C0">
      <w:pPr>
        <w:pStyle w:val="BodyText"/>
        <w:ind w:left="1387"/>
        <w:jc w:val="center"/>
        <w:rPr>
          <w:spacing w:val="-2"/>
        </w:rPr>
      </w:pPr>
    </w:p>
    <w:p w14:paraId="524BCD04" w14:textId="77777777" w:rsidR="003710C0" w:rsidRDefault="003710C0">
      <w:pPr>
        <w:pStyle w:val="BodyText"/>
        <w:ind w:left="1387"/>
        <w:jc w:val="center"/>
        <w:rPr>
          <w:spacing w:val="-2"/>
        </w:rPr>
      </w:pPr>
    </w:p>
    <w:p w14:paraId="73CA57D9" w14:textId="77777777" w:rsidR="003710C0" w:rsidRDefault="003710C0">
      <w:pPr>
        <w:pStyle w:val="BodyText"/>
        <w:ind w:left="1387"/>
        <w:jc w:val="center"/>
        <w:rPr>
          <w:spacing w:val="-2"/>
        </w:rPr>
      </w:pPr>
    </w:p>
    <w:p w14:paraId="6FE21CDC" w14:textId="77777777" w:rsidR="003710C0" w:rsidRDefault="003710C0">
      <w:pPr>
        <w:pStyle w:val="BodyText"/>
        <w:ind w:left="1387"/>
        <w:jc w:val="center"/>
        <w:rPr>
          <w:spacing w:val="-2"/>
        </w:rPr>
      </w:pPr>
    </w:p>
    <w:p w14:paraId="78C011AF" w14:textId="77777777" w:rsidR="003710C0" w:rsidRDefault="003710C0">
      <w:pPr>
        <w:pStyle w:val="BodyText"/>
        <w:ind w:left="1387"/>
        <w:jc w:val="center"/>
        <w:rPr>
          <w:spacing w:val="-2"/>
        </w:rPr>
      </w:pPr>
    </w:p>
    <w:p w14:paraId="4213D190" w14:textId="77777777" w:rsidR="003710C0" w:rsidRDefault="003710C0" w:rsidP="003710C0">
      <w:pPr>
        <w:shd w:val="clear" w:color="auto" w:fill="FFFFFF"/>
        <w:spacing w:after="270" w:line="270" w:lineRule="atLeast"/>
        <w:jc w:val="center"/>
        <w:rPr>
          <w:rFonts w:ascii="Times New Roman" w:eastAsia="Times New Roman" w:hAnsi="Times New Roman" w:cs="Times New Roman"/>
          <w:sz w:val="18"/>
          <w:szCs w:val="18"/>
        </w:rPr>
      </w:pPr>
      <w:r>
        <w:rPr>
          <w:rFonts w:ascii="Times New Roman" w:eastAsia="Times New Roman" w:hAnsi="Times New Roman" w:cs="Times New Roman"/>
          <w:caps/>
          <w:sz w:val="24"/>
          <w:szCs w:val="24"/>
        </w:rPr>
        <w:lastRenderedPageBreak/>
        <w:t>AN ORDINANCE TO ENACT A NEW CHAPTER 10, TITLE 2 OF THE CODE OF SHEPHERDSTOWN, TO PROVIDE FOR Equal opportunity in the areas of employment, public accommodations AND the sale, lease, rental and financing of housing accommodations without regard to race, religion, color, national origin, ancestry, sex, age, blindness, handicap, or sexual orientation and gender identity.</w:t>
      </w:r>
    </w:p>
    <w:p w14:paraId="0D5B595B"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THE SHEPHERDSTOWN TOWN COUNCIL ORDAINS:</w:t>
      </w:r>
    </w:p>
    <w:p w14:paraId="047FBBF3"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Chapter 10, Title 2 of the Code of Shepherdstown, to be known as the Non-Discrimination Ordinance, is hereby enacted in order to provide for equal opportunity in the areas of employment, public accommodations, and the sale, lease, rental and financing of housing accommodations without regard to race, religion, color, national origin, ancestry, sex, age, blindness, handicap, or sexual orientation and gender identity.</w:t>
      </w:r>
    </w:p>
    <w:p w14:paraId="3359FC1F"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proofErr w:type="gramStart"/>
      <w:r>
        <w:rPr>
          <w:rFonts w:ascii="Times New Roman" w:eastAsia="Times New Roman" w:hAnsi="Times New Roman" w:cs="Times New Roman"/>
          <w:b/>
          <w:bCs/>
          <w:sz w:val="24"/>
          <w:szCs w:val="24"/>
        </w:rPr>
        <w:t>WHEREAS,</w:t>
      </w:r>
      <w:proofErr w:type="gramEnd"/>
      <w:r>
        <w:rPr>
          <w:rFonts w:ascii="Times New Roman" w:eastAsia="Times New Roman" w:hAnsi="Times New Roman" w:cs="Times New Roman"/>
          <w:sz w:val="24"/>
          <w:szCs w:val="24"/>
        </w:rPr>
        <w:t> the Town of Shepherdstown continues to strive to be an inclusive Town, where people can live and work without fear of discrimination; and</w:t>
      </w:r>
    </w:p>
    <w:p w14:paraId="1E29F67F"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proofErr w:type="gramStart"/>
      <w:r>
        <w:rPr>
          <w:rFonts w:ascii="Times New Roman" w:eastAsia="Times New Roman" w:hAnsi="Times New Roman" w:cs="Times New Roman"/>
          <w:b/>
          <w:bCs/>
          <w:sz w:val="24"/>
          <w:szCs w:val="24"/>
        </w:rPr>
        <w:t>WHEREAS,</w:t>
      </w:r>
      <w:proofErr w:type="gramEnd"/>
      <w:r>
        <w:rPr>
          <w:rFonts w:ascii="Times New Roman" w:eastAsia="Times New Roman" w:hAnsi="Times New Roman" w:cs="Times New Roman"/>
          <w:sz w:val="24"/>
          <w:szCs w:val="24"/>
        </w:rPr>
        <w:t> the Town of Shepherdstown wishes to maintain a competitive business environment by working with businesses to eliminate barriers to recruiting a talented workforce,</w:t>
      </w:r>
    </w:p>
    <w:p w14:paraId="4AE239AE" w14:textId="77777777" w:rsidR="003710C0" w:rsidRDefault="003710C0" w:rsidP="003710C0">
      <w:pPr>
        <w:shd w:val="clear" w:color="auto" w:fill="FFFFFF"/>
        <w:spacing w:after="270" w:line="270" w:lineRule="atLeast"/>
        <w:rPr>
          <w:rFonts w:ascii="Times New Roman" w:eastAsia="Times New Roman" w:hAnsi="Times New Roman" w:cs="Times New Roman"/>
          <w:b/>
          <w:sz w:val="24"/>
          <w:szCs w:val="24"/>
        </w:rPr>
      </w:pPr>
      <w:r>
        <w:rPr>
          <w:rFonts w:ascii="Times New Roman" w:eastAsia="Times New Roman" w:hAnsi="Times New Roman" w:cs="Times New Roman"/>
          <w:b/>
          <w:sz w:val="24"/>
          <w:szCs w:val="24"/>
        </w:rPr>
        <w:t>Accordingly, Chapter 10, Title 2 of the Code of Shepherdstown is enacted to read as set forth in Exhibit A, attached:</w:t>
      </w:r>
    </w:p>
    <w:p w14:paraId="63CBB65B"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191F9B5A" w14:textId="77777777" w:rsidR="003710C0" w:rsidRDefault="003710C0" w:rsidP="003710C0">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sdt>
      <w:sdtPr>
        <w:rPr>
          <w:rFonts w:ascii="Times New Roman" w:eastAsiaTheme="minorHAnsi" w:hAnsi="Times New Roman" w:cs="Times New Roman"/>
          <w:b w:val="0"/>
          <w:bCs w:val="0"/>
          <w:color w:val="auto"/>
          <w:sz w:val="22"/>
          <w:szCs w:val="22"/>
          <w:lang w:eastAsia="en-US"/>
        </w:rPr>
        <w:id w:val="-1145882289"/>
        <w:docPartObj>
          <w:docPartGallery w:val="Table of Contents"/>
          <w:docPartUnique/>
        </w:docPartObj>
      </w:sdtPr>
      <w:sdtEndPr>
        <w:rPr>
          <w:rFonts w:eastAsia="Arial"/>
        </w:rPr>
      </w:sdtEndPr>
      <w:sdtContent>
        <w:p w14:paraId="6C977A73" w14:textId="77777777" w:rsidR="003710C0" w:rsidRDefault="003710C0" w:rsidP="003710C0">
          <w:pPr>
            <w:pStyle w:val="TOCHeading"/>
            <w:rPr>
              <w:rFonts w:ascii="Times New Roman" w:hAnsi="Times New Roman" w:cs="Times New Roman"/>
              <w:color w:val="auto"/>
            </w:rPr>
          </w:pPr>
          <w:r>
            <w:rPr>
              <w:rFonts w:ascii="Times New Roman" w:hAnsi="Times New Roman" w:cs="Times New Roman"/>
              <w:color w:val="auto"/>
            </w:rPr>
            <w:t>Table of Contents</w:t>
          </w:r>
        </w:p>
        <w:p w14:paraId="0A4174CF" w14:textId="77777777" w:rsidR="003710C0" w:rsidRDefault="003710C0" w:rsidP="003710C0">
          <w:pPr>
            <w:rPr>
              <w:rFonts w:asciiTheme="minorHAnsi" w:hAnsiTheme="minorHAnsi" w:cstheme="minorBidi"/>
              <w:lang w:eastAsia="ja-JP"/>
            </w:rPr>
          </w:pPr>
        </w:p>
        <w:p w14:paraId="0C2AD363" w14:textId="77777777" w:rsidR="003710C0" w:rsidRDefault="003710C0" w:rsidP="003710C0">
          <w:pPr>
            <w:pStyle w:val="TOC3"/>
            <w:tabs>
              <w:tab w:val="right" w:leader="dot" w:pos="9350"/>
            </w:tabs>
            <w:rPr>
              <w:rFonts w:ascii="Times New Roman" w:eastAsiaTheme="minorEastAsia" w:hAnsi="Times New Roman" w:cs="Times New Roman"/>
              <w:noProof/>
            </w:rPr>
          </w:pPr>
          <w:r>
            <w:rPr>
              <w:rFonts w:ascii="Times New Roman" w:hAnsi="Times New Roman" w:cs="Times New Roman"/>
            </w:rPr>
            <w:fldChar w:fldCharType="begin"/>
          </w:r>
          <w:r>
            <w:rPr>
              <w:rFonts w:ascii="Times New Roman" w:hAnsi="Times New Roman" w:cs="Times New Roman"/>
            </w:rPr>
            <w:instrText xml:space="preserve"> TOC \o "1-3" \h \z \u </w:instrText>
          </w:r>
          <w:r>
            <w:rPr>
              <w:rFonts w:ascii="Times New Roman" w:hAnsi="Times New Roman" w:cs="Times New Roman"/>
            </w:rPr>
            <w:fldChar w:fldCharType="separate"/>
          </w:r>
          <w:hyperlink r:id="rId5" w:anchor="_Toc438469258" w:history="1">
            <w:r>
              <w:rPr>
                <w:rStyle w:val="Hyperlink"/>
                <w:rFonts w:ascii="Times New Roman" w:hAnsi="Times New Roman" w:cs="Times New Roman"/>
                <w:noProof/>
              </w:rPr>
              <w:t>Section 2-1001 Declaration of Policy.</w:t>
            </w:r>
            <w:r>
              <w:rPr>
                <w:rStyle w:val="Hyperlink"/>
                <w:rFonts w:ascii="Times New Roman" w:hAnsi="Times New Roman" w:cs="Times New Roman"/>
                <w:noProof/>
                <w:webHidden/>
              </w:rPr>
              <w:tab/>
            </w:r>
            <w:r>
              <w:rPr>
                <w:rStyle w:val="Hyperlink"/>
                <w:rFonts w:ascii="Times New Roman" w:hAnsi="Times New Roman" w:cs="Times New Roman"/>
                <w:noProof/>
                <w:webHidden/>
              </w:rPr>
              <w:fldChar w:fldCharType="begin"/>
            </w:r>
            <w:r>
              <w:rPr>
                <w:rStyle w:val="Hyperlink"/>
                <w:rFonts w:ascii="Times New Roman" w:hAnsi="Times New Roman" w:cs="Times New Roman"/>
                <w:noProof/>
                <w:webHidden/>
              </w:rPr>
              <w:instrText xml:space="preserve"> PAGEREF _Toc438469258 \h </w:instrText>
            </w:r>
            <w:r>
              <w:rPr>
                <w:rStyle w:val="Hyperlink"/>
                <w:rFonts w:ascii="Times New Roman" w:hAnsi="Times New Roman" w:cs="Times New Roman"/>
                <w:noProof/>
                <w:webHidden/>
              </w:rPr>
            </w:r>
            <w:r>
              <w:rPr>
                <w:rStyle w:val="Hyperlink"/>
                <w:rFonts w:ascii="Times New Roman" w:hAnsi="Times New Roman" w:cs="Times New Roman"/>
                <w:noProof/>
                <w:webHidden/>
              </w:rPr>
              <w:fldChar w:fldCharType="separate"/>
            </w:r>
            <w:r>
              <w:rPr>
                <w:rStyle w:val="Hyperlink"/>
                <w:rFonts w:ascii="Times New Roman" w:hAnsi="Times New Roman" w:cs="Times New Roman"/>
                <w:noProof/>
                <w:webHidden/>
              </w:rPr>
              <w:t>1</w:t>
            </w:r>
            <w:r>
              <w:rPr>
                <w:rStyle w:val="Hyperlink"/>
                <w:rFonts w:ascii="Times New Roman" w:hAnsi="Times New Roman" w:cs="Times New Roman"/>
                <w:noProof/>
                <w:webHidden/>
              </w:rPr>
              <w:fldChar w:fldCharType="end"/>
            </w:r>
          </w:hyperlink>
        </w:p>
        <w:p w14:paraId="61FC3A8E" w14:textId="77777777" w:rsidR="003710C0" w:rsidRDefault="003710C0" w:rsidP="003710C0">
          <w:pPr>
            <w:pStyle w:val="TOC3"/>
            <w:tabs>
              <w:tab w:val="right" w:leader="dot" w:pos="9350"/>
            </w:tabs>
            <w:rPr>
              <w:rFonts w:ascii="Times New Roman" w:eastAsiaTheme="minorEastAsia" w:hAnsi="Times New Roman" w:cs="Times New Roman"/>
              <w:noProof/>
            </w:rPr>
          </w:pPr>
          <w:hyperlink r:id="rId6" w:anchor="_Toc438469259" w:history="1">
            <w:r>
              <w:rPr>
                <w:rStyle w:val="Hyperlink"/>
                <w:rFonts w:ascii="Times New Roman" w:hAnsi="Times New Roman" w:cs="Times New Roman"/>
                <w:noProof/>
              </w:rPr>
              <w:t>Section 2-1002 Definitions.</w:t>
            </w:r>
            <w:r>
              <w:rPr>
                <w:rStyle w:val="Hyperlink"/>
                <w:rFonts w:ascii="Times New Roman" w:hAnsi="Times New Roman" w:cs="Times New Roman"/>
                <w:noProof/>
                <w:webHidden/>
              </w:rPr>
              <w:tab/>
            </w:r>
            <w:r>
              <w:rPr>
                <w:rStyle w:val="Hyperlink"/>
                <w:rFonts w:ascii="Times New Roman" w:hAnsi="Times New Roman" w:cs="Times New Roman"/>
                <w:noProof/>
                <w:webHidden/>
              </w:rPr>
              <w:fldChar w:fldCharType="begin"/>
            </w:r>
            <w:r>
              <w:rPr>
                <w:rStyle w:val="Hyperlink"/>
                <w:rFonts w:ascii="Times New Roman" w:hAnsi="Times New Roman" w:cs="Times New Roman"/>
                <w:noProof/>
                <w:webHidden/>
              </w:rPr>
              <w:instrText xml:space="preserve"> PAGEREF _Toc438469259 \h </w:instrText>
            </w:r>
            <w:r>
              <w:rPr>
                <w:rStyle w:val="Hyperlink"/>
                <w:rFonts w:ascii="Times New Roman" w:hAnsi="Times New Roman" w:cs="Times New Roman"/>
                <w:noProof/>
                <w:webHidden/>
              </w:rPr>
            </w:r>
            <w:r>
              <w:rPr>
                <w:rStyle w:val="Hyperlink"/>
                <w:rFonts w:ascii="Times New Roman" w:hAnsi="Times New Roman" w:cs="Times New Roman"/>
                <w:noProof/>
                <w:webHidden/>
              </w:rPr>
              <w:fldChar w:fldCharType="separate"/>
            </w:r>
            <w:r>
              <w:rPr>
                <w:rStyle w:val="Hyperlink"/>
                <w:rFonts w:ascii="Times New Roman" w:hAnsi="Times New Roman" w:cs="Times New Roman"/>
                <w:noProof/>
                <w:webHidden/>
              </w:rPr>
              <w:t>1</w:t>
            </w:r>
            <w:r>
              <w:rPr>
                <w:rStyle w:val="Hyperlink"/>
                <w:rFonts w:ascii="Times New Roman" w:hAnsi="Times New Roman" w:cs="Times New Roman"/>
                <w:noProof/>
                <w:webHidden/>
              </w:rPr>
              <w:fldChar w:fldCharType="end"/>
            </w:r>
          </w:hyperlink>
        </w:p>
        <w:p w14:paraId="245F3F44" w14:textId="77777777" w:rsidR="003710C0" w:rsidRDefault="003710C0" w:rsidP="003710C0">
          <w:pPr>
            <w:pStyle w:val="TOC3"/>
            <w:tabs>
              <w:tab w:val="right" w:leader="dot" w:pos="9350"/>
            </w:tabs>
            <w:rPr>
              <w:rFonts w:ascii="Times New Roman" w:eastAsiaTheme="minorEastAsia" w:hAnsi="Times New Roman" w:cs="Times New Roman"/>
              <w:noProof/>
            </w:rPr>
          </w:pPr>
          <w:hyperlink r:id="rId7" w:anchor="_Toc438469260" w:history="1">
            <w:r>
              <w:rPr>
                <w:rStyle w:val="Hyperlink"/>
                <w:rFonts w:ascii="Times New Roman" w:hAnsi="Times New Roman" w:cs="Times New Roman"/>
                <w:noProof/>
              </w:rPr>
              <w:t>Section 2-1003 Unlawful Discriminatory Practices.</w:t>
            </w:r>
            <w:r>
              <w:rPr>
                <w:rStyle w:val="Hyperlink"/>
                <w:rFonts w:ascii="Times New Roman" w:hAnsi="Times New Roman" w:cs="Times New Roman"/>
                <w:noProof/>
                <w:webHidden/>
              </w:rPr>
              <w:tab/>
            </w:r>
            <w:r>
              <w:rPr>
                <w:rStyle w:val="Hyperlink"/>
                <w:rFonts w:ascii="Times New Roman" w:hAnsi="Times New Roman" w:cs="Times New Roman"/>
                <w:noProof/>
                <w:webHidden/>
              </w:rPr>
              <w:fldChar w:fldCharType="begin"/>
            </w:r>
            <w:r>
              <w:rPr>
                <w:rStyle w:val="Hyperlink"/>
                <w:rFonts w:ascii="Times New Roman" w:hAnsi="Times New Roman" w:cs="Times New Roman"/>
                <w:noProof/>
                <w:webHidden/>
              </w:rPr>
              <w:instrText xml:space="preserve"> PAGEREF _Toc438469260 \h </w:instrText>
            </w:r>
            <w:r>
              <w:rPr>
                <w:rStyle w:val="Hyperlink"/>
                <w:rFonts w:ascii="Times New Roman" w:hAnsi="Times New Roman" w:cs="Times New Roman"/>
                <w:noProof/>
                <w:webHidden/>
              </w:rPr>
            </w:r>
            <w:r>
              <w:rPr>
                <w:rStyle w:val="Hyperlink"/>
                <w:rFonts w:ascii="Times New Roman" w:hAnsi="Times New Roman" w:cs="Times New Roman"/>
                <w:noProof/>
                <w:webHidden/>
              </w:rPr>
              <w:fldChar w:fldCharType="separate"/>
            </w:r>
            <w:r>
              <w:rPr>
                <w:rStyle w:val="Hyperlink"/>
                <w:rFonts w:ascii="Times New Roman" w:hAnsi="Times New Roman" w:cs="Times New Roman"/>
                <w:noProof/>
                <w:webHidden/>
              </w:rPr>
              <w:t>3</w:t>
            </w:r>
            <w:r>
              <w:rPr>
                <w:rStyle w:val="Hyperlink"/>
                <w:rFonts w:ascii="Times New Roman" w:hAnsi="Times New Roman" w:cs="Times New Roman"/>
                <w:noProof/>
                <w:webHidden/>
              </w:rPr>
              <w:fldChar w:fldCharType="end"/>
            </w:r>
          </w:hyperlink>
        </w:p>
        <w:p w14:paraId="750AD9D5" w14:textId="77777777" w:rsidR="003710C0" w:rsidRDefault="003710C0" w:rsidP="003710C0">
          <w:pPr>
            <w:pStyle w:val="TOC3"/>
            <w:tabs>
              <w:tab w:val="right" w:leader="dot" w:pos="9350"/>
            </w:tabs>
            <w:rPr>
              <w:rFonts w:ascii="Times New Roman" w:eastAsiaTheme="minorEastAsia" w:hAnsi="Times New Roman" w:cs="Times New Roman"/>
              <w:noProof/>
            </w:rPr>
          </w:pPr>
          <w:hyperlink r:id="rId8" w:anchor="_Toc438469261" w:history="1">
            <w:r>
              <w:rPr>
                <w:rStyle w:val="Hyperlink"/>
                <w:rFonts w:ascii="Times New Roman" w:hAnsi="Times New Roman" w:cs="Times New Roman"/>
                <w:noProof/>
              </w:rPr>
              <w:t>Section 2-1004 Remedies.</w:t>
            </w:r>
            <w:r>
              <w:rPr>
                <w:rStyle w:val="Hyperlink"/>
                <w:rFonts w:ascii="Times New Roman" w:hAnsi="Times New Roman" w:cs="Times New Roman"/>
                <w:noProof/>
                <w:webHidden/>
              </w:rPr>
              <w:tab/>
            </w:r>
            <w:r>
              <w:rPr>
                <w:rStyle w:val="Hyperlink"/>
                <w:rFonts w:ascii="Times New Roman" w:hAnsi="Times New Roman" w:cs="Times New Roman"/>
                <w:noProof/>
                <w:webHidden/>
              </w:rPr>
              <w:fldChar w:fldCharType="begin"/>
            </w:r>
            <w:r>
              <w:rPr>
                <w:rStyle w:val="Hyperlink"/>
                <w:rFonts w:ascii="Times New Roman" w:hAnsi="Times New Roman" w:cs="Times New Roman"/>
                <w:noProof/>
                <w:webHidden/>
              </w:rPr>
              <w:instrText xml:space="preserve"> PAGEREF _Toc438469261 \h </w:instrText>
            </w:r>
            <w:r>
              <w:rPr>
                <w:rStyle w:val="Hyperlink"/>
                <w:rFonts w:ascii="Times New Roman" w:hAnsi="Times New Roman" w:cs="Times New Roman"/>
                <w:noProof/>
                <w:webHidden/>
              </w:rPr>
            </w:r>
            <w:r>
              <w:rPr>
                <w:rStyle w:val="Hyperlink"/>
                <w:rFonts w:ascii="Times New Roman" w:hAnsi="Times New Roman" w:cs="Times New Roman"/>
                <w:noProof/>
                <w:webHidden/>
              </w:rPr>
              <w:fldChar w:fldCharType="separate"/>
            </w:r>
            <w:r>
              <w:rPr>
                <w:rStyle w:val="Hyperlink"/>
                <w:rFonts w:ascii="Times New Roman" w:hAnsi="Times New Roman" w:cs="Times New Roman"/>
                <w:noProof/>
                <w:webHidden/>
              </w:rPr>
              <w:t>5</w:t>
            </w:r>
            <w:r>
              <w:rPr>
                <w:rStyle w:val="Hyperlink"/>
                <w:rFonts w:ascii="Times New Roman" w:hAnsi="Times New Roman" w:cs="Times New Roman"/>
                <w:noProof/>
                <w:webHidden/>
              </w:rPr>
              <w:fldChar w:fldCharType="end"/>
            </w:r>
          </w:hyperlink>
        </w:p>
        <w:p w14:paraId="3C53C12E" w14:textId="77777777" w:rsidR="003710C0" w:rsidRDefault="003710C0" w:rsidP="003710C0">
          <w:pPr>
            <w:rPr>
              <w:rFonts w:ascii="Times New Roman" w:eastAsiaTheme="minorHAnsi" w:hAnsi="Times New Roman" w:cs="Times New Roman"/>
            </w:rPr>
          </w:pPr>
          <w:r>
            <w:rPr>
              <w:rFonts w:ascii="Times New Roman" w:hAnsi="Times New Roman" w:cs="Times New Roman"/>
              <w:b/>
              <w:bCs/>
              <w:noProof/>
            </w:rPr>
            <w:fldChar w:fldCharType="end"/>
          </w:r>
        </w:p>
      </w:sdtContent>
    </w:sdt>
    <w:p w14:paraId="7426E4D7" w14:textId="77777777" w:rsidR="003710C0" w:rsidRDefault="003710C0" w:rsidP="003710C0">
      <w:pPr>
        <w:rPr>
          <w:rFonts w:ascii="Times New Roman" w:eastAsia="Times New Roman" w:hAnsi="Times New Roman" w:cs="Times New Roman"/>
          <w:sz w:val="24"/>
          <w:szCs w:val="24"/>
        </w:rPr>
        <w:sectPr w:rsidR="003710C0" w:rsidSect="003710C0">
          <w:type w:val="continuous"/>
          <w:pgSz w:w="12240" w:h="15840"/>
          <w:pgMar w:top="1440" w:right="1440" w:bottom="1440" w:left="1440" w:header="720" w:footer="720" w:gutter="0"/>
          <w:cols w:space="720"/>
        </w:sectPr>
      </w:pPr>
    </w:p>
    <w:p w14:paraId="1325F1DC" w14:textId="77777777" w:rsidR="003710C0" w:rsidRDefault="003710C0" w:rsidP="003710C0">
      <w:pPr>
        <w:pStyle w:val="Heading3"/>
        <w:rPr>
          <w:sz w:val="24"/>
          <w:szCs w:val="24"/>
          <w:u w:val="single"/>
        </w:rPr>
      </w:pPr>
      <w:bookmarkStart w:id="0" w:name="_Toc438469258"/>
      <w:r>
        <w:rPr>
          <w:sz w:val="24"/>
          <w:szCs w:val="24"/>
          <w:u w:val="single"/>
        </w:rPr>
        <w:t>Section 2-1001 Declaration of Policy.</w:t>
      </w:r>
      <w:bookmarkEnd w:id="0"/>
    </w:p>
    <w:p w14:paraId="31BC522D"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r>
        <w:rPr>
          <w:rFonts w:ascii="Times New Roman" w:hAnsi="Times New Roman" w:cs="Times New Roman"/>
          <w:sz w:val="24"/>
          <w:szCs w:val="24"/>
          <w:shd w:val="clear" w:color="auto" w:fill="FFFFFF"/>
        </w:rPr>
        <w:t xml:space="preserve">Equal opportunity in the Corporation of Shepherdstown in the areas of employment </w:t>
      </w:r>
      <w:bookmarkStart w:id="1" w:name="_cp_text_1_17"/>
      <w:r>
        <w:rPr>
          <w:rFonts w:ascii="Times New Roman" w:hAnsi="Times New Roman" w:cs="Times New Roman"/>
          <w:sz w:val="24"/>
          <w:szCs w:val="24"/>
          <w:shd w:val="clear" w:color="auto" w:fill="FFFFFF"/>
        </w:rPr>
        <w:t xml:space="preserve">and </w:t>
      </w:r>
      <w:bookmarkEnd w:id="1"/>
      <w:r>
        <w:rPr>
          <w:rFonts w:ascii="Times New Roman" w:hAnsi="Times New Roman" w:cs="Times New Roman"/>
          <w:sz w:val="24"/>
          <w:szCs w:val="24"/>
          <w:shd w:val="clear" w:color="auto" w:fill="FFFFFF"/>
        </w:rPr>
        <w:t xml:space="preserve">public accommodations is hereby declared to be a human right or civil right of all persons without regard to race, religion, color, national origin, ancestry, sex, age, blindness, handicap, sexual orientation </w:t>
      </w:r>
      <w:bookmarkStart w:id="2" w:name="_cp_text_1_20"/>
      <w:r>
        <w:rPr>
          <w:rFonts w:ascii="Times New Roman" w:hAnsi="Times New Roman" w:cs="Times New Roman"/>
          <w:sz w:val="24"/>
          <w:szCs w:val="24"/>
          <w:shd w:val="clear" w:color="auto" w:fill="FFFFFF"/>
        </w:rPr>
        <w:t xml:space="preserve">or </w:t>
      </w:r>
      <w:bookmarkEnd w:id="2"/>
      <w:r>
        <w:rPr>
          <w:rFonts w:ascii="Times New Roman" w:hAnsi="Times New Roman" w:cs="Times New Roman"/>
          <w:sz w:val="24"/>
          <w:szCs w:val="24"/>
          <w:shd w:val="clear" w:color="auto" w:fill="FFFFFF"/>
        </w:rPr>
        <w:t>gender identity.  Equal opportunity in the Corporation of Shepherdstown in the sale, lease, rental and financing of housing accommodations is hereby declared to be a human right or civil right of all persons without regard to race, religion, color, national origin, ancestry, sex, age, blindne</w:t>
      </w:r>
      <w:bookmarkStart w:id="3" w:name="_cp_text_2_21"/>
      <w:r>
        <w:rPr>
          <w:rFonts w:ascii="Times New Roman" w:hAnsi="Times New Roman" w:cs="Times New Roman"/>
          <w:sz w:val="24"/>
          <w:szCs w:val="24"/>
          <w:shd w:val="clear" w:color="auto" w:fill="FFFFFF"/>
        </w:rPr>
        <w:t xml:space="preserve">ss, handicap, familial status, </w:t>
      </w:r>
      <w:bookmarkEnd w:id="3"/>
      <w:r>
        <w:rPr>
          <w:rFonts w:ascii="Times New Roman" w:hAnsi="Times New Roman" w:cs="Times New Roman"/>
          <w:sz w:val="24"/>
          <w:szCs w:val="24"/>
          <w:shd w:val="clear" w:color="auto" w:fill="FFFFFF"/>
        </w:rPr>
        <w:t xml:space="preserve">sexual orientation </w:t>
      </w:r>
      <w:bookmarkStart w:id="4" w:name="_cp_text_1_23"/>
      <w:r>
        <w:rPr>
          <w:rFonts w:ascii="Times New Roman" w:hAnsi="Times New Roman" w:cs="Times New Roman"/>
          <w:sz w:val="24"/>
          <w:szCs w:val="24"/>
          <w:shd w:val="clear" w:color="auto" w:fill="FFFFFF"/>
        </w:rPr>
        <w:t xml:space="preserve">or </w:t>
      </w:r>
      <w:bookmarkEnd w:id="4"/>
      <w:r>
        <w:rPr>
          <w:rFonts w:ascii="Times New Roman" w:hAnsi="Times New Roman" w:cs="Times New Roman"/>
          <w:sz w:val="24"/>
          <w:szCs w:val="24"/>
          <w:shd w:val="clear" w:color="auto" w:fill="FFFFFF"/>
        </w:rPr>
        <w:t>gender identity.</w:t>
      </w:r>
      <w:r>
        <w:rPr>
          <w:rFonts w:ascii="Times New Roman" w:eastAsia="Times New Roman" w:hAnsi="Times New Roman" w:cs="Times New Roman"/>
          <w:sz w:val="24"/>
          <w:szCs w:val="24"/>
        </w:rPr>
        <w:t xml:space="preserve"> </w:t>
      </w:r>
    </w:p>
    <w:p w14:paraId="20A9463E"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(b) The denial of these rights of properly qualified persons is contrary to the principles of freedom and equality of opportunity and is destructive to a free and democratic society.</w:t>
      </w:r>
    </w:p>
    <w:p w14:paraId="18F86D5A" w14:textId="77777777" w:rsidR="003710C0" w:rsidRDefault="003710C0" w:rsidP="003710C0">
      <w:pPr>
        <w:pStyle w:val="Heading3"/>
        <w:rPr>
          <w:sz w:val="24"/>
          <w:szCs w:val="24"/>
          <w:u w:val="single"/>
        </w:rPr>
      </w:pPr>
      <w:bookmarkStart w:id="5" w:name="_Toc438469259"/>
      <w:r>
        <w:rPr>
          <w:sz w:val="24"/>
          <w:szCs w:val="24"/>
          <w:u w:val="single"/>
        </w:rPr>
        <w:t>Section 2-1002 Definitions.</w:t>
      </w:r>
      <w:bookmarkEnd w:id="5"/>
    </w:p>
    <w:p w14:paraId="0D87CB59"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When used in this Chapter:</w:t>
      </w:r>
    </w:p>
    <w:p w14:paraId="2D90CAE8"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i/>
          <w:iCs/>
          <w:sz w:val="24"/>
          <w:szCs w:val="24"/>
        </w:rPr>
        <w:t>Age</w:t>
      </w:r>
      <w:r>
        <w:rPr>
          <w:rFonts w:ascii="Times New Roman" w:eastAsia="Times New Roman" w:hAnsi="Times New Roman" w:cs="Times New Roman"/>
          <w:sz w:val="24"/>
          <w:szCs w:val="24"/>
        </w:rPr>
        <w:t> means 40 or above. </w:t>
      </w:r>
    </w:p>
    <w:p w14:paraId="26C4FB40"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i/>
          <w:iCs/>
          <w:sz w:val="24"/>
          <w:szCs w:val="24"/>
        </w:rPr>
        <w:t>Discriminate</w:t>
      </w:r>
      <w:r>
        <w:rPr>
          <w:rFonts w:ascii="Times New Roman" w:eastAsia="Times New Roman" w:hAnsi="Times New Roman" w:cs="Times New Roman"/>
          <w:sz w:val="24"/>
          <w:szCs w:val="24"/>
        </w:rPr>
        <w:t> or </w:t>
      </w:r>
      <w:r>
        <w:rPr>
          <w:rFonts w:ascii="Times New Roman" w:eastAsia="Times New Roman" w:hAnsi="Times New Roman" w:cs="Times New Roman"/>
          <w:i/>
          <w:iCs/>
          <w:sz w:val="24"/>
          <w:szCs w:val="24"/>
        </w:rPr>
        <w:t>discrimination</w:t>
      </w:r>
      <w:r>
        <w:rPr>
          <w:rFonts w:ascii="Times New Roman" w:eastAsia="Times New Roman" w:hAnsi="Times New Roman" w:cs="Times New Roman"/>
          <w:sz w:val="24"/>
          <w:szCs w:val="24"/>
        </w:rPr>
        <w:t> means to exclude from, or fail or refuse to extend to, a person, equal opportunities because of race, religion, color, national origin, ancestry, sex, age, blindness, handicap, familial status, sexual orientation or gender identity and includes "to separate" or "segregate". </w:t>
      </w:r>
    </w:p>
    <w:p w14:paraId="6DE79F56"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i/>
          <w:iCs/>
          <w:sz w:val="24"/>
          <w:szCs w:val="24"/>
        </w:rPr>
        <w:t>Employee</w:t>
      </w:r>
      <w:r>
        <w:rPr>
          <w:rFonts w:ascii="Times New Roman" w:eastAsia="Times New Roman" w:hAnsi="Times New Roman" w:cs="Times New Roman"/>
          <w:sz w:val="24"/>
          <w:szCs w:val="24"/>
        </w:rPr>
        <w:t> shall not include any individual employed by his parents, spouse or child, or in the domestic service of any person. </w:t>
      </w:r>
    </w:p>
    <w:p w14:paraId="69D8A551"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i/>
          <w:iCs/>
          <w:sz w:val="24"/>
          <w:szCs w:val="24"/>
        </w:rPr>
        <w:t>Employer</w:t>
      </w:r>
      <w:r>
        <w:rPr>
          <w:rFonts w:ascii="Times New Roman" w:eastAsia="Times New Roman" w:hAnsi="Times New Roman" w:cs="Times New Roman"/>
          <w:sz w:val="24"/>
          <w:szCs w:val="24"/>
        </w:rPr>
        <w:t xml:space="preserve"> means any person employing 12 or more </w:t>
      </w:r>
      <w:proofErr w:type="gramStart"/>
      <w:r>
        <w:rPr>
          <w:rFonts w:ascii="Times New Roman" w:eastAsia="Times New Roman" w:hAnsi="Times New Roman" w:cs="Times New Roman"/>
          <w:sz w:val="24"/>
          <w:szCs w:val="24"/>
        </w:rPr>
        <w:t>persons</w:t>
      </w:r>
      <w:proofErr w:type="gramEnd"/>
      <w:r>
        <w:rPr>
          <w:rFonts w:ascii="Times New Roman" w:eastAsia="Times New Roman" w:hAnsi="Times New Roman" w:cs="Times New Roman"/>
          <w:sz w:val="24"/>
          <w:szCs w:val="24"/>
        </w:rPr>
        <w:t xml:space="preserve"> within the Town and includes an agent of such person, and its agencies. </w:t>
      </w:r>
      <w:proofErr w:type="gramStart"/>
      <w:r>
        <w:rPr>
          <w:rFonts w:ascii="Times New Roman" w:eastAsia="Times New Roman" w:hAnsi="Times New Roman" w:cs="Times New Roman"/>
          <w:sz w:val="24"/>
          <w:szCs w:val="24"/>
        </w:rPr>
        <w:t>Provided,</w:t>
      </w:r>
      <w:proofErr w:type="gramEnd"/>
      <w:r>
        <w:rPr>
          <w:rFonts w:ascii="Times New Roman" w:eastAsia="Times New Roman" w:hAnsi="Times New Roman" w:cs="Times New Roman"/>
          <w:sz w:val="24"/>
          <w:szCs w:val="24"/>
        </w:rPr>
        <w:t xml:space="preserve"> that such terms shall not be taken, understood or construed to include a private club, which, in fact, is not open to the public.</w:t>
      </w:r>
    </w:p>
    <w:p w14:paraId="374B1707"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i/>
          <w:iCs/>
          <w:sz w:val="24"/>
          <w:szCs w:val="24"/>
        </w:rPr>
        <w:t>Employment Agency</w:t>
      </w:r>
      <w:r>
        <w:rPr>
          <w:rFonts w:ascii="Times New Roman" w:eastAsia="Times New Roman" w:hAnsi="Times New Roman" w:cs="Times New Roman"/>
          <w:sz w:val="24"/>
          <w:szCs w:val="24"/>
        </w:rPr>
        <w:t> includes any person regularly undertaking with or without compensation to procure, recruit, refer or place employees. A newspaper engaged in the activity of advertising in the normal course of its business shall not be deemed to be an employment agency.</w:t>
      </w:r>
    </w:p>
    <w:p w14:paraId="56BF3205"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i/>
          <w:iCs/>
          <w:sz w:val="24"/>
          <w:szCs w:val="24"/>
        </w:rPr>
        <w:t>Familial Status</w:t>
      </w:r>
      <w:r>
        <w:rPr>
          <w:rFonts w:ascii="Times New Roman" w:eastAsia="Times New Roman" w:hAnsi="Times New Roman" w:cs="Times New Roman"/>
          <w:sz w:val="24"/>
          <w:szCs w:val="24"/>
        </w:rPr>
        <w:t> means one or more individuals (who have not attained the age of 18 years) being domiciled with:</w:t>
      </w:r>
    </w:p>
    <w:p w14:paraId="7FEED8C8"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(1) A parent or another person having legal custody of such individual or individuals; or</w:t>
      </w:r>
    </w:p>
    <w:p w14:paraId="08FF713D"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(2) The designee of such parent or other person having such custody, with the written permission of such parent or other person.</w:t>
      </w:r>
    </w:p>
    <w:p w14:paraId="4AA7D8F2"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The protections afforded against discrimination </w:t>
      </w:r>
      <w:proofErr w:type="gramStart"/>
      <w:r>
        <w:rPr>
          <w:rFonts w:ascii="Times New Roman" w:eastAsia="Times New Roman" w:hAnsi="Times New Roman" w:cs="Times New Roman"/>
          <w:sz w:val="24"/>
          <w:szCs w:val="24"/>
        </w:rPr>
        <w:t>on the basis of</w:t>
      </w:r>
      <w:proofErr w:type="gramEnd"/>
      <w:r>
        <w:rPr>
          <w:rFonts w:ascii="Times New Roman" w:eastAsia="Times New Roman" w:hAnsi="Times New Roman" w:cs="Times New Roman"/>
          <w:sz w:val="24"/>
          <w:szCs w:val="24"/>
        </w:rPr>
        <w:t xml:space="preserve"> familial status shall apply to any person who is pregnant or is in the process of securing legal custody of any individual who has not attained the age of eighteen years. Nothing in this definition restricts advertisements of dwellings which are intended and operated for occupancy by older </w:t>
      </w:r>
      <w:proofErr w:type="gramStart"/>
      <w:r>
        <w:rPr>
          <w:rFonts w:ascii="Times New Roman" w:eastAsia="Times New Roman" w:hAnsi="Times New Roman" w:cs="Times New Roman"/>
          <w:sz w:val="24"/>
          <w:szCs w:val="24"/>
        </w:rPr>
        <w:t>persons</w:t>
      </w:r>
      <w:proofErr w:type="gramEnd"/>
      <w:r>
        <w:rPr>
          <w:rFonts w:ascii="Times New Roman" w:eastAsia="Times New Roman" w:hAnsi="Times New Roman" w:cs="Times New Roman"/>
          <w:sz w:val="24"/>
          <w:szCs w:val="24"/>
        </w:rPr>
        <w:t xml:space="preserve"> and which constitute housing for older </w:t>
      </w:r>
      <w:proofErr w:type="gramStart"/>
      <w:r>
        <w:rPr>
          <w:rFonts w:ascii="Times New Roman" w:eastAsia="Times New Roman" w:hAnsi="Times New Roman" w:cs="Times New Roman"/>
          <w:sz w:val="24"/>
          <w:szCs w:val="24"/>
        </w:rPr>
        <w:t>persons</w:t>
      </w:r>
      <w:proofErr w:type="gramEnd"/>
      <w:r>
        <w:rPr>
          <w:rFonts w:ascii="Times New Roman" w:eastAsia="Times New Roman" w:hAnsi="Times New Roman" w:cs="Times New Roman"/>
          <w:sz w:val="24"/>
          <w:szCs w:val="24"/>
        </w:rPr>
        <w:t>.</w:t>
      </w:r>
    </w:p>
    <w:p w14:paraId="243AA710" w14:textId="77777777" w:rsidR="003710C0" w:rsidRDefault="003710C0" w:rsidP="003710C0">
      <w:pPr>
        <w:shd w:val="clear" w:color="auto" w:fill="FFFFFF"/>
        <w:spacing w:after="270" w:line="270" w:lineRule="atLeast"/>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Gender Identity </w:t>
      </w:r>
      <w:r>
        <w:rPr>
          <w:rFonts w:ascii="Times New Roman" w:eastAsia="Times New Roman" w:hAnsi="Times New Roman" w:cs="Times New Roman"/>
          <w:sz w:val="24"/>
          <w:szCs w:val="24"/>
        </w:rPr>
        <w:t>means actual or perceived appearance, or behavior of an individual, with or without regard to the individual’s assigned sex at birth.</w:t>
      </w:r>
    </w:p>
    <w:p w14:paraId="7927E0E8"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i/>
          <w:iCs/>
          <w:sz w:val="24"/>
          <w:szCs w:val="24"/>
        </w:rPr>
        <w:t>Handicap</w:t>
      </w:r>
      <w:r>
        <w:rPr>
          <w:rFonts w:ascii="Times New Roman" w:eastAsia="Times New Roman" w:hAnsi="Times New Roman" w:cs="Times New Roman"/>
          <w:sz w:val="24"/>
          <w:szCs w:val="24"/>
        </w:rPr>
        <w:t> means a person who:</w:t>
      </w:r>
    </w:p>
    <w:p w14:paraId="09EC2B28"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Has a mental or physical impairment which substantially limits one or more of such person's major life activities; "major life activities" </w:t>
      </w:r>
      <w:proofErr w:type="gramStart"/>
      <w:r>
        <w:rPr>
          <w:rFonts w:ascii="Times New Roman" w:eastAsia="Times New Roman" w:hAnsi="Times New Roman" w:cs="Times New Roman"/>
          <w:sz w:val="24"/>
          <w:szCs w:val="24"/>
        </w:rPr>
        <w:t>includes</w:t>
      </w:r>
      <w:proofErr w:type="gramEnd"/>
      <w:r>
        <w:rPr>
          <w:rFonts w:ascii="Times New Roman" w:eastAsia="Times New Roman" w:hAnsi="Times New Roman" w:cs="Times New Roman"/>
          <w:sz w:val="24"/>
          <w:szCs w:val="24"/>
        </w:rPr>
        <w:t xml:space="preserve"> functions such as caring for </w:t>
      </w:r>
      <w:proofErr w:type="gramStart"/>
      <w:r>
        <w:rPr>
          <w:rFonts w:ascii="Times New Roman" w:eastAsia="Times New Roman" w:hAnsi="Times New Roman" w:cs="Times New Roman"/>
          <w:sz w:val="24"/>
          <w:szCs w:val="24"/>
        </w:rPr>
        <w:t>one's self</w:t>
      </w:r>
      <w:proofErr w:type="gramEnd"/>
      <w:r>
        <w:rPr>
          <w:rFonts w:ascii="Times New Roman" w:eastAsia="Times New Roman" w:hAnsi="Times New Roman" w:cs="Times New Roman"/>
          <w:sz w:val="24"/>
          <w:szCs w:val="24"/>
        </w:rPr>
        <w:t xml:space="preserve">, performing manual tasks, walking, seeing, hearing, speaking, breathing, learning and </w:t>
      </w:r>
      <w:proofErr w:type="gramStart"/>
      <w:r>
        <w:rPr>
          <w:rFonts w:ascii="Times New Roman" w:eastAsia="Times New Roman" w:hAnsi="Times New Roman" w:cs="Times New Roman"/>
          <w:sz w:val="24"/>
          <w:szCs w:val="24"/>
        </w:rPr>
        <w:t>working;</w:t>
      </w:r>
      <w:proofErr w:type="gramEnd"/>
    </w:p>
    <w:p w14:paraId="44404F35"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(2) Has a record of such impairment; or</w:t>
      </w:r>
    </w:p>
    <w:p w14:paraId="722B8E80"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(3) Is regarded as having such an impairment.</w:t>
      </w:r>
    </w:p>
    <w:p w14:paraId="0C06B412"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w:t>
      </w:r>
      <w:proofErr w:type="gramStart"/>
      <w:r>
        <w:rPr>
          <w:rFonts w:ascii="Times New Roman" w:eastAsia="Times New Roman" w:hAnsi="Times New Roman" w:cs="Times New Roman"/>
          <w:sz w:val="24"/>
          <w:szCs w:val="24"/>
        </w:rPr>
        <w:t>this purposes</w:t>
      </w:r>
      <w:proofErr w:type="gramEnd"/>
      <w:r>
        <w:rPr>
          <w:rFonts w:ascii="Times New Roman" w:eastAsia="Times New Roman" w:hAnsi="Times New Roman" w:cs="Times New Roman"/>
          <w:sz w:val="24"/>
          <w:szCs w:val="24"/>
        </w:rPr>
        <w:t xml:space="preserve"> of this article, "handicap" does not include persons whose current use of or addiction to alcohol or drugs prevents such individual from performing the duties of the job in question or whose employment, by reasons of such current alcohol or drug abuse, would constitute a direct threat to property or the safety of others.</w:t>
      </w:r>
    </w:p>
    <w:p w14:paraId="7836DBD8"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For the purpose of this article, a person shall be considered to be blind only if his central visual acuity does not exceed 20/200 in the better eye with correcting lenses, or if his visual acuity is greater than 20/200 but is occasioned by a limitation in the field of vision such that the widest diameter of the visual field subtends an angle no greater than twenty degrees.</w:t>
      </w:r>
    </w:p>
    <w:p w14:paraId="6B9CEE58"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i/>
          <w:iCs/>
          <w:sz w:val="24"/>
          <w:szCs w:val="24"/>
        </w:rPr>
        <w:t>Housing Accommodations</w:t>
      </w:r>
      <w:r>
        <w:rPr>
          <w:rFonts w:ascii="Times New Roman" w:eastAsia="Times New Roman" w:hAnsi="Times New Roman" w:cs="Times New Roman"/>
          <w:sz w:val="24"/>
          <w:szCs w:val="24"/>
        </w:rPr>
        <w:t> means any building or portion thereof which is used or intended for use as the residence or sleeping place of one or more persons. Nothing contained in this definition or this article shall apply to the rental of a room or rooms in a rooming house occupied by the owner as a place of residence and containing no more than four rented rooms, or rooms to be rented.</w:t>
      </w:r>
    </w:p>
    <w:p w14:paraId="7E708FFD"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i/>
          <w:iCs/>
          <w:sz w:val="24"/>
          <w:szCs w:val="24"/>
        </w:rPr>
        <w:t>Labor Organization</w:t>
      </w:r>
      <w:r>
        <w:rPr>
          <w:rFonts w:ascii="Times New Roman" w:eastAsia="Times New Roman" w:hAnsi="Times New Roman" w:cs="Times New Roman"/>
          <w:sz w:val="24"/>
          <w:szCs w:val="24"/>
        </w:rPr>
        <w:t xml:space="preserve"> includes any organization which exists for </w:t>
      </w:r>
      <w:proofErr w:type="gramStart"/>
      <w:r>
        <w:rPr>
          <w:rFonts w:ascii="Times New Roman" w:eastAsia="Times New Roman" w:hAnsi="Times New Roman" w:cs="Times New Roman"/>
          <w:sz w:val="24"/>
          <w:szCs w:val="24"/>
        </w:rPr>
        <w:t>the purpose</w:t>
      </w:r>
      <w:proofErr w:type="gramEnd"/>
      <w:r>
        <w:rPr>
          <w:rFonts w:ascii="Times New Roman" w:eastAsia="Times New Roman" w:hAnsi="Times New Roman" w:cs="Times New Roman"/>
          <w:sz w:val="24"/>
          <w:szCs w:val="24"/>
        </w:rPr>
        <w:t>, in whole or in part, for collective bargaining or for dealing with employers concerning grievances, terms or conditions of employment, or for other mutual aid or protection in relation to employment. </w:t>
      </w:r>
    </w:p>
    <w:p w14:paraId="3F50DE03"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i/>
          <w:iCs/>
          <w:sz w:val="24"/>
          <w:szCs w:val="24"/>
        </w:rPr>
        <w:t>Person</w:t>
      </w:r>
      <w:r>
        <w:rPr>
          <w:rFonts w:ascii="Times New Roman" w:eastAsia="Times New Roman" w:hAnsi="Times New Roman" w:cs="Times New Roman"/>
          <w:sz w:val="24"/>
          <w:szCs w:val="24"/>
        </w:rPr>
        <w:t xml:space="preserve"> means one or more individuals, partnerships, associations, organizations, corporations, labor organizations, cooperatives, legal representatives, trustees, trustees in bankruptcy, receivers and other organized groups of </w:t>
      </w:r>
      <w:proofErr w:type="gramStart"/>
      <w:r>
        <w:rPr>
          <w:rFonts w:ascii="Times New Roman" w:eastAsia="Times New Roman" w:hAnsi="Times New Roman" w:cs="Times New Roman"/>
          <w:sz w:val="24"/>
          <w:szCs w:val="24"/>
        </w:rPr>
        <w:t>persons</w:t>
      </w:r>
      <w:proofErr w:type="gramEnd"/>
      <w:r>
        <w:rPr>
          <w:rFonts w:ascii="Times New Roman" w:eastAsia="Times New Roman" w:hAnsi="Times New Roman" w:cs="Times New Roman"/>
          <w:sz w:val="24"/>
          <w:szCs w:val="24"/>
        </w:rPr>
        <w:t>.</w:t>
      </w:r>
    </w:p>
    <w:p w14:paraId="1C61F1BC"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i/>
          <w:iCs/>
          <w:sz w:val="24"/>
          <w:szCs w:val="24"/>
        </w:rPr>
        <w:t>Owner</w:t>
      </w:r>
      <w:r>
        <w:rPr>
          <w:rFonts w:ascii="Times New Roman" w:eastAsia="Times New Roman" w:hAnsi="Times New Roman" w:cs="Times New Roman"/>
          <w:sz w:val="24"/>
          <w:szCs w:val="24"/>
        </w:rPr>
        <w:t xml:space="preserve"> shall include the owner, lessee, sublessee, assignee, manager, agents or other </w:t>
      </w:r>
      <w:proofErr w:type="gramStart"/>
      <w:r>
        <w:rPr>
          <w:rFonts w:ascii="Times New Roman" w:eastAsia="Times New Roman" w:hAnsi="Times New Roman" w:cs="Times New Roman"/>
          <w:sz w:val="24"/>
          <w:szCs w:val="24"/>
        </w:rPr>
        <w:t>person having</w:t>
      </w:r>
      <w:proofErr w:type="gramEnd"/>
      <w:r>
        <w:rPr>
          <w:rFonts w:ascii="Times New Roman" w:eastAsia="Times New Roman" w:hAnsi="Times New Roman" w:cs="Times New Roman"/>
          <w:sz w:val="24"/>
          <w:szCs w:val="24"/>
        </w:rPr>
        <w:t xml:space="preserve"> the right to sell, rent or lease any </w:t>
      </w:r>
      <w:proofErr w:type="gramStart"/>
      <w:r>
        <w:rPr>
          <w:rFonts w:ascii="Times New Roman" w:eastAsia="Times New Roman" w:hAnsi="Times New Roman" w:cs="Times New Roman"/>
          <w:sz w:val="24"/>
          <w:szCs w:val="24"/>
        </w:rPr>
        <w:t>housing</w:t>
      </w:r>
      <w:proofErr w:type="gramEnd"/>
      <w:r>
        <w:rPr>
          <w:rFonts w:ascii="Times New Roman" w:eastAsia="Times New Roman" w:hAnsi="Times New Roman" w:cs="Times New Roman"/>
          <w:sz w:val="24"/>
          <w:szCs w:val="24"/>
        </w:rPr>
        <w:t xml:space="preserve"> accommodation or real property within the Town or any agent of any of these.</w:t>
      </w:r>
    </w:p>
    <w:p w14:paraId="74836833"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i/>
          <w:iCs/>
          <w:sz w:val="24"/>
          <w:szCs w:val="24"/>
        </w:rPr>
        <w:t>Place of Public Accommodations</w:t>
      </w:r>
      <w:r>
        <w:rPr>
          <w:rFonts w:ascii="Times New Roman" w:eastAsia="Times New Roman" w:hAnsi="Times New Roman" w:cs="Times New Roman"/>
          <w:sz w:val="24"/>
          <w:szCs w:val="24"/>
        </w:rPr>
        <w:t xml:space="preserve"> means any establishment or person, as defined herein, including the Town and any of its affiliated boards and commissions, or any political or civil subdivision thereof, which offers its services, goods, facilities or accommodations to the </w:t>
      </w:r>
      <w:proofErr w:type="gramStart"/>
      <w:r>
        <w:rPr>
          <w:rFonts w:ascii="Times New Roman" w:eastAsia="Times New Roman" w:hAnsi="Times New Roman" w:cs="Times New Roman"/>
          <w:sz w:val="24"/>
          <w:szCs w:val="24"/>
        </w:rPr>
        <w:t>general public</w:t>
      </w:r>
      <w:proofErr w:type="gramEnd"/>
      <w:r>
        <w:rPr>
          <w:rFonts w:ascii="Times New Roman" w:eastAsia="Times New Roman" w:hAnsi="Times New Roman" w:cs="Times New Roman"/>
          <w:sz w:val="24"/>
          <w:szCs w:val="24"/>
        </w:rPr>
        <w:t>, but does not include any accommodations which are in their nature private.</w:t>
      </w:r>
    </w:p>
    <w:p w14:paraId="7041617D" w14:textId="77777777" w:rsidR="003710C0" w:rsidRDefault="003710C0" w:rsidP="003710C0">
      <w:pPr>
        <w:shd w:val="clear" w:color="auto" w:fill="FFFFFF"/>
        <w:spacing w:after="270" w:line="270" w:lineRule="atLeast"/>
        <w:rPr>
          <w:rFonts w:ascii="Times New Roman" w:eastAsia="Times New Roman" w:hAnsi="Times New Roman" w:cs="Times New Roman"/>
          <w:i/>
          <w:sz w:val="24"/>
          <w:szCs w:val="24"/>
        </w:rPr>
      </w:pPr>
      <w:r>
        <w:rPr>
          <w:rFonts w:ascii="Times New Roman" w:eastAsia="Times New Roman" w:hAnsi="Times New Roman" w:cs="Times New Roman"/>
          <w:i/>
          <w:iCs/>
          <w:sz w:val="24"/>
          <w:szCs w:val="24"/>
        </w:rPr>
        <w:t>Purchaser</w:t>
      </w:r>
      <w:r>
        <w:rPr>
          <w:rFonts w:ascii="Times New Roman" w:eastAsia="Times New Roman" w:hAnsi="Times New Roman" w:cs="Times New Roman"/>
          <w:sz w:val="24"/>
          <w:szCs w:val="24"/>
        </w:rPr>
        <w:t> includes any occupant, prospective occupant, lessee, prospective lessee, renter, prospective renter, buyer or prospective buyer.</w:t>
      </w:r>
    </w:p>
    <w:p w14:paraId="1745E715"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i/>
          <w:iCs/>
          <w:sz w:val="24"/>
          <w:szCs w:val="24"/>
        </w:rPr>
        <w:t>Real Estate Broker</w:t>
      </w:r>
      <w:r>
        <w:rPr>
          <w:rFonts w:ascii="Times New Roman" w:eastAsia="Times New Roman" w:hAnsi="Times New Roman" w:cs="Times New Roman"/>
          <w:sz w:val="24"/>
          <w:szCs w:val="24"/>
        </w:rPr>
        <w:t xml:space="preserve"> includes any person, firm or corporation who, for a fee, commission or other valuable consideration, or by reason of a promise or reasonable expectation thereof, lists for sale, sells, exchanges, buys or rents, or offers or attempts to negotiate a sale, exchange, purchase or rental of real estate or an interest therein, or collects or offers or attempts to collect rent for the use of real estate or solicits for a prospective purchaser, or </w:t>
      </w:r>
      <w:r>
        <w:rPr>
          <w:rFonts w:ascii="Times New Roman" w:eastAsia="Times New Roman" w:hAnsi="Times New Roman" w:cs="Times New Roman"/>
          <w:sz w:val="24"/>
          <w:szCs w:val="24"/>
        </w:rPr>
        <w:lastRenderedPageBreak/>
        <w:t>assists or desists in the procuring of prospects or the negotiation or closing of any transaction which does or is contemplated to result in the sale, exchange, leasing, renting or auctioning of any real estate, or negotiates, offers or attempts or agrees to negotiate a loan secured or to be secured by mortgage or other encumbrance upon transfer of any real estate for others, or any person who, for pecuniary gain or expectation of pecuniary gain, conducts a public or private competitive sale of lands or any interest in lands. In the sale of lots, the term "real estate broker" also includes any person, partnership, association or corporation employed by or on behalf of the owner or owners of lots or other parcels of real estate at a stated salary, or upon a commission, or upon a salary and commission, or otherwise, to sell such real estate, or any parts thereof, in lots or other parcels, and who shall sell or exchange, or offer or attempt or agree to negotiate the sale or exchange of any such lot or parcel of real estate. A newspaper engaged in the activity of advertising in the normal course of its business shall not be deemed to be a real estate broker.</w:t>
      </w:r>
    </w:p>
    <w:p w14:paraId="6FBECF0B"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i/>
          <w:iCs/>
          <w:sz w:val="24"/>
          <w:szCs w:val="24"/>
        </w:rPr>
        <w:t>Real Estate Salesman</w:t>
      </w:r>
      <w:r>
        <w:rPr>
          <w:rFonts w:ascii="Times New Roman" w:eastAsia="Times New Roman" w:hAnsi="Times New Roman" w:cs="Times New Roman"/>
          <w:sz w:val="24"/>
          <w:szCs w:val="24"/>
        </w:rPr>
        <w:t> includes any person who, for compensation, valuable consideration or commission, or other thing of value, or by reason of a promise or reasonable expectation thereof, is employed by and operates under the supervision of real estate broker to sell, buy or offer to buy or negotiate the purchase, sale or exchange of real state, offers or attempts to negotiate a loan secured or to be secured by a mortgage or other encumbrance upon or transfer of real estate for others, or to collect rents for the use of real estate, or to solicit for prospective purchasers or lessees of real estate, or who is employed by a licensed real estate broker to sell or offer to sell lots or other parcels of real estate, at a stated salary, or upon a commission, or upon a salary and commission, or otherwise, to sell real estate, or any parts thereof, in lots or other parcels.</w:t>
      </w:r>
    </w:p>
    <w:p w14:paraId="0619BE9A"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i/>
          <w:iCs/>
          <w:sz w:val="24"/>
          <w:szCs w:val="24"/>
        </w:rPr>
        <w:t>Real Property</w:t>
      </w:r>
      <w:r>
        <w:rPr>
          <w:rFonts w:ascii="Times New Roman" w:eastAsia="Times New Roman" w:hAnsi="Times New Roman" w:cs="Times New Roman"/>
          <w:sz w:val="24"/>
          <w:szCs w:val="24"/>
        </w:rPr>
        <w:t> includes real estate, lands, leaseholds, commercial or industrial buildings and any vacant land offered for sale or rent on which the construction of a housing accommodation, commercial or industrial building is intended, and any land operated as a trailer camp or rented or leased for the use, parking or storage of mobile homes or house trailers.</w:t>
      </w:r>
    </w:p>
    <w:p w14:paraId="24B1D91D"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i/>
          <w:iCs/>
          <w:sz w:val="24"/>
          <w:szCs w:val="24"/>
        </w:rPr>
        <w:t>Rooming House</w:t>
      </w:r>
      <w:r>
        <w:rPr>
          <w:rFonts w:ascii="Times New Roman" w:eastAsia="Times New Roman" w:hAnsi="Times New Roman" w:cs="Times New Roman"/>
          <w:sz w:val="24"/>
          <w:szCs w:val="24"/>
        </w:rPr>
        <w:t xml:space="preserve"> means a house or building where there </w:t>
      </w:r>
      <w:proofErr w:type="gramStart"/>
      <w:r>
        <w:rPr>
          <w:rFonts w:ascii="Times New Roman" w:eastAsia="Times New Roman" w:hAnsi="Times New Roman" w:cs="Times New Roman"/>
          <w:sz w:val="24"/>
          <w:szCs w:val="24"/>
        </w:rPr>
        <w:t>is</w:t>
      </w:r>
      <w:proofErr w:type="gramEnd"/>
      <w:r>
        <w:rPr>
          <w:rFonts w:ascii="Times New Roman" w:eastAsia="Times New Roman" w:hAnsi="Times New Roman" w:cs="Times New Roman"/>
          <w:sz w:val="24"/>
          <w:szCs w:val="24"/>
        </w:rPr>
        <w:t xml:space="preserve"> one or more bedrooms which the proprietor can spare for the purpose of giving lodgings to such </w:t>
      </w:r>
      <w:proofErr w:type="gramStart"/>
      <w:r>
        <w:rPr>
          <w:rFonts w:ascii="Times New Roman" w:eastAsia="Times New Roman" w:hAnsi="Times New Roman" w:cs="Times New Roman"/>
          <w:sz w:val="24"/>
          <w:szCs w:val="24"/>
        </w:rPr>
        <w:t>persons</w:t>
      </w:r>
      <w:proofErr w:type="gramEnd"/>
      <w:r>
        <w:rPr>
          <w:rFonts w:ascii="Times New Roman" w:eastAsia="Times New Roman" w:hAnsi="Times New Roman" w:cs="Times New Roman"/>
          <w:sz w:val="24"/>
          <w:szCs w:val="24"/>
        </w:rPr>
        <w:t xml:space="preserve"> as he chooses to receive.</w:t>
      </w:r>
    </w:p>
    <w:p w14:paraId="55E2E5BB"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i/>
          <w:iCs/>
          <w:sz w:val="24"/>
          <w:szCs w:val="24"/>
        </w:rPr>
        <w:t>Sexual Orientation</w:t>
      </w:r>
      <w:r>
        <w:rPr>
          <w:rFonts w:ascii="Times New Roman" w:eastAsia="Times New Roman" w:hAnsi="Times New Roman" w:cs="Times New Roman"/>
          <w:sz w:val="24"/>
          <w:szCs w:val="24"/>
        </w:rPr>
        <w:t> means actual or perceived heterosexuality, homosexuality or bisexuality.</w:t>
      </w:r>
    </w:p>
    <w:p w14:paraId="7C94199C"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i/>
          <w:iCs/>
          <w:sz w:val="24"/>
          <w:szCs w:val="24"/>
        </w:rPr>
        <w:t>Unlawful Discriminatory Practices</w:t>
      </w:r>
      <w:r>
        <w:rPr>
          <w:rFonts w:ascii="Times New Roman" w:eastAsia="Times New Roman" w:hAnsi="Times New Roman" w:cs="Times New Roman"/>
          <w:sz w:val="24"/>
          <w:szCs w:val="24"/>
        </w:rPr>
        <w:t> includes only those practices specified in Section 2-1003.</w:t>
      </w:r>
    </w:p>
    <w:p w14:paraId="58A77E57" w14:textId="77777777" w:rsidR="003710C0" w:rsidRDefault="003710C0" w:rsidP="003710C0">
      <w:pPr>
        <w:pStyle w:val="Heading3"/>
        <w:rPr>
          <w:b w:val="0"/>
          <w:sz w:val="24"/>
          <w:szCs w:val="24"/>
        </w:rPr>
      </w:pPr>
      <w:bookmarkStart w:id="6" w:name="_Toc438469260"/>
      <w:r>
        <w:rPr>
          <w:sz w:val="24"/>
          <w:szCs w:val="24"/>
          <w:u w:val="single"/>
        </w:rPr>
        <w:t>Section 2-1003 Unlawful Discriminatory Practices.</w:t>
      </w:r>
      <w:bookmarkEnd w:id="6"/>
    </w:p>
    <w:p w14:paraId="2CA6B56F"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It shall be an unlawful discriminatory practice, unless based upon a bona fide occupational qualification:</w:t>
      </w:r>
    </w:p>
    <w:p w14:paraId="128B3766"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For any employer to discriminate against an individual with respect to compensation, hire, tenure, terms, conditions or privileges of employment </w:t>
      </w:r>
      <w:proofErr w:type="gramStart"/>
      <w:r>
        <w:rPr>
          <w:rFonts w:ascii="Times New Roman" w:eastAsia="Times New Roman" w:hAnsi="Times New Roman" w:cs="Times New Roman"/>
          <w:sz w:val="24"/>
          <w:szCs w:val="24"/>
        </w:rPr>
        <w:t>on the basis of</w:t>
      </w:r>
      <w:proofErr w:type="gramEnd"/>
      <w:r>
        <w:rPr>
          <w:rFonts w:ascii="Times New Roman" w:eastAsia="Times New Roman" w:hAnsi="Times New Roman" w:cs="Times New Roman"/>
          <w:sz w:val="24"/>
          <w:szCs w:val="24"/>
        </w:rPr>
        <w:t xml:space="preserve"> race, religion, color, national origin, ancestry, sex, age, blindness, handicap, sexual orientation or gender identity. </w:t>
      </w:r>
      <w:proofErr w:type="gramStart"/>
      <w:r>
        <w:rPr>
          <w:rFonts w:ascii="Times New Roman" w:eastAsia="Times New Roman" w:hAnsi="Times New Roman" w:cs="Times New Roman"/>
          <w:sz w:val="24"/>
          <w:szCs w:val="24"/>
        </w:rPr>
        <w:t>Provided,</w:t>
      </w:r>
      <w:proofErr w:type="gramEnd"/>
      <w:r>
        <w:rPr>
          <w:rFonts w:ascii="Times New Roman" w:eastAsia="Times New Roman" w:hAnsi="Times New Roman" w:cs="Times New Roman"/>
          <w:sz w:val="24"/>
          <w:szCs w:val="24"/>
        </w:rPr>
        <w:t xml:space="preserve"> that it shall not be an unlawful discriminatory practice for an employer to observe the provisions of any bona fide pension, retirement, group or employee insurance or welfare benefit plan or system not adopted as a subterfuge to evade the provisions of this subsection (1</w:t>
      </w:r>
      <w:proofErr w:type="gramStart"/>
      <w:r>
        <w:rPr>
          <w:rFonts w:ascii="Times New Roman" w:eastAsia="Times New Roman" w:hAnsi="Times New Roman" w:cs="Times New Roman"/>
          <w:sz w:val="24"/>
          <w:szCs w:val="24"/>
        </w:rPr>
        <w:t>);</w:t>
      </w:r>
      <w:proofErr w:type="gramEnd"/>
    </w:p>
    <w:p w14:paraId="01D8EFE4"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For any employer, employment agency or labor organization, prior to </w:t>
      </w:r>
      <w:proofErr w:type="gramStart"/>
      <w:r>
        <w:rPr>
          <w:rFonts w:ascii="Times New Roman" w:eastAsia="Times New Roman" w:hAnsi="Times New Roman" w:cs="Times New Roman"/>
          <w:sz w:val="24"/>
          <w:szCs w:val="24"/>
        </w:rPr>
        <w:t>the employment</w:t>
      </w:r>
      <w:proofErr w:type="gramEnd"/>
      <w:r>
        <w:rPr>
          <w:rFonts w:ascii="Times New Roman" w:eastAsia="Times New Roman" w:hAnsi="Times New Roman" w:cs="Times New Roman"/>
          <w:sz w:val="24"/>
          <w:szCs w:val="24"/>
        </w:rPr>
        <w:t xml:space="preserve"> or admission to membership, to:</w:t>
      </w:r>
    </w:p>
    <w:p w14:paraId="7A77BB44"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a. Elicit any information or make or keep a record of or use any form of application or application blank containing questions or entries concerning the race, religion, color, national origin, ancestry, handicap, sex, blindness, age, sexual orientation, or gender identity of any applicant for employment or membership, except for such forms which shall be kept separate from the application blanks for the administration of any bona-fide affirmative action plan, that is in accordance with state and federal laws and regulations, or for the purpose of complying with any state or federal statute, or rule or regulation issued by any agency of the state or federal government, or for the purpose of making reports required by agencies of the state or federal government;</w:t>
      </w:r>
    </w:p>
    <w:p w14:paraId="5E581DCF"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b. Print or publish or cause to be printed or published any notice or advertisement relating to employment or membership indicating any preference, limitation, specification or discrimination based upon race, religion, color, national origin, ancestry, handicap, sex, blindness, age, sexual orientation or gender identity; or</w:t>
      </w:r>
    </w:p>
    <w:p w14:paraId="757C7393"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c. Deny or limit, through a quota system, employment or membership because of race, religion, color, national origin, ancestry, handicap, sex, blindness, age, sexual orientation, or gender identity.</w:t>
      </w:r>
    </w:p>
    <w:p w14:paraId="426AC563"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(3) For any labor organization, because of race, religion, color, national origin, ancestry, handicap, sex, blindness, age, sexual orientation, or gender identity of any individual, to deny full and equal membership rights to any individual or otherwise to discriminate against such individuals with respect to hire, tenure, terms, conditions or privileges of employment or any other matter, directly or indirectly related to employment.</w:t>
      </w:r>
    </w:p>
    <w:p w14:paraId="152351E4"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(4) For an employer, labor organization, employment agency or any joint labor-management committee controlling apprentice training programs to:</w:t>
      </w:r>
    </w:p>
    <w:p w14:paraId="07095306"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Select individuals for an apprentice training program on any basis other than their qualifications as determined by objective criteria which permit </w:t>
      </w:r>
      <w:proofErr w:type="gramStart"/>
      <w:r>
        <w:rPr>
          <w:rFonts w:ascii="Times New Roman" w:eastAsia="Times New Roman" w:hAnsi="Times New Roman" w:cs="Times New Roman"/>
          <w:sz w:val="24"/>
          <w:szCs w:val="24"/>
        </w:rPr>
        <w:t>review;</w:t>
      </w:r>
      <w:proofErr w:type="gramEnd"/>
    </w:p>
    <w:p w14:paraId="0BC2D3B1"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Discriminate against any individual with respect to his right to be admitted to or participate in a guidance program, an apprenticeship training program, on-the-job training program, or other occupational training or retraining </w:t>
      </w:r>
      <w:proofErr w:type="gramStart"/>
      <w:r>
        <w:rPr>
          <w:rFonts w:ascii="Times New Roman" w:eastAsia="Times New Roman" w:hAnsi="Times New Roman" w:cs="Times New Roman"/>
          <w:sz w:val="24"/>
          <w:szCs w:val="24"/>
        </w:rPr>
        <w:t>program;</w:t>
      </w:r>
      <w:proofErr w:type="gramEnd"/>
    </w:p>
    <w:p w14:paraId="4C3FDDDB"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Discriminate against any individual in his pursuit of such programs or to discriminate against such a person in the terms, conditions or privileges of such </w:t>
      </w:r>
      <w:proofErr w:type="gramStart"/>
      <w:r>
        <w:rPr>
          <w:rFonts w:ascii="Times New Roman" w:eastAsia="Times New Roman" w:hAnsi="Times New Roman" w:cs="Times New Roman"/>
          <w:sz w:val="24"/>
          <w:szCs w:val="24"/>
        </w:rPr>
        <w:t>programs;</w:t>
      </w:r>
      <w:proofErr w:type="gramEnd"/>
    </w:p>
    <w:p w14:paraId="492EE902"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Print or circulate or cause to be printed or circulated any statement, advertisement or publication; or </w:t>
      </w:r>
      <w:proofErr w:type="gramStart"/>
      <w:r>
        <w:rPr>
          <w:rFonts w:ascii="Times New Roman" w:eastAsia="Times New Roman" w:hAnsi="Times New Roman" w:cs="Times New Roman"/>
          <w:sz w:val="24"/>
          <w:szCs w:val="24"/>
        </w:rPr>
        <w:t>to use</w:t>
      </w:r>
      <w:proofErr w:type="gramEnd"/>
      <w:r>
        <w:rPr>
          <w:rFonts w:ascii="Times New Roman" w:eastAsia="Times New Roman" w:hAnsi="Times New Roman" w:cs="Times New Roman"/>
          <w:sz w:val="24"/>
          <w:szCs w:val="24"/>
        </w:rPr>
        <w:t xml:space="preserve"> any form of application for such programs; or to make any inquiry in connection with such program which expresses, directly or indirectly, discrimination or any intent to discriminate, unless based upon a bona fide occupational qualification.</w:t>
      </w:r>
    </w:p>
    <w:p w14:paraId="27ADD263"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(5) For any employment agency to fail or refuse to classify properly, refer for employment, or otherwise to discriminate against any individual because of his race, religion, color, national origin, ancestry, handicap, sex, blindness, age, sexual orientation, or gender identity.</w:t>
      </w:r>
    </w:p>
    <w:p w14:paraId="526CDF94"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(6) For any person being the owner, lessee, proprietor, manager, superintendent, agent or employee of any place of public accommodations to:</w:t>
      </w:r>
    </w:p>
    <w:p w14:paraId="35CA12C6"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Refuse, withhold from or deny to any individual because of his race, religion, color, national origin, ancestry, handicap, sex, blindness, age, sexual orientation, or gender identity, either directly or indirectly, any of the accommodations, advantages, facilities, privileges or services of such place of public </w:t>
      </w:r>
      <w:proofErr w:type="gramStart"/>
      <w:r>
        <w:rPr>
          <w:rFonts w:ascii="Times New Roman" w:eastAsia="Times New Roman" w:hAnsi="Times New Roman" w:cs="Times New Roman"/>
          <w:sz w:val="24"/>
          <w:szCs w:val="24"/>
        </w:rPr>
        <w:t>accommodations;</w:t>
      </w:r>
      <w:proofErr w:type="gramEnd"/>
    </w:p>
    <w:p w14:paraId="243EFFE3"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b. Publish, circulate, issue, display, post or mail, either directly or indirectly, any written or printed communication, notice or advertisement to the effect that any of the accommodations, advantages, facilities, privileges or services of such place shall be refused, withheld from or denied to any individual on account of race, religion, color, national origin, ancestry, handicap, sex, blindness, age, sexual orientation, or gender identity, or that the patronage or custom thereat of any individual belonging to or purporting to be of any particular race, religion, color, national origin, ancestry, sex, age, sexual orientation, or gender identity or who is blind or handicapped is unwelcome, objectionable, not acceptable, undesired or not solicited.</w:t>
      </w:r>
    </w:p>
    <w:p w14:paraId="1FEB65A8"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(7) For any person, employer, employment agency, labor organization, owner, real estate broker, real estate salesman or financial institution to:</w:t>
      </w:r>
    </w:p>
    <w:p w14:paraId="24A7AEBB"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Engage in any form of threats or reprisal, or to engage in, or hire, or conspire with others to commit acts or activities of any nature, the purpose of which is to harass, degrade, embarrass or cause physical harm or </w:t>
      </w:r>
      <w:r>
        <w:rPr>
          <w:rFonts w:ascii="Times New Roman" w:eastAsia="Times New Roman" w:hAnsi="Times New Roman" w:cs="Times New Roman"/>
          <w:sz w:val="24"/>
          <w:szCs w:val="24"/>
        </w:rPr>
        <w:lastRenderedPageBreak/>
        <w:t>economic loss, or to aid, abet, incite, compel or coerce any person to engage in any of the unlawful discriminatory practices defined in this section;</w:t>
      </w:r>
    </w:p>
    <w:p w14:paraId="4FE70776"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Willfully obstruct or prevent any person from complying with the provisions of this </w:t>
      </w:r>
      <w:proofErr w:type="gramStart"/>
      <w:r>
        <w:rPr>
          <w:rFonts w:ascii="Times New Roman" w:eastAsia="Times New Roman" w:hAnsi="Times New Roman" w:cs="Times New Roman"/>
          <w:sz w:val="24"/>
          <w:szCs w:val="24"/>
        </w:rPr>
        <w:t>Ordinance;</w:t>
      </w:r>
      <w:proofErr w:type="gramEnd"/>
    </w:p>
    <w:p w14:paraId="6D16174D" w14:textId="77777777" w:rsidR="003710C0" w:rsidRDefault="003710C0" w:rsidP="003710C0">
      <w:pPr>
        <w:shd w:val="clear" w:color="auto" w:fill="FFFFFF"/>
        <w:spacing w:after="270" w:line="2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c. Engage in any form of reprisal or otherwise discriminate against any person who has opposed any practices or acts forbidden under this Ordinance or because such person has filed a complaint, testified or assisted in any proceeding under this Ordinance</w:t>
      </w:r>
    </w:p>
    <w:p w14:paraId="0388D239" w14:textId="77777777" w:rsidR="003710C0" w:rsidRDefault="003710C0" w:rsidP="003710C0">
      <w:pPr>
        <w:pStyle w:val="Heading3"/>
        <w:rPr>
          <w:sz w:val="24"/>
          <w:szCs w:val="24"/>
          <w:u w:val="single"/>
        </w:rPr>
      </w:pPr>
      <w:bookmarkStart w:id="7" w:name="_Toc438469261"/>
      <w:r>
        <w:rPr>
          <w:sz w:val="24"/>
          <w:szCs w:val="24"/>
          <w:u w:val="single"/>
        </w:rPr>
        <w:t>Section 2-1004 Remedies.</w:t>
      </w:r>
      <w:bookmarkEnd w:id="7"/>
    </w:p>
    <w:p w14:paraId="32F581E4" w14:textId="77777777" w:rsidR="003710C0" w:rsidRDefault="003710C0" w:rsidP="003710C0">
      <w:pPr>
        <w:rPr>
          <w:rFonts w:ascii="Times New Roman" w:hAnsi="Times New Roman" w:cs="Times New Roman"/>
          <w:sz w:val="24"/>
          <w:szCs w:val="24"/>
        </w:rPr>
      </w:pPr>
      <w:r>
        <w:rPr>
          <w:rFonts w:ascii="Times New Roman" w:hAnsi="Times New Roman" w:cs="Times New Roman"/>
          <w:sz w:val="24"/>
          <w:szCs w:val="24"/>
        </w:rPr>
        <w:t xml:space="preserve">Any person aggrieved under the provisions of this Ordinance may file a private cause of action </w:t>
      </w:r>
      <w:proofErr w:type="gramStart"/>
      <w:r>
        <w:rPr>
          <w:rFonts w:ascii="Times New Roman" w:hAnsi="Times New Roman" w:cs="Times New Roman"/>
          <w:sz w:val="24"/>
          <w:szCs w:val="24"/>
        </w:rPr>
        <w:t>in</w:t>
      </w:r>
      <w:proofErr w:type="gramEnd"/>
      <w:r>
        <w:rPr>
          <w:rFonts w:ascii="Times New Roman" w:hAnsi="Times New Roman" w:cs="Times New Roman"/>
          <w:sz w:val="24"/>
          <w:szCs w:val="24"/>
        </w:rPr>
        <w:t xml:space="preserve"> the Jefferson County Circuit Court and seek all available remedies.</w:t>
      </w:r>
    </w:p>
    <w:p w14:paraId="0F84CF9D" w14:textId="77777777" w:rsidR="003710C0" w:rsidRDefault="003710C0" w:rsidP="003710C0">
      <w:pPr>
        <w:rPr>
          <w:rFonts w:ascii="Times New Roman" w:hAnsi="Times New Roman" w:cs="Times New Roman"/>
        </w:rPr>
      </w:pPr>
      <w:r>
        <w:rPr>
          <w:rFonts w:asciiTheme="minorHAnsi" w:hAnsiTheme="minorHAnsi" w:cstheme="minorBidi"/>
          <w:noProof/>
        </w:rPr>
        <mc:AlternateContent>
          <mc:Choice Requires="wps">
            <w:drawing>
              <wp:anchor distT="0" distB="0" distL="114300" distR="114300" simplePos="0" relativeHeight="487008256" behindDoc="0" locked="0" layoutInCell="0" allowOverlap="1" wp14:anchorId="751D6DF5" wp14:editId="05104B7D">
                <wp:simplePos x="0" y="0"/>
                <wp:positionH relativeFrom="column">
                  <wp:posOffset>88900</wp:posOffset>
                </wp:positionH>
                <wp:positionV relativeFrom="page">
                  <wp:posOffset>9600565</wp:posOffset>
                </wp:positionV>
                <wp:extent cx="5943600" cy="274320"/>
                <wp:effectExtent l="0" t="0" r="0" b="11430"/>
                <wp:wrapNone/>
                <wp:docPr id="441867818" name="Text Box 75"/>
                <wp:cNvGraphicFramePr/>
                <a:graphic xmlns:a="http://schemas.openxmlformats.org/drawingml/2006/main">
                  <a:graphicData uri="http://schemas.microsoft.com/office/word/2010/wordprocessingShape">
                    <wps:wsp>
                      <wps:cNvSpPr txBox="1"/>
                      <wps:spPr>
                        <a:xfrm>
                          <a:off x="0" y="0"/>
                          <a:ext cx="5943600" cy="274320"/>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txbx>
                        <w:txbxContent>
                          <w:p w14:paraId="78B7E687" w14:textId="77777777" w:rsidR="003710C0" w:rsidRDefault="003710C0" w:rsidP="003710C0">
                            <w:pPr>
                              <w:rPr>
                                <w:sz w:val="16"/>
                              </w:rPr>
                            </w:pPr>
                            <w:r>
                              <w:rPr>
                                <w:sz w:val="16"/>
                              </w:rPr>
                              <w:fldChar w:fldCharType="begin"/>
                            </w:r>
                            <w:r>
                              <w:rPr>
                                <w:sz w:val="16"/>
                              </w:rPr>
                              <w:instrText xml:space="preserve"> IF "</w:instrText>
                            </w:r>
                            <w:r>
                              <w:rPr>
                                <w:sz w:val="16"/>
                              </w:rPr>
                              <w:fldChar w:fldCharType="begin"/>
                            </w:r>
                            <w:r>
                              <w:rPr>
                                <w:sz w:val="16"/>
                              </w:rPr>
                              <w:instrText xml:space="preserve"> DOCVARIABLE "SWDocIDLocation" </w:instrText>
                            </w:r>
                            <w:r>
                              <w:rPr>
                                <w:sz w:val="16"/>
                              </w:rPr>
                              <w:fldChar w:fldCharType="separate"/>
                            </w:r>
                            <w:r>
                              <w:rPr>
                                <w:sz w:val="16"/>
                              </w:rPr>
                              <w:instrText>3</w:instrText>
                            </w:r>
                            <w:r>
                              <w:rPr>
                                <w:sz w:val="16"/>
                              </w:rPr>
                              <w:fldChar w:fldCharType="end"/>
                            </w:r>
                            <w:r>
                              <w:rPr>
                                <w:sz w:val="16"/>
                              </w:rPr>
                              <w:instrText>" = "3" "</w:instrText>
                            </w:r>
                            <w:r>
                              <w:rPr>
                                <w:sz w:val="16"/>
                              </w:rPr>
                              <w:fldChar w:fldCharType="begin"/>
                            </w:r>
                            <w:r>
                              <w:rPr>
                                <w:sz w:val="16"/>
                              </w:rPr>
                              <w:instrText xml:space="preserve"> DOCPROPERTY "SWDocID" </w:instrText>
                            </w:r>
                            <w:r>
                              <w:rPr>
                                <w:sz w:val="16"/>
                              </w:rPr>
                              <w:fldChar w:fldCharType="separate"/>
                            </w:r>
                            <w:r>
                              <w:rPr>
                                <w:sz w:val="16"/>
                              </w:rPr>
                              <w:instrText>7773469.1</w:instrText>
                            </w:r>
                            <w:r>
                              <w:rPr>
                                <w:sz w:val="16"/>
                              </w:rPr>
                              <w:fldChar w:fldCharType="end"/>
                            </w:r>
                            <w:r>
                              <w:rPr>
                                <w:sz w:val="16"/>
                              </w:rPr>
                              <w:instrText xml:space="preserve">" "" </w:instrText>
                            </w:r>
                            <w:r>
                              <w:rPr>
                                <w:sz w:val="16"/>
                              </w:rPr>
                              <w:fldChar w:fldCharType="separate"/>
                            </w:r>
                            <w:r>
                              <w:rPr>
                                <w:noProof/>
                                <w:sz w:val="16"/>
                              </w:rPr>
                              <w:t>7773469.1</w:t>
                            </w:r>
                            <w:r>
                              <w:rPr>
                                <w:sz w:val="16"/>
                              </w:rPr>
                              <w:fldChar w:fldCharType="end"/>
                            </w:r>
                          </w:p>
                        </w:txbxContent>
                      </wps:txbx>
                      <wps:bodyPr rot="0" spcFirstLastPara="0" vertOverflow="clip" horzOverflow="clip"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751D6DF5" id="_x0000_t202" coordsize="21600,21600" o:spt="202" path="m,l,21600r21600,l21600,xe">
                <v:stroke joinstyle="miter"/>
                <v:path gradientshapeok="t" o:connecttype="rect"/>
              </v:shapetype>
              <v:shape id="Text Box 75" o:spid="_x0000_s1027" type="#_x0000_t202" style="position:absolute;margin-left:7pt;margin-top:755.95pt;width:468pt;height:21.6pt;z-index:4870082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" o:allowincell="f" filled="f" stroked="f" strokeweight=".5pt">
                <v:textbox inset="0,0,0,0">
                  <w:txbxContent>
                    <w:p w14:paraId="78B7E687" w14:textId="77777777" w:rsidR="003710C0" w:rsidRDefault="003710C0" w:rsidP="003710C0">
                      <w:pPr>
                        <w:rPr>
                          <w:sz w:val="16"/>
                        </w:rPr>
                      </w:pPr>
                      <w:r>
                        <w:rPr>
                          <w:sz w:val="16"/>
                        </w:rPr>
                        <w:fldChar w:fldCharType="begin"/>
                      </w:r>
                      <w:r>
                        <w:rPr>
                          <w:sz w:val="16"/>
                        </w:rPr>
                        <w:instrText xml:space="preserve"> IF "</w:instrText>
                      </w:r>
                      <w:r>
                        <w:rPr>
                          <w:sz w:val="16"/>
                        </w:rPr>
                        <w:fldChar w:fldCharType="begin"/>
                      </w:r>
                      <w:r>
                        <w:rPr>
                          <w:sz w:val="16"/>
                        </w:rPr>
                        <w:instrText xml:space="preserve"> DOCVARIABLE "SWDocIDLocation" </w:instrText>
                      </w:r>
                      <w:r>
                        <w:rPr>
                          <w:sz w:val="16"/>
                        </w:rPr>
                        <w:fldChar w:fldCharType="separate"/>
                      </w:r>
                      <w:r>
                        <w:rPr>
                          <w:sz w:val="16"/>
                        </w:rPr>
                        <w:instrText>3</w:instrText>
                      </w:r>
                      <w:r>
                        <w:rPr>
                          <w:sz w:val="16"/>
                        </w:rPr>
                        <w:fldChar w:fldCharType="end"/>
                      </w:r>
                      <w:r>
                        <w:rPr>
                          <w:sz w:val="16"/>
                        </w:rPr>
                        <w:instrText>" = "3" "</w:instrText>
                      </w:r>
                      <w:r>
                        <w:rPr>
                          <w:sz w:val="16"/>
                        </w:rPr>
                        <w:fldChar w:fldCharType="begin"/>
                      </w:r>
                      <w:r>
                        <w:rPr>
                          <w:sz w:val="16"/>
                        </w:rPr>
                        <w:instrText xml:space="preserve"> DOCPROPERTY "SWDocID" </w:instrText>
                      </w:r>
                      <w:r>
                        <w:rPr>
                          <w:sz w:val="16"/>
                        </w:rPr>
                        <w:fldChar w:fldCharType="separate"/>
                      </w:r>
                      <w:r>
                        <w:rPr>
                          <w:sz w:val="16"/>
                        </w:rPr>
                        <w:instrText>7773469.1</w:instrText>
                      </w:r>
                      <w:r>
                        <w:rPr>
                          <w:sz w:val="16"/>
                        </w:rPr>
                        <w:fldChar w:fldCharType="end"/>
                      </w:r>
                      <w:r>
                        <w:rPr>
                          <w:sz w:val="16"/>
                        </w:rPr>
                        <w:instrText xml:space="preserve">" "" </w:instrText>
                      </w:r>
                      <w:r>
                        <w:rPr>
                          <w:sz w:val="16"/>
                        </w:rPr>
                        <w:fldChar w:fldCharType="separate"/>
                      </w:r>
                      <w:r>
                        <w:rPr>
                          <w:noProof/>
                          <w:sz w:val="16"/>
                        </w:rPr>
                        <w:t>7773469.1</w:t>
                      </w:r>
                      <w:r>
                        <w:rPr>
                          <w:sz w:val="16"/>
                        </w:rPr>
                        <w:fldChar w:fldCharType="end"/>
                      </w:r>
                    </w:p>
                  </w:txbxContent>
                </v:textbox>
                <w10:wrap anchory="page"/>
              </v:shape>
            </w:pict>
          </mc:Fallback>
        </mc:AlternateContent>
      </w:r>
    </w:p>
    <w:p w14:paraId="1143FFC5" w14:textId="77777777" w:rsidR="003710C0" w:rsidRDefault="003710C0">
      <w:pPr>
        <w:pStyle w:val="BodyText"/>
        <w:ind w:left="1387"/>
        <w:jc w:val="center"/>
      </w:pPr>
    </w:p>
    <w:sectPr w:rsidR="003710C0">
      <w:type w:val="continuous"/>
      <w:pgSz w:w="12240" w:h="15840"/>
      <w:pgMar w:top="460" w:right="220" w:bottom="28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E5767"/>
    <w:multiLevelType w:val="multilevel"/>
    <w:tmpl w:val="B44EC7AA"/>
    <w:lvl w:ilvl="0">
      <w:start w:val="4"/>
      <w:numFmt w:val="decimal"/>
      <w:lvlText w:val="%1"/>
      <w:lvlJc w:val="left"/>
      <w:pPr>
        <w:ind w:left="2107" w:hanging="685"/>
        <w:jc w:val="left"/>
      </w:pPr>
      <w:rPr>
        <w:rFonts w:hint="default"/>
        <w:lang w:val="en-US" w:eastAsia="en-US" w:bidi="ar-SA"/>
      </w:rPr>
    </w:lvl>
    <w:lvl w:ilvl="1">
      <w:start w:val="1"/>
      <w:numFmt w:val="decimal"/>
      <w:lvlText w:val="%1.%2"/>
      <w:lvlJc w:val="left"/>
      <w:pPr>
        <w:ind w:left="2107" w:hanging="685"/>
        <w:jc w:val="left"/>
      </w:pPr>
      <w:rPr>
        <w:rFonts w:ascii="Arial" w:eastAsia="Arial" w:hAnsi="Arial" w:cs="Arial" w:hint="default"/>
        <w:b w:val="0"/>
        <w:bCs w:val="0"/>
        <w:i w:val="0"/>
        <w:iCs w:val="0"/>
        <w:spacing w:val="-13"/>
        <w:w w:val="100"/>
        <w:sz w:val="23"/>
        <w:szCs w:val="23"/>
        <w:lang w:val="en-US" w:eastAsia="en-US" w:bidi="ar-SA"/>
      </w:rPr>
    </w:lvl>
    <w:lvl w:ilvl="2">
      <w:numFmt w:val="bullet"/>
      <w:lvlText w:val="•"/>
      <w:lvlJc w:val="left"/>
      <w:pPr>
        <w:ind w:left="3868" w:hanging="685"/>
      </w:pPr>
      <w:rPr>
        <w:rFonts w:hint="default"/>
        <w:lang w:val="en-US" w:eastAsia="en-US" w:bidi="ar-SA"/>
      </w:rPr>
    </w:lvl>
    <w:lvl w:ilvl="3">
      <w:numFmt w:val="bullet"/>
      <w:lvlText w:val="•"/>
      <w:lvlJc w:val="left"/>
      <w:pPr>
        <w:ind w:left="4752" w:hanging="685"/>
      </w:pPr>
      <w:rPr>
        <w:rFonts w:hint="default"/>
        <w:lang w:val="en-US" w:eastAsia="en-US" w:bidi="ar-SA"/>
      </w:rPr>
    </w:lvl>
    <w:lvl w:ilvl="4">
      <w:numFmt w:val="bullet"/>
      <w:lvlText w:val="•"/>
      <w:lvlJc w:val="left"/>
      <w:pPr>
        <w:ind w:left="5636" w:hanging="685"/>
      </w:pPr>
      <w:rPr>
        <w:rFonts w:hint="default"/>
        <w:lang w:val="en-US" w:eastAsia="en-US" w:bidi="ar-SA"/>
      </w:rPr>
    </w:lvl>
    <w:lvl w:ilvl="5">
      <w:numFmt w:val="bullet"/>
      <w:lvlText w:val="•"/>
      <w:lvlJc w:val="left"/>
      <w:pPr>
        <w:ind w:left="6520" w:hanging="685"/>
      </w:pPr>
      <w:rPr>
        <w:rFonts w:hint="default"/>
        <w:lang w:val="en-US" w:eastAsia="en-US" w:bidi="ar-SA"/>
      </w:rPr>
    </w:lvl>
    <w:lvl w:ilvl="6">
      <w:numFmt w:val="bullet"/>
      <w:lvlText w:val="•"/>
      <w:lvlJc w:val="left"/>
      <w:pPr>
        <w:ind w:left="7404" w:hanging="685"/>
      </w:pPr>
      <w:rPr>
        <w:rFonts w:hint="default"/>
        <w:lang w:val="en-US" w:eastAsia="en-US" w:bidi="ar-SA"/>
      </w:rPr>
    </w:lvl>
    <w:lvl w:ilvl="7">
      <w:numFmt w:val="bullet"/>
      <w:lvlText w:val="•"/>
      <w:lvlJc w:val="left"/>
      <w:pPr>
        <w:ind w:left="8288" w:hanging="685"/>
      </w:pPr>
      <w:rPr>
        <w:rFonts w:hint="default"/>
        <w:lang w:val="en-US" w:eastAsia="en-US" w:bidi="ar-SA"/>
      </w:rPr>
    </w:lvl>
    <w:lvl w:ilvl="8">
      <w:numFmt w:val="bullet"/>
      <w:lvlText w:val="•"/>
      <w:lvlJc w:val="left"/>
      <w:pPr>
        <w:ind w:left="9172" w:hanging="685"/>
      </w:pPr>
      <w:rPr>
        <w:rFonts w:hint="default"/>
        <w:lang w:val="en-US" w:eastAsia="en-US" w:bidi="ar-SA"/>
      </w:rPr>
    </w:lvl>
  </w:abstractNum>
  <w:abstractNum w:abstractNumId="1" w15:restartNumberingAfterBreak="0">
    <w:nsid w:val="0EC96797"/>
    <w:multiLevelType w:val="hybridMultilevel"/>
    <w:tmpl w:val="B46E7C98"/>
    <w:lvl w:ilvl="0" w:tplc="67E640C2">
      <w:start w:val="1"/>
      <w:numFmt w:val="lowerLetter"/>
      <w:lvlText w:val="(%1)"/>
      <w:lvlJc w:val="left"/>
      <w:pPr>
        <w:ind w:left="2692" w:hanging="566"/>
        <w:jc w:val="right"/>
      </w:pPr>
      <w:rPr>
        <w:rFonts w:ascii="Arial" w:eastAsia="Arial" w:hAnsi="Arial" w:cs="Arial" w:hint="default"/>
        <w:b w:val="0"/>
        <w:bCs w:val="0"/>
        <w:i w:val="0"/>
        <w:iCs w:val="0"/>
        <w:spacing w:val="-11"/>
        <w:w w:val="100"/>
        <w:sz w:val="23"/>
        <w:szCs w:val="23"/>
        <w:lang w:val="en-US" w:eastAsia="en-US" w:bidi="ar-SA"/>
      </w:rPr>
    </w:lvl>
    <w:lvl w:ilvl="1" w:tplc="AA0E63B6">
      <w:numFmt w:val="bullet"/>
      <w:lvlText w:val="•"/>
      <w:lvlJc w:val="left"/>
      <w:pPr>
        <w:ind w:left="3524" w:hanging="566"/>
      </w:pPr>
      <w:rPr>
        <w:rFonts w:hint="default"/>
        <w:lang w:val="en-US" w:eastAsia="en-US" w:bidi="ar-SA"/>
      </w:rPr>
    </w:lvl>
    <w:lvl w:ilvl="2" w:tplc="D2744496">
      <w:numFmt w:val="bullet"/>
      <w:lvlText w:val="•"/>
      <w:lvlJc w:val="left"/>
      <w:pPr>
        <w:ind w:left="4348" w:hanging="566"/>
      </w:pPr>
      <w:rPr>
        <w:rFonts w:hint="default"/>
        <w:lang w:val="en-US" w:eastAsia="en-US" w:bidi="ar-SA"/>
      </w:rPr>
    </w:lvl>
    <w:lvl w:ilvl="3" w:tplc="95E4C8E0">
      <w:numFmt w:val="bullet"/>
      <w:lvlText w:val="•"/>
      <w:lvlJc w:val="left"/>
      <w:pPr>
        <w:ind w:left="5172" w:hanging="566"/>
      </w:pPr>
      <w:rPr>
        <w:rFonts w:hint="default"/>
        <w:lang w:val="en-US" w:eastAsia="en-US" w:bidi="ar-SA"/>
      </w:rPr>
    </w:lvl>
    <w:lvl w:ilvl="4" w:tplc="B18E333E">
      <w:numFmt w:val="bullet"/>
      <w:lvlText w:val="•"/>
      <w:lvlJc w:val="left"/>
      <w:pPr>
        <w:ind w:left="5996" w:hanging="566"/>
      </w:pPr>
      <w:rPr>
        <w:rFonts w:hint="default"/>
        <w:lang w:val="en-US" w:eastAsia="en-US" w:bidi="ar-SA"/>
      </w:rPr>
    </w:lvl>
    <w:lvl w:ilvl="5" w:tplc="27A6730C">
      <w:numFmt w:val="bullet"/>
      <w:lvlText w:val="•"/>
      <w:lvlJc w:val="left"/>
      <w:pPr>
        <w:ind w:left="6820" w:hanging="566"/>
      </w:pPr>
      <w:rPr>
        <w:rFonts w:hint="default"/>
        <w:lang w:val="en-US" w:eastAsia="en-US" w:bidi="ar-SA"/>
      </w:rPr>
    </w:lvl>
    <w:lvl w:ilvl="6" w:tplc="176E2A92">
      <w:numFmt w:val="bullet"/>
      <w:lvlText w:val="•"/>
      <w:lvlJc w:val="left"/>
      <w:pPr>
        <w:ind w:left="7644" w:hanging="566"/>
      </w:pPr>
      <w:rPr>
        <w:rFonts w:hint="default"/>
        <w:lang w:val="en-US" w:eastAsia="en-US" w:bidi="ar-SA"/>
      </w:rPr>
    </w:lvl>
    <w:lvl w:ilvl="7" w:tplc="8A4CEF50">
      <w:numFmt w:val="bullet"/>
      <w:lvlText w:val="•"/>
      <w:lvlJc w:val="left"/>
      <w:pPr>
        <w:ind w:left="8468" w:hanging="566"/>
      </w:pPr>
      <w:rPr>
        <w:rFonts w:hint="default"/>
        <w:lang w:val="en-US" w:eastAsia="en-US" w:bidi="ar-SA"/>
      </w:rPr>
    </w:lvl>
    <w:lvl w:ilvl="8" w:tplc="6ED68F16">
      <w:numFmt w:val="bullet"/>
      <w:lvlText w:val="•"/>
      <w:lvlJc w:val="left"/>
      <w:pPr>
        <w:ind w:left="9292" w:hanging="566"/>
      </w:pPr>
      <w:rPr>
        <w:rFonts w:hint="default"/>
        <w:lang w:val="en-US" w:eastAsia="en-US" w:bidi="ar-SA"/>
      </w:rPr>
    </w:lvl>
  </w:abstractNum>
  <w:abstractNum w:abstractNumId="2" w15:restartNumberingAfterBreak="0">
    <w:nsid w:val="0FC06A43"/>
    <w:multiLevelType w:val="multilevel"/>
    <w:tmpl w:val="A5288170"/>
    <w:lvl w:ilvl="0">
      <w:start w:val="5"/>
      <w:numFmt w:val="decimal"/>
      <w:lvlText w:val="%1"/>
      <w:lvlJc w:val="left"/>
      <w:pPr>
        <w:ind w:left="2240" w:hanging="670"/>
        <w:jc w:val="left"/>
      </w:pPr>
      <w:rPr>
        <w:rFonts w:hint="default"/>
        <w:lang w:val="en-US" w:eastAsia="en-US" w:bidi="ar-SA"/>
      </w:rPr>
    </w:lvl>
    <w:lvl w:ilvl="1">
      <w:start w:val="2"/>
      <w:numFmt w:val="decimal"/>
      <w:lvlText w:val="%1.%2"/>
      <w:lvlJc w:val="left"/>
      <w:pPr>
        <w:ind w:left="2240" w:hanging="670"/>
        <w:jc w:val="right"/>
      </w:pPr>
      <w:rPr>
        <w:rFonts w:ascii="Arial" w:eastAsia="Arial" w:hAnsi="Arial" w:cs="Arial" w:hint="default"/>
        <w:b w:val="0"/>
        <w:bCs w:val="0"/>
        <w:i w:val="0"/>
        <w:iCs w:val="0"/>
        <w:spacing w:val="-8"/>
        <w:w w:val="100"/>
        <w:sz w:val="23"/>
        <w:szCs w:val="23"/>
        <w:lang w:val="en-US" w:eastAsia="en-US" w:bidi="ar-SA"/>
      </w:rPr>
    </w:lvl>
    <w:lvl w:ilvl="2">
      <w:numFmt w:val="bullet"/>
      <w:lvlText w:val="•"/>
      <w:lvlJc w:val="left"/>
      <w:pPr>
        <w:ind w:left="3980" w:hanging="670"/>
      </w:pPr>
      <w:rPr>
        <w:rFonts w:hint="default"/>
        <w:lang w:val="en-US" w:eastAsia="en-US" w:bidi="ar-SA"/>
      </w:rPr>
    </w:lvl>
    <w:lvl w:ilvl="3">
      <w:numFmt w:val="bullet"/>
      <w:lvlText w:val="•"/>
      <w:lvlJc w:val="left"/>
      <w:pPr>
        <w:ind w:left="4850" w:hanging="670"/>
      </w:pPr>
      <w:rPr>
        <w:rFonts w:hint="default"/>
        <w:lang w:val="en-US" w:eastAsia="en-US" w:bidi="ar-SA"/>
      </w:rPr>
    </w:lvl>
    <w:lvl w:ilvl="4">
      <w:numFmt w:val="bullet"/>
      <w:lvlText w:val="•"/>
      <w:lvlJc w:val="left"/>
      <w:pPr>
        <w:ind w:left="5720" w:hanging="670"/>
      </w:pPr>
      <w:rPr>
        <w:rFonts w:hint="default"/>
        <w:lang w:val="en-US" w:eastAsia="en-US" w:bidi="ar-SA"/>
      </w:rPr>
    </w:lvl>
    <w:lvl w:ilvl="5">
      <w:numFmt w:val="bullet"/>
      <w:lvlText w:val="•"/>
      <w:lvlJc w:val="left"/>
      <w:pPr>
        <w:ind w:left="6590" w:hanging="670"/>
      </w:pPr>
      <w:rPr>
        <w:rFonts w:hint="default"/>
        <w:lang w:val="en-US" w:eastAsia="en-US" w:bidi="ar-SA"/>
      </w:rPr>
    </w:lvl>
    <w:lvl w:ilvl="6">
      <w:numFmt w:val="bullet"/>
      <w:lvlText w:val="•"/>
      <w:lvlJc w:val="left"/>
      <w:pPr>
        <w:ind w:left="7460" w:hanging="670"/>
      </w:pPr>
      <w:rPr>
        <w:rFonts w:hint="default"/>
        <w:lang w:val="en-US" w:eastAsia="en-US" w:bidi="ar-SA"/>
      </w:rPr>
    </w:lvl>
    <w:lvl w:ilvl="7">
      <w:numFmt w:val="bullet"/>
      <w:lvlText w:val="•"/>
      <w:lvlJc w:val="left"/>
      <w:pPr>
        <w:ind w:left="8330" w:hanging="670"/>
      </w:pPr>
      <w:rPr>
        <w:rFonts w:hint="default"/>
        <w:lang w:val="en-US" w:eastAsia="en-US" w:bidi="ar-SA"/>
      </w:rPr>
    </w:lvl>
    <w:lvl w:ilvl="8">
      <w:numFmt w:val="bullet"/>
      <w:lvlText w:val="•"/>
      <w:lvlJc w:val="left"/>
      <w:pPr>
        <w:ind w:left="9200" w:hanging="670"/>
      </w:pPr>
      <w:rPr>
        <w:rFonts w:hint="default"/>
        <w:lang w:val="en-US" w:eastAsia="en-US" w:bidi="ar-SA"/>
      </w:rPr>
    </w:lvl>
  </w:abstractNum>
  <w:abstractNum w:abstractNumId="3" w15:restartNumberingAfterBreak="0">
    <w:nsid w:val="1B5126DD"/>
    <w:multiLevelType w:val="multilevel"/>
    <w:tmpl w:val="33465F22"/>
    <w:lvl w:ilvl="0">
      <w:start w:val="2"/>
      <w:numFmt w:val="decimal"/>
      <w:lvlText w:val="%1"/>
      <w:lvlJc w:val="left"/>
      <w:pPr>
        <w:ind w:left="2386" w:hanging="796"/>
        <w:jc w:val="left"/>
      </w:pPr>
      <w:rPr>
        <w:rFonts w:hint="default"/>
        <w:lang w:val="en-US" w:eastAsia="en-US" w:bidi="ar-SA"/>
      </w:rPr>
    </w:lvl>
    <w:lvl w:ilvl="1">
      <w:start w:val="204"/>
      <w:numFmt w:val="decimal"/>
      <w:lvlText w:val="%1-%2"/>
      <w:lvlJc w:val="left"/>
      <w:pPr>
        <w:ind w:left="2386" w:hanging="796"/>
        <w:jc w:val="left"/>
      </w:pPr>
      <w:rPr>
        <w:rFonts w:ascii="Courier New" w:eastAsia="Courier New" w:hAnsi="Courier New" w:cs="Courier New" w:hint="default"/>
        <w:b w:val="0"/>
        <w:bCs w:val="0"/>
        <w:i w:val="0"/>
        <w:iCs w:val="0"/>
        <w:spacing w:val="-8"/>
        <w:w w:val="75"/>
        <w:sz w:val="27"/>
        <w:szCs w:val="27"/>
        <w:lang w:val="en-US" w:eastAsia="en-US" w:bidi="ar-SA"/>
      </w:rPr>
    </w:lvl>
    <w:lvl w:ilvl="2">
      <w:numFmt w:val="bullet"/>
      <w:lvlText w:val="•"/>
      <w:lvlJc w:val="left"/>
      <w:pPr>
        <w:ind w:left="4196" w:hanging="796"/>
      </w:pPr>
      <w:rPr>
        <w:rFonts w:hint="default"/>
        <w:lang w:val="en-US" w:eastAsia="en-US" w:bidi="ar-SA"/>
      </w:rPr>
    </w:lvl>
    <w:lvl w:ilvl="3">
      <w:numFmt w:val="bullet"/>
      <w:lvlText w:val="•"/>
      <w:lvlJc w:val="left"/>
      <w:pPr>
        <w:ind w:left="5104" w:hanging="796"/>
      </w:pPr>
      <w:rPr>
        <w:rFonts w:hint="default"/>
        <w:lang w:val="en-US" w:eastAsia="en-US" w:bidi="ar-SA"/>
      </w:rPr>
    </w:lvl>
    <w:lvl w:ilvl="4">
      <w:numFmt w:val="bullet"/>
      <w:lvlText w:val="•"/>
      <w:lvlJc w:val="left"/>
      <w:pPr>
        <w:ind w:left="6012" w:hanging="796"/>
      </w:pPr>
      <w:rPr>
        <w:rFonts w:hint="default"/>
        <w:lang w:val="en-US" w:eastAsia="en-US" w:bidi="ar-SA"/>
      </w:rPr>
    </w:lvl>
    <w:lvl w:ilvl="5">
      <w:numFmt w:val="bullet"/>
      <w:lvlText w:val="•"/>
      <w:lvlJc w:val="left"/>
      <w:pPr>
        <w:ind w:left="6920" w:hanging="796"/>
      </w:pPr>
      <w:rPr>
        <w:rFonts w:hint="default"/>
        <w:lang w:val="en-US" w:eastAsia="en-US" w:bidi="ar-SA"/>
      </w:rPr>
    </w:lvl>
    <w:lvl w:ilvl="6">
      <w:numFmt w:val="bullet"/>
      <w:lvlText w:val="•"/>
      <w:lvlJc w:val="left"/>
      <w:pPr>
        <w:ind w:left="7828" w:hanging="796"/>
      </w:pPr>
      <w:rPr>
        <w:rFonts w:hint="default"/>
        <w:lang w:val="en-US" w:eastAsia="en-US" w:bidi="ar-SA"/>
      </w:rPr>
    </w:lvl>
    <w:lvl w:ilvl="7">
      <w:numFmt w:val="bullet"/>
      <w:lvlText w:val="•"/>
      <w:lvlJc w:val="left"/>
      <w:pPr>
        <w:ind w:left="8736" w:hanging="796"/>
      </w:pPr>
      <w:rPr>
        <w:rFonts w:hint="default"/>
        <w:lang w:val="en-US" w:eastAsia="en-US" w:bidi="ar-SA"/>
      </w:rPr>
    </w:lvl>
    <w:lvl w:ilvl="8">
      <w:numFmt w:val="bullet"/>
      <w:lvlText w:val="•"/>
      <w:lvlJc w:val="left"/>
      <w:pPr>
        <w:ind w:left="9644" w:hanging="796"/>
      </w:pPr>
      <w:rPr>
        <w:rFonts w:hint="default"/>
        <w:lang w:val="en-US" w:eastAsia="en-US" w:bidi="ar-SA"/>
      </w:rPr>
    </w:lvl>
  </w:abstractNum>
  <w:abstractNum w:abstractNumId="4" w15:restartNumberingAfterBreak="0">
    <w:nsid w:val="1C6E51D8"/>
    <w:multiLevelType w:val="multilevel"/>
    <w:tmpl w:val="29EC8F66"/>
    <w:lvl w:ilvl="0">
      <w:start w:val="6"/>
      <w:numFmt w:val="decimal"/>
      <w:lvlText w:val="%1"/>
      <w:lvlJc w:val="left"/>
      <w:pPr>
        <w:ind w:left="2124" w:hanging="685"/>
        <w:jc w:val="left"/>
      </w:pPr>
      <w:rPr>
        <w:rFonts w:hint="default"/>
        <w:lang w:val="en-US" w:eastAsia="en-US" w:bidi="ar-SA"/>
      </w:rPr>
    </w:lvl>
    <w:lvl w:ilvl="1">
      <w:start w:val="1"/>
      <w:numFmt w:val="decimal"/>
      <w:lvlText w:val="%1.%2"/>
      <w:lvlJc w:val="left"/>
      <w:pPr>
        <w:ind w:left="2124" w:hanging="685"/>
        <w:jc w:val="left"/>
      </w:pPr>
      <w:rPr>
        <w:rFonts w:ascii="Arial" w:eastAsia="Arial" w:hAnsi="Arial" w:cs="Arial" w:hint="default"/>
        <w:b w:val="0"/>
        <w:bCs w:val="0"/>
        <w:i w:val="0"/>
        <w:iCs w:val="0"/>
        <w:spacing w:val="-14"/>
        <w:w w:val="100"/>
        <w:sz w:val="23"/>
        <w:szCs w:val="23"/>
        <w:lang w:val="en-US" w:eastAsia="en-US" w:bidi="ar-SA"/>
      </w:rPr>
    </w:lvl>
    <w:lvl w:ilvl="2">
      <w:start w:val="1"/>
      <w:numFmt w:val="lowerLetter"/>
      <w:lvlText w:val="(%3)"/>
      <w:lvlJc w:val="left"/>
      <w:pPr>
        <w:ind w:left="2832" w:hanging="877"/>
        <w:jc w:val="left"/>
      </w:pPr>
      <w:rPr>
        <w:rFonts w:ascii="Arial" w:eastAsia="Arial" w:hAnsi="Arial" w:cs="Arial" w:hint="default"/>
        <w:b w:val="0"/>
        <w:bCs w:val="0"/>
        <w:i w:val="0"/>
        <w:iCs w:val="0"/>
        <w:spacing w:val="-2"/>
        <w:w w:val="100"/>
        <w:sz w:val="23"/>
        <w:szCs w:val="23"/>
        <w:lang w:val="en-US" w:eastAsia="en-US" w:bidi="ar-SA"/>
      </w:rPr>
    </w:lvl>
    <w:lvl w:ilvl="3">
      <w:numFmt w:val="bullet"/>
      <w:lvlText w:val="•"/>
      <w:lvlJc w:val="left"/>
      <w:pPr>
        <w:ind w:left="3870" w:hanging="877"/>
      </w:pPr>
      <w:rPr>
        <w:rFonts w:hint="default"/>
        <w:lang w:val="en-US" w:eastAsia="en-US" w:bidi="ar-SA"/>
      </w:rPr>
    </w:lvl>
    <w:lvl w:ilvl="4">
      <w:numFmt w:val="bullet"/>
      <w:lvlText w:val="•"/>
      <w:lvlJc w:val="left"/>
      <w:pPr>
        <w:ind w:left="4880" w:hanging="877"/>
      </w:pPr>
      <w:rPr>
        <w:rFonts w:hint="default"/>
        <w:lang w:val="en-US" w:eastAsia="en-US" w:bidi="ar-SA"/>
      </w:rPr>
    </w:lvl>
    <w:lvl w:ilvl="5">
      <w:numFmt w:val="bullet"/>
      <w:lvlText w:val="•"/>
      <w:lvlJc w:val="left"/>
      <w:pPr>
        <w:ind w:left="5890" w:hanging="877"/>
      </w:pPr>
      <w:rPr>
        <w:rFonts w:hint="default"/>
        <w:lang w:val="en-US" w:eastAsia="en-US" w:bidi="ar-SA"/>
      </w:rPr>
    </w:lvl>
    <w:lvl w:ilvl="6">
      <w:numFmt w:val="bullet"/>
      <w:lvlText w:val="•"/>
      <w:lvlJc w:val="left"/>
      <w:pPr>
        <w:ind w:left="6900" w:hanging="877"/>
      </w:pPr>
      <w:rPr>
        <w:rFonts w:hint="default"/>
        <w:lang w:val="en-US" w:eastAsia="en-US" w:bidi="ar-SA"/>
      </w:rPr>
    </w:lvl>
    <w:lvl w:ilvl="7">
      <w:numFmt w:val="bullet"/>
      <w:lvlText w:val="•"/>
      <w:lvlJc w:val="left"/>
      <w:pPr>
        <w:ind w:left="7910" w:hanging="877"/>
      </w:pPr>
      <w:rPr>
        <w:rFonts w:hint="default"/>
        <w:lang w:val="en-US" w:eastAsia="en-US" w:bidi="ar-SA"/>
      </w:rPr>
    </w:lvl>
    <w:lvl w:ilvl="8">
      <w:numFmt w:val="bullet"/>
      <w:lvlText w:val="•"/>
      <w:lvlJc w:val="left"/>
      <w:pPr>
        <w:ind w:left="8920" w:hanging="877"/>
      </w:pPr>
      <w:rPr>
        <w:rFonts w:hint="default"/>
        <w:lang w:val="en-US" w:eastAsia="en-US" w:bidi="ar-SA"/>
      </w:rPr>
    </w:lvl>
  </w:abstractNum>
  <w:abstractNum w:abstractNumId="5" w15:restartNumberingAfterBreak="0">
    <w:nsid w:val="20EB12D2"/>
    <w:multiLevelType w:val="multilevel"/>
    <w:tmpl w:val="4D1EFE00"/>
    <w:lvl w:ilvl="0">
      <w:start w:val="8"/>
      <w:numFmt w:val="decimal"/>
      <w:lvlText w:val="%1"/>
      <w:lvlJc w:val="left"/>
      <w:pPr>
        <w:ind w:left="2150" w:hanging="677"/>
        <w:jc w:val="left"/>
      </w:pPr>
      <w:rPr>
        <w:rFonts w:hint="default"/>
        <w:lang w:val="en-US" w:eastAsia="en-US" w:bidi="ar-SA"/>
      </w:rPr>
    </w:lvl>
    <w:lvl w:ilvl="1">
      <w:start w:val="1"/>
      <w:numFmt w:val="decimal"/>
      <w:lvlText w:val="%1.%2"/>
      <w:lvlJc w:val="left"/>
      <w:pPr>
        <w:ind w:left="2150" w:hanging="677"/>
        <w:jc w:val="left"/>
      </w:pPr>
      <w:rPr>
        <w:rFonts w:ascii="Arial" w:eastAsia="Arial" w:hAnsi="Arial" w:cs="Arial" w:hint="default"/>
        <w:b w:val="0"/>
        <w:bCs w:val="0"/>
        <w:i w:val="0"/>
        <w:iCs w:val="0"/>
        <w:spacing w:val="-15"/>
        <w:w w:val="100"/>
        <w:sz w:val="23"/>
        <w:szCs w:val="23"/>
        <w:lang w:val="en-US" w:eastAsia="en-US" w:bidi="ar-SA"/>
      </w:rPr>
    </w:lvl>
    <w:lvl w:ilvl="2">
      <w:numFmt w:val="bullet"/>
      <w:lvlText w:val="•"/>
      <w:lvlJc w:val="left"/>
      <w:pPr>
        <w:ind w:left="3916" w:hanging="677"/>
      </w:pPr>
      <w:rPr>
        <w:rFonts w:hint="default"/>
        <w:lang w:val="en-US" w:eastAsia="en-US" w:bidi="ar-SA"/>
      </w:rPr>
    </w:lvl>
    <w:lvl w:ilvl="3">
      <w:numFmt w:val="bullet"/>
      <w:lvlText w:val="•"/>
      <w:lvlJc w:val="left"/>
      <w:pPr>
        <w:ind w:left="4794" w:hanging="677"/>
      </w:pPr>
      <w:rPr>
        <w:rFonts w:hint="default"/>
        <w:lang w:val="en-US" w:eastAsia="en-US" w:bidi="ar-SA"/>
      </w:rPr>
    </w:lvl>
    <w:lvl w:ilvl="4">
      <w:numFmt w:val="bullet"/>
      <w:lvlText w:val="•"/>
      <w:lvlJc w:val="left"/>
      <w:pPr>
        <w:ind w:left="5672" w:hanging="677"/>
      </w:pPr>
      <w:rPr>
        <w:rFonts w:hint="default"/>
        <w:lang w:val="en-US" w:eastAsia="en-US" w:bidi="ar-SA"/>
      </w:rPr>
    </w:lvl>
    <w:lvl w:ilvl="5">
      <w:numFmt w:val="bullet"/>
      <w:lvlText w:val="•"/>
      <w:lvlJc w:val="left"/>
      <w:pPr>
        <w:ind w:left="6550" w:hanging="677"/>
      </w:pPr>
      <w:rPr>
        <w:rFonts w:hint="default"/>
        <w:lang w:val="en-US" w:eastAsia="en-US" w:bidi="ar-SA"/>
      </w:rPr>
    </w:lvl>
    <w:lvl w:ilvl="6">
      <w:numFmt w:val="bullet"/>
      <w:lvlText w:val="•"/>
      <w:lvlJc w:val="left"/>
      <w:pPr>
        <w:ind w:left="7428" w:hanging="677"/>
      </w:pPr>
      <w:rPr>
        <w:rFonts w:hint="default"/>
        <w:lang w:val="en-US" w:eastAsia="en-US" w:bidi="ar-SA"/>
      </w:rPr>
    </w:lvl>
    <w:lvl w:ilvl="7">
      <w:numFmt w:val="bullet"/>
      <w:lvlText w:val="•"/>
      <w:lvlJc w:val="left"/>
      <w:pPr>
        <w:ind w:left="8306" w:hanging="677"/>
      </w:pPr>
      <w:rPr>
        <w:rFonts w:hint="default"/>
        <w:lang w:val="en-US" w:eastAsia="en-US" w:bidi="ar-SA"/>
      </w:rPr>
    </w:lvl>
    <w:lvl w:ilvl="8">
      <w:numFmt w:val="bullet"/>
      <w:lvlText w:val="•"/>
      <w:lvlJc w:val="left"/>
      <w:pPr>
        <w:ind w:left="9184" w:hanging="677"/>
      </w:pPr>
      <w:rPr>
        <w:rFonts w:hint="default"/>
        <w:lang w:val="en-US" w:eastAsia="en-US" w:bidi="ar-SA"/>
      </w:rPr>
    </w:lvl>
  </w:abstractNum>
  <w:abstractNum w:abstractNumId="6" w15:restartNumberingAfterBreak="0">
    <w:nsid w:val="2D6E0B74"/>
    <w:multiLevelType w:val="multilevel"/>
    <w:tmpl w:val="205CB082"/>
    <w:lvl w:ilvl="0">
      <w:start w:val="3"/>
      <w:numFmt w:val="decimal"/>
      <w:lvlText w:val="%1"/>
      <w:lvlJc w:val="left"/>
      <w:pPr>
        <w:ind w:left="2118" w:hanging="680"/>
        <w:jc w:val="left"/>
      </w:pPr>
      <w:rPr>
        <w:rFonts w:hint="default"/>
        <w:lang w:val="en-US" w:eastAsia="en-US" w:bidi="ar-SA"/>
      </w:rPr>
    </w:lvl>
    <w:lvl w:ilvl="1">
      <w:start w:val="1"/>
      <w:numFmt w:val="decimal"/>
      <w:lvlText w:val="%1.%2"/>
      <w:lvlJc w:val="left"/>
      <w:pPr>
        <w:ind w:left="2118" w:hanging="680"/>
        <w:jc w:val="left"/>
      </w:pPr>
      <w:rPr>
        <w:rFonts w:ascii="Arial" w:eastAsia="Arial" w:hAnsi="Arial" w:cs="Arial" w:hint="default"/>
        <w:b w:val="0"/>
        <w:bCs w:val="0"/>
        <w:i w:val="0"/>
        <w:iCs w:val="0"/>
        <w:spacing w:val="-11"/>
        <w:w w:val="100"/>
        <w:sz w:val="23"/>
        <w:szCs w:val="23"/>
        <w:lang w:val="en-US" w:eastAsia="en-US" w:bidi="ar-SA"/>
      </w:rPr>
    </w:lvl>
    <w:lvl w:ilvl="2">
      <w:numFmt w:val="bullet"/>
      <w:lvlText w:val="•"/>
      <w:lvlJc w:val="left"/>
      <w:pPr>
        <w:ind w:left="3884" w:hanging="680"/>
      </w:pPr>
      <w:rPr>
        <w:rFonts w:hint="default"/>
        <w:lang w:val="en-US" w:eastAsia="en-US" w:bidi="ar-SA"/>
      </w:rPr>
    </w:lvl>
    <w:lvl w:ilvl="3">
      <w:numFmt w:val="bullet"/>
      <w:lvlText w:val="•"/>
      <w:lvlJc w:val="left"/>
      <w:pPr>
        <w:ind w:left="4766" w:hanging="680"/>
      </w:pPr>
      <w:rPr>
        <w:rFonts w:hint="default"/>
        <w:lang w:val="en-US" w:eastAsia="en-US" w:bidi="ar-SA"/>
      </w:rPr>
    </w:lvl>
    <w:lvl w:ilvl="4">
      <w:numFmt w:val="bullet"/>
      <w:lvlText w:val="•"/>
      <w:lvlJc w:val="left"/>
      <w:pPr>
        <w:ind w:left="5648" w:hanging="680"/>
      </w:pPr>
      <w:rPr>
        <w:rFonts w:hint="default"/>
        <w:lang w:val="en-US" w:eastAsia="en-US" w:bidi="ar-SA"/>
      </w:rPr>
    </w:lvl>
    <w:lvl w:ilvl="5">
      <w:numFmt w:val="bullet"/>
      <w:lvlText w:val="•"/>
      <w:lvlJc w:val="left"/>
      <w:pPr>
        <w:ind w:left="6530" w:hanging="680"/>
      </w:pPr>
      <w:rPr>
        <w:rFonts w:hint="default"/>
        <w:lang w:val="en-US" w:eastAsia="en-US" w:bidi="ar-SA"/>
      </w:rPr>
    </w:lvl>
    <w:lvl w:ilvl="6">
      <w:numFmt w:val="bullet"/>
      <w:lvlText w:val="•"/>
      <w:lvlJc w:val="left"/>
      <w:pPr>
        <w:ind w:left="7412" w:hanging="680"/>
      </w:pPr>
      <w:rPr>
        <w:rFonts w:hint="default"/>
        <w:lang w:val="en-US" w:eastAsia="en-US" w:bidi="ar-SA"/>
      </w:rPr>
    </w:lvl>
    <w:lvl w:ilvl="7">
      <w:numFmt w:val="bullet"/>
      <w:lvlText w:val="•"/>
      <w:lvlJc w:val="left"/>
      <w:pPr>
        <w:ind w:left="8294" w:hanging="680"/>
      </w:pPr>
      <w:rPr>
        <w:rFonts w:hint="default"/>
        <w:lang w:val="en-US" w:eastAsia="en-US" w:bidi="ar-SA"/>
      </w:rPr>
    </w:lvl>
    <w:lvl w:ilvl="8">
      <w:numFmt w:val="bullet"/>
      <w:lvlText w:val="•"/>
      <w:lvlJc w:val="left"/>
      <w:pPr>
        <w:ind w:left="9176" w:hanging="680"/>
      </w:pPr>
      <w:rPr>
        <w:rFonts w:hint="default"/>
        <w:lang w:val="en-US" w:eastAsia="en-US" w:bidi="ar-SA"/>
      </w:rPr>
    </w:lvl>
  </w:abstractNum>
  <w:abstractNum w:abstractNumId="7" w15:restartNumberingAfterBreak="0">
    <w:nsid w:val="2D9B613C"/>
    <w:multiLevelType w:val="multilevel"/>
    <w:tmpl w:val="0A7ED9BE"/>
    <w:lvl w:ilvl="0">
      <w:start w:val="9"/>
      <w:numFmt w:val="decimal"/>
      <w:lvlText w:val="%1"/>
      <w:lvlJc w:val="left"/>
      <w:pPr>
        <w:ind w:left="2146" w:hanging="561"/>
        <w:jc w:val="left"/>
      </w:pPr>
      <w:rPr>
        <w:rFonts w:hint="default"/>
        <w:lang w:val="en-US" w:eastAsia="en-US" w:bidi="ar-SA"/>
      </w:rPr>
    </w:lvl>
    <w:lvl w:ilvl="1">
      <w:start w:val="1"/>
      <w:numFmt w:val="decimalZero"/>
      <w:lvlText w:val="%1.%2"/>
      <w:lvlJc w:val="left"/>
      <w:pPr>
        <w:ind w:left="2146" w:hanging="561"/>
        <w:jc w:val="left"/>
      </w:pPr>
      <w:rPr>
        <w:rFonts w:hint="default"/>
        <w:spacing w:val="0"/>
        <w:w w:val="100"/>
        <w:lang w:val="en-US" w:eastAsia="en-US" w:bidi="ar-SA"/>
      </w:rPr>
    </w:lvl>
    <w:lvl w:ilvl="2">
      <w:start w:val="1"/>
      <w:numFmt w:val="upperLetter"/>
      <w:lvlText w:val="(%3)"/>
      <w:lvlJc w:val="left"/>
      <w:pPr>
        <w:ind w:left="598" w:hanging="355"/>
        <w:jc w:val="left"/>
      </w:pPr>
      <w:rPr>
        <w:rFonts w:ascii="Arial" w:eastAsia="Arial" w:hAnsi="Arial" w:cs="Arial" w:hint="default"/>
        <w:b w:val="0"/>
        <w:bCs w:val="0"/>
        <w:i w:val="0"/>
        <w:iCs w:val="0"/>
        <w:spacing w:val="-5"/>
        <w:w w:val="100"/>
        <w:sz w:val="23"/>
        <w:szCs w:val="23"/>
        <w:lang w:val="en-US" w:eastAsia="en-US" w:bidi="ar-SA"/>
      </w:rPr>
    </w:lvl>
    <w:lvl w:ilvl="3">
      <w:numFmt w:val="bullet"/>
      <w:lvlText w:val="•"/>
      <w:lvlJc w:val="left"/>
      <w:pPr>
        <w:ind w:left="4095" w:hanging="355"/>
      </w:pPr>
      <w:rPr>
        <w:rFonts w:hint="default"/>
        <w:lang w:val="en-US" w:eastAsia="en-US" w:bidi="ar-SA"/>
      </w:rPr>
    </w:lvl>
    <w:lvl w:ilvl="4">
      <w:numFmt w:val="bullet"/>
      <w:lvlText w:val="•"/>
      <w:lvlJc w:val="left"/>
      <w:pPr>
        <w:ind w:left="5073" w:hanging="355"/>
      </w:pPr>
      <w:rPr>
        <w:rFonts w:hint="default"/>
        <w:lang w:val="en-US" w:eastAsia="en-US" w:bidi="ar-SA"/>
      </w:rPr>
    </w:lvl>
    <w:lvl w:ilvl="5">
      <w:numFmt w:val="bullet"/>
      <w:lvlText w:val="•"/>
      <w:lvlJc w:val="left"/>
      <w:pPr>
        <w:ind w:left="6051" w:hanging="355"/>
      </w:pPr>
      <w:rPr>
        <w:rFonts w:hint="default"/>
        <w:lang w:val="en-US" w:eastAsia="en-US" w:bidi="ar-SA"/>
      </w:rPr>
    </w:lvl>
    <w:lvl w:ilvl="6">
      <w:numFmt w:val="bullet"/>
      <w:lvlText w:val="•"/>
      <w:lvlJc w:val="left"/>
      <w:pPr>
        <w:ind w:left="7028" w:hanging="355"/>
      </w:pPr>
      <w:rPr>
        <w:rFonts w:hint="default"/>
        <w:lang w:val="en-US" w:eastAsia="en-US" w:bidi="ar-SA"/>
      </w:rPr>
    </w:lvl>
    <w:lvl w:ilvl="7">
      <w:numFmt w:val="bullet"/>
      <w:lvlText w:val="•"/>
      <w:lvlJc w:val="left"/>
      <w:pPr>
        <w:ind w:left="8006" w:hanging="355"/>
      </w:pPr>
      <w:rPr>
        <w:rFonts w:hint="default"/>
        <w:lang w:val="en-US" w:eastAsia="en-US" w:bidi="ar-SA"/>
      </w:rPr>
    </w:lvl>
    <w:lvl w:ilvl="8">
      <w:numFmt w:val="bullet"/>
      <w:lvlText w:val="•"/>
      <w:lvlJc w:val="left"/>
      <w:pPr>
        <w:ind w:left="8984" w:hanging="355"/>
      </w:pPr>
      <w:rPr>
        <w:rFonts w:hint="default"/>
        <w:lang w:val="en-US" w:eastAsia="en-US" w:bidi="ar-SA"/>
      </w:rPr>
    </w:lvl>
  </w:abstractNum>
  <w:abstractNum w:abstractNumId="8" w15:restartNumberingAfterBreak="0">
    <w:nsid w:val="3B2A7DF8"/>
    <w:multiLevelType w:val="hybridMultilevel"/>
    <w:tmpl w:val="C7E2D6A8"/>
    <w:lvl w:ilvl="0" w:tplc="8C02979C">
      <w:start w:val="1"/>
      <w:numFmt w:val="lowerLetter"/>
      <w:lvlText w:val="%1)"/>
      <w:lvlJc w:val="left"/>
      <w:pPr>
        <w:ind w:left="1763" w:hanging="494"/>
        <w:jc w:val="left"/>
      </w:pPr>
      <w:rPr>
        <w:rFonts w:ascii="Courier New" w:eastAsia="Courier New" w:hAnsi="Courier New" w:cs="Courier New" w:hint="default"/>
        <w:b w:val="0"/>
        <w:bCs w:val="0"/>
        <w:i w:val="0"/>
        <w:iCs w:val="0"/>
        <w:spacing w:val="-23"/>
        <w:w w:val="72"/>
        <w:sz w:val="28"/>
        <w:szCs w:val="28"/>
        <w:lang w:val="en-US" w:eastAsia="en-US" w:bidi="ar-SA"/>
      </w:rPr>
    </w:lvl>
    <w:lvl w:ilvl="1" w:tplc="D8F6EBF0">
      <w:start w:val="1"/>
      <w:numFmt w:val="upperLetter"/>
      <w:lvlText w:val="(%2)"/>
      <w:lvlJc w:val="left"/>
      <w:pPr>
        <w:ind w:left="1695" w:hanging="602"/>
        <w:jc w:val="left"/>
      </w:pPr>
      <w:rPr>
        <w:rFonts w:ascii="Courier New" w:eastAsia="Courier New" w:hAnsi="Courier New" w:cs="Courier New" w:hint="default"/>
        <w:b w:val="0"/>
        <w:bCs w:val="0"/>
        <w:i w:val="0"/>
        <w:iCs w:val="0"/>
        <w:spacing w:val="-21"/>
        <w:w w:val="71"/>
        <w:sz w:val="28"/>
        <w:szCs w:val="28"/>
        <w:u w:val="single" w:color="000000"/>
        <w:lang w:val="en-US" w:eastAsia="en-US" w:bidi="ar-SA"/>
      </w:rPr>
    </w:lvl>
    <w:lvl w:ilvl="2" w:tplc="08B0A270">
      <w:numFmt w:val="bullet"/>
      <w:lvlText w:val="•"/>
      <w:lvlJc w:val="left"/>
      <w:pPr>
        <w:ind w:left="2780" w:hanging="602"/>
      </w:pPr>
      <w:rPr>
        <w:rFonts w:hint="default"/>
        <w:lang w:val="en-US" w:eastAsia="en-US" w:bidi="ar-SA"/>
      </w:rPr>
    </w:lvl>
    <w:lvl w:ilvl="3" w:tplc="4D761D56">
      <w:numFmt w:val="bullet"/>
      <w:lvlText w:val="•"/>
      <w:lvlJc w:val="left"/>
      <w:pPr>
        <w:ind w:left="3800" w:hanging="602"/>
      </w:pPr>
      <w:rPr>
        <w:rFonts w:hint="default"/>
        <w:lang w:val="en-US" w:eastAsia="en-US" w:bidi="ar-SA"/>
      </w:rPr>
    </w:lvl>
    <w:lvl w:ilvl="4" w:tplc="F2C292EA">
      <w:numFmt w:val="bullet"/>
      <w:lvlText w:val="•"/>
      <w:lvlJc w:val="left"/>
      <w:pPr>
        <w:ind w:left="4820" w:hanging="602"/>
      </w:pPr>
      <w:rPr>
        <w:rFonts w:hint="default"/>
        <w:lang w:val="en-US" w:eastAsia="en-US" w:bidi="ar-SA"/>
      </w:rPr>
    </w:lvl>
    <w:lvl w:ilvl="5" w:tplc="BC92E55A">
      <w:numFmt w:val="bullet"/>
      <w:lvlText w:val="•"/>
      <w:lvlJc w:val="left"/>
      <w:pPr>
        <w:ind w:left="5840" w:hanging="602"/>
      </w:pPr>
      <w:rPr>
        <w:rFonts w:hint="default"/>
        <w:lang w:val="en-US" w:eastAsia="en-US" w:bidi="ar-SA"/>
      </w:rPr>
    </w:lvl>
    <w:lvl w:ilvl="6" w:tplc="731A36F2">
      <w:numFmt w:val="bullet"/>
      <w:lvlText w:val="•"/>
      <w:lvlJc w:val="left"/>
      <w:pPr>
        <w:ind w:left="6860" w:hanging="602"/>
      </w:pPr>
      <w:rPr>
        <w:rFonts w:hint="default"/>
        <w:lang w:val="en-US" w:eastAsia="en-US" w:bidi="ar-SA"/>
      </w:rPr>
    </w:lvl>
    <w:lvl w:ilvl="7" w:tplc="540A79CC">
      <w:numFmt w:val="bullet"/>
      <w:lvlText w:val="•"/>
      <w:lvlJc w:val="left"/>
      <w:pPr>
        <w:ind w:left="7880" w:hanging="602"/>
      </w:pPr>
      <w:rPr>
        <w:rFonts w:hint="default"/>
        <w:lang w:val="en-US" w:eastAsia="en-US" w:bidi="ar-SA"/>
      </w:rPr>
    </w:lvl>
    <w:lvl w:ilvl="8" w:tplc="2E56280E">
      <w:numFmt w:val="bullet"/>
      <w:lvlText w:val="•"/>
      <w:lvlJc w:val="left"/>
      <w:pPr>
        <w:ind w:left="8900" w:hanging="602"/>
      </w:pPr>
      <w:rPr>
        <w:rFonts w:hint="default"/>
        <w:lang w:val="en-US" w:eastAsia="en-US" w:bidi="ar-SA"/>
      </w:rPr>
    </w:lvl>
  </w:abstractNum>
  <w:abstractNum w:abstractNumId="9" w15:restartNumberingAfterBreak="0">
    <w:nsid w:val="3E922C60"/>
    <w:multiLevelType w:val="multilevel"/>
    <w:tmpl w:val="427267B2"/>
    <w:lvl w:ilvl="0">
      <w:start w:val="2"/>
      <w:numFmt w:val="decimal"/>
      <w:lvlText w:val="%1"/>
      <w:lvlJc w:val="left"/>
      <w:pPr>
        <w:ind w:left="2386" w:hanging="803"/>
        <w:jc w:val="left"/>
      </w:pPr>
      <w:rPr>
        <w:rFonts w:hint="default"/>
        <w:lang w:val="en-US" w:eastAsia="en-US" w:bidi="ar-SA"/>
      </w:rPr>
    </w:lvl>
    <w:lvl w:ilvl="1">
      <w:start w:val="201"/>
      <w:numFmt w:val="decimal"/>
      <w:lvlText w:val="%1-%2"/>
      <w:lvlJc w:val="left"/>
      <w:pPr>
        <w:ind w:left="2386" w:hanging="803"/>
        <w:jc w:val="left"/>
      </w:pPr>
      <w:rPr>
        <w:rFonts w:ascii="Courier New" w:eastAsia="Courier New" w:hAnsi="Courier New" w:cs="Courier New" w:hint="default"/>
        <w:b w:val="0"/>
        <w:bCs w:val="0"/>
        <w:i w:val="0"/>
        <w:iCs w:val="0"/>
        <w:spacing w:val="-14"/>
        <w:w w:val="75"/>
        <w:sz w:val="27"/>
        <w:szCs w:val="27"/>
        <w:lang w:val="en-US" w:eastAsia="en-US" w:bidi="ar-SA"/>
      </w:rPr>
    </w:lvl>
    <w:lvl w:ilvl="2">
      <w:numFmt w:val="bullet"/>
      <w:lvlText w:val="•"/>
      <w:lvlJc w:val="left"/>
      <w:pPr>
        <w:ind w:left="4196" w:hanging="803"/>
      </w:pPr>
      <w:rPr>
        <w:rFonts w:hint="default"/>
        <w:lang w:val="en-US" w:eastAsia="en-US" w:bidi="ar-SA"/>
      </w:rPr>
    </w:lvl>
    <w:lvl w:ilvl="3">
      <w:numFmt w:val="bullet"/>
      <w:lvlText w:val="•"/>
      <w:lvlJc w:val="left"/>
      <w:pPr>
        <w:ind w:left="5104" w:hanging="803"/>
      </w:pPr>
      <w:rPr>
        <w:rFonts w:hint="default"/>
        <w:lang w:val="en-US" w:eastAsia="en-US" w:bidi="ar-SA"/>
      </w:rPr>
    </w:lvl>
    <w:lvl w:ilvl="4">
      <w:numFmt w:val="bullet"/>
      <w:lvlText w:val="•"/>
      <w:lvlJc w:val="left"/>
      <w:pPr>
        <w:ind w:left="6012" w:hanging="803"/>
      </w:pPr>
      <w:rPr>
        <w:rFonts w:hint="default"/>
        <w:lang w:val="en-US" w:eastAsia="en-US" w:bidi="ar-SA"/>
      </w:rPr>
    </w:lvl>
    <w:lvl w:ilvl="5">
      <w:numFmt w:val="bullet"/>
      <w:lvlText w:val="•"/>
      <w:lvlJc w:val="left"/>
      <w:pPr>
        <w:ind w:left="6920" w:hanging="803"/>
      </w:pPr>
      <w:rPr>
        <w:rFonts w:hint="default"/>
        <w:lang w:val="en-US" w:eastAsia="en-US" w:bidi="ar-SA"/>
      </w:rPr>
    </w:lvl>
    <w:lvl w:ilvl="6">
      <w:numFmt w:val="bullet"/>
      <w:lvlText w:val="•"/>
      <w:lvlJc w:val="left"/>
      <w:pPr>
        <w:ind w:left="7828" w:hanging="803"/>
      </w:pPr>
      <w:rPr>
        <w:rFonts w:hint="default"/>
        <w:lang w:val="en-US" w:eastAsia="en-US" w:bidi="ar-SA"/>
      </w:rPr>
    </w:lvl>
    <w:lvl w:ilvl="7">
      <w:numFmt w:val="bullet"/>
      <w:lvlText w:val="•"/>
      <w:lvlJc w:val="left"/>
      <w:pPr>
        <w:ind w:left="8736" w:hanging="803"/>
      </w:pPr>
      <w:rPr>
        <w:rFonts w:hint="default"/>
        <w:lang w:val="en-US" w:eastAsia="en-US" w:bidi="ar-SA"/>
      </w:rPr>
    </w:lvl>
    <w:lvl w:ilvl="8">
      <w:numFmt w:val="bullet"/>
      <w:lvlText w:val="•"/>
      <w:lvlJc w:val="left"/>
      <w:pPr>
        <w:ind w:left="9644" w:hanging="803"/>
      </w:pPr>
      <w:rPr>
        <w:rFonts w:hint="default"/>
        <w:lang w:val="en-US" w:eastAsia="en-US" w:bidi="ar-SA"/>
      </w:rPr>
    </w:lvl>
  </w:abstractNum>
  <w:abstractNum w:abstractNumId="10" w15:restartNumberingAfterBreak="0">
    <w:nsid w:val="42630D5B"/>
    <w:multiLevelType w:val="multilevel"/>
    <w:tmpl w:val="3858F556"/>
    <w:lvl w:ilvl="0">
      <w:start w:val="7"/>
      <w:numFmt w:val="decimal"/>
      <w:lvlText w:val="%1"/>
      <w:lvlJc w:val="left"/>
      <w:pPr>
        <w:ind w:left="2163" w:hanging="695"/>
        <w:jc w:val="left"/>
      </w:pPr>
      <w:rPr>
        <w:rFonts w:hint="default"/>
        <w:lang w:val="en-US" w:eastAsia="en-US" w:bidi="ar-SA"/>
      </w:rPr>
    </w:lvl>
    <w:lvl w:ilvl="1">
      <w:start w:val="1"/>
      <w:numFmt w:val="decimal"/>
      <w:lvlText w:val="%1.%2"/>
      <w:lvlJc w:val="left"/>
      <w:pPr>
        <w:ind w:left="2163" w:hanging="695"/>
        <w:jc w:val="left"/>
      </w:pPr>
      <w:rPr>
        <w:rFonts w:ascii="Arial" w:eastAsia="Arial" w:hAnsi="Arial" w:cs="Arial" w:hint="default"/>
        <w:b w:val="0"/>
        <w:bCs w:val="0"/>
        <w:i w:val="0"/>
        <w:iCs w:val="0"/>
        <w:spacing w:val="-14"/>
        <w:w w:val="100"/>
        <w:sz w:val="23"/>
        <w:szCs w:val="23"/>
        <w:lang w:val="en-US" w:eastAsia="en-US" w:bidi="ar-SA"/>
      </w:rPr>
    </w:lvl>
    <w:lvl w:ilvl="2">
      <w:start w:val="1"/>
      <w:numFmt w:val="lowerLetter"/>
      <w:lvlText w:val="(%3)"/>
      <w:lvlJc w:val="left"/>
      <w:pPr>
        <w:ind w:left="2142" w:hanging="731"/>
        <w:jc w:val="left"/>
      </w:pPr>
      <w:rPr>
        <w:rFonts w:ascii="Arial" w:eastAsia="Arial" w:hAnsi="Arial" w:cs="Arial" w:hint="default"/>
        <w:b w:val="0"/>
        <w:bCs w:val="0"/>
        <w:i w:val="0"/>
        <w:iCs w:val="0"/>
        <w:spacing w:val="0"/>
        <w:w w:val="100"/>
        <w:sz w:val="23"/>
        <w:szCs w:val="23"/>
        <w:lang w:val="en-US" w:eastAsia="en-US" w:bidi="ar-SA"/>
      </w:rPr>
    </w:lvl>
    <w:lvl w:ilvl="3">
      <w:numFmt w:val="bullet"/>
      <w:lvlText w:val="•"/>
      <w:lvlJc w:val="left"/>
      <w:pPr>
        <w:ind w:left="4111" w:hanging="731"/>
      </w:pPr>
      <w:rPr>
        <w:rFonts w:hint="default"/>
        <w:lang w:val="en-US" w:eastAsia="en-US" w:bidi="ar-SA"/>
      </w:rPr>
    </w:lvl>
    <w:lvl w:ilvl="4">
      <w:numFmt w:val="bullet"/>
      <w:lvlText w:val="•"/>
      <w:lvlJc w:val="left"/>
      <w:pPr>
        <w:ind w:left="5086" w:hanging="731"/>
      </w:pPr>
      <w:rPr>
        <w:rFonts w:hint="default"/>
        <w:lang w:val="en-US" w:eastAsia="en-US" w:bidi="ar-SA"/>
      </w:rPr>
    </w:lvl>
    <w:lvl w:ilvl="5">
      <w:numFmt w:val="bullet"/>
      <w:lvlText w:val="•"/>
      <w:lvlJc w:val="left"/>
      <w:pPr>
        <w:ind w:left="6062" w:hanging="731"/>
      </w:pPr>
      <w:rPr>
        <w:rFonts w:hint="default"/>
        <w:lang w:val="en-US" w:eastAsia="en-US" w:bidi="ar-SA"/>
      </w:rPr>
    </w:lvl>
    <w:lvl w:ilvl="6">
      <w:numFmt w:val="bullet"/>
      <w:lvlText w:val="•"/>
      <w:lvlJc w:val="left"/>
      <w:pPr>
        <w:ind w:left="7037" w:hanging="731"/>
      </w:pPr>
      <w:rPr>
        <w:rFonts w:hint="default"/>
        <w:lang w:val="en-US" w:eastAsia="en-US" w:bidi="ar-SA"/>
      </w:rPr>
    </w:lvl>
    <w:lvl w:ilvl="7">
      <w:numFmt w:val="bullet"/>
      <w:lvlText w:val="•"/>
      <w:lvlJc w:val="left"/>
      <w:pPr>
        <w:ind w:left="8013" w:hanging="731"/>
      </w:pPr>
      <w:rPr>
        <w:rFonts w:hint="default"/>
        <w:lang w:val="en-US" w:eastAsia="en-US" w:bidi="ar-SA"/>
      </w:rPr>
    </w:lvl>
    <w:lvl w:ilvl="8">
      <w:numFmt w:val="bullet"/>
      <w:lvlText w:val="•"/>
      <w:lvlJc w:val="left"/>
      <w:pPr>
        <w:ind w:left="8988" w:hanging="731"/>
      </w:pPr>
      <w:rPr>
        <w:rFonts w:hint="default"/>
        <w:lang w:val="en-US" w:eastAsia="en-US" w:bidi="ar-SA"/>
      </w:rPr>
    </w:lvl>
  </w:abstractNum>
  <w:abstractNum w:abstractNumId="11" w15:restartNumberingAfterBreak="0">
    <w:nsid w:val="4D5E60F2"/>
    <w:multiLevelType w:val="multilevel"/>
    <w:tmpl w:val="D368EED2"/>
    <w:lvl w:ilvl="0">
      <w:start w:val="2"/>
      <w:numFmt w:val="decimal"/>
      <w:lvlText w:val="%1"/>
      <w:lvlJc w:val="left"/>
      <w:pPr>
        <w:ind w:left="2383" w:hanging="800"/>
        <w:jc w:val="left"/>
      </w:pPr>
      <w:rPr>
        <w:rFonts w:hint="default"/>
        <w:lang w:val="en-US" w:eastAsia="en-US" w:bidi="ar-SA"/>
      </w:rPr>
    </w:lvl>
    <w:lvl w:ilvl="1">
      <w:start w:val="303"/>
      <w:numFmt w:val="decimal"/>
      <w:lvlText w:val="%1-%2"/>
      <w:lvlJc w:val="left"/>
      <w:pPr>
        <w:ind w:left="2383" w:hanging="800"/>
        <w:jc w:val="left"/>
      </w:pPr>
      <w:rPr>
        <w:rFonts w:ascii="Courier New" w:eastAsia="Courier New" w:hAnsi="Courier New" w:cs="Courier New" w:hint="default"/>
        <w:b w:val="0"/>
        <w:bCs w:val="0"/>
        <w:i w:val="0"/>
        <w:iCs w:val="0"/>
        <w:spacing w:val="-6"/>
        <w:w w:val="75"/>
        <w:sz w:val="27"/>
        <w:szCs w:val="27"/>
        <w:lang w:val="en-US" w:eastAsia="en-US" w:bidi="ar-SA"/>
      </w:rPr>
    </w:lvl>
    <w:lvl w:ilvl="2">
      <w:numFmt w:val="bullet"/>
      <w:lvlText w:val="•"/>
      <w:lvlJc w:val="left"/>
      <w:pPr>
        <w:ind w:left="4196" w:hanging="800"/>
      </w:pPr>
      <w:rPr>
        <w:rFonts w:hint="default"/>
        <w:lang w:val="en-US" w:eastAsia="en-US" w:bidi="ar-SA"/>
      </w:rPr>
    </w:lvl>
    <w:lvl w:ilvl="3">
      <w:numFmt w:val="bullet"/>
      <w:lvlText w:val="•"/>
      <w:lvlJc w:val="left"/>
      <w:pPr>
        <w:ind w:left="5104" w:hanging="800"/>
      </w:pPr>
      <w:rPr>
        <w:rFonts w:hint="default"/>
        <w:lang w:val="en-US" w:eastAsia="en-US" w:bidi="ar-SA"/>
      </w:rPr>
    </w:lvl>
    <w:lvl w:ilvl="4">
      <w:numFmt w:val="bullet"/>
      <w:lvlText w:val="•"/>
      <w:lvlJc w:val="left"/>
      <w:pPr>
        <w:ind w:left="6012" w:hanging="800"/>
      </w:pPr>
      <w:rPr>
        <w:rFonts w:hint="default"/>
        <w:lang w:val="en-US" w:eastAsia="en-US" w:bidi="ar-SA"/>
      </w:rPr>
    </w:lvl>
    <w:lvl w:ilvl="5">
      <w:numFmt w:val="bullet"/>
      <w:lvlText w:val="•"/>
      <w:lvlJc w:val="left"/>
      <w:pPr>
        <w:ind w:left="6920" w:hanging="800"/>
      </w:pPr>
      <w:rPr>
        <w:rFonts w:hint="default"/>
        <w:lang w:val="en-US" w:eastAsia="en-US" w:bidi="ar-SA"/>
      </w:rPr>
    </w:lvl>
    <w:lvl w:ilvl="6">
      <w:numFmt w:val="bullet"/>
      <w:lvlText w:val="•"/>
      <w:lvlJc w:val="left"/>
      <w:pPr>
        <w:ind w:left="7828" w:hanging="800"/>
      </w:pPr>
      <w:rPr>
        <w:rFonts w:hint="default"/>
        <w:lang w:val="en-US" w:eastAsia="en-US" w:bidi="ar-SA"/>
      </w:rPr>
    </w:lvl>
    <w:lvl w:ilvl="7">
      <w:numFmt w:val="bullet"/>
      <w:lvlText w:val="•"/>
      <w:lvlJc w:val="left"/>
      <w:pPr>
        <w:ind w:left="8736" w:hanging="800"/>
      </w:pPr>
      <w:rPr>
        <w:rFonts w:hint="default"/>
        <w:lang w:val="en-US" w:eastAsia="en-US" w:bidi="ar-SA"/>
      </w:rPr>
    </w:lvl>
    <w:lvl w:ilvl="8">
      <w:numFmt w:val="bullet"/>
      <w:lvlText w:val="•"/>
      <w:lvlJc w:val="left"/>
      <w:pPr>
        <w:ind w:left="9644" w:hanging="800"/>
      </w:pPr>
      <w:rPr>
        <w:rFonts w:hint="default"/>
        <w:lang w:val="en-US" w:eastAsia="en-US" w:bidi="ar-SA"/>
      </w:rPr>
    </w:lvl>
  </w:abstractNum>
  <w:abstractNum w:abstractNumId="12" w15:restartNumberingAfterBreak="0">
    <w:nsid w:val="4F041357"/>
    <w:multiLevelType w:val="hybridMultilevel"/>
    <w:tmpl w:val="63C8876C"/>
    <w:lvl w:ilvl="0" w:tplc="E34C8C2A">
      <w:start w:val="1"/>
      <w:numFmt w:val="decimal"/>
      <w:lvlText w:val="%1)"/>
      <w:lvlJc w:val="left"/>
      <w:pPr>
        <w:ind w:left="2322" w:hanging="494"/>
        <w:jc w:val="right"/>
      </w:pPr>
      <w:rPr>
        <w:rFonts w:ascii="Courier New" w:eastAsia="Courier New" w:hAnsi="Courier New" w:cs="Courier New" w:hint="default"/>
        <w:b w:val="0"/>
        <w:bCs w:val="0"/>
        <w:i w:val="0"/>
        <w:iCs w:val="0"/>
        <w:spacing w:val="-23"/>
        <w:w w:val="72"/>
        <w:sz w:val="28"/>
        <w:szCs w:val="28"/>
        <w:lang w:val="en-US" w:eastAsia="en-US" w:bidi="ar-SA"/>
      </w:rPr>
    </w:lvl>
    <w:lvl w:ilvl="1" w:tplc="92428398">
      <w:numFmt w:val="bullet"/>
      <w:lvlText w:val="•"/>
      <w:lvlJc w:val="left"/>
      <w:pPr>
        <w:ind w:left="3186" w:hanging="494"/>
      </w:pPr>
      <w:rPr>
        <w:rFonts w:hint="default"/>
        <w:lang w:val="en-US" w:eastAsia="en-US" w:bidi="ar-SA"/>
      </w:rPr>
    </w:lvl>
    <w:lvl w:ilvl="2" w:tplc="F432D01C">
      <w:numFmt w:val="bullet"/>
      <w:lvlText w:val="•"/>
      <w:lvlJc w:val="left"/>
      <w:pPr>
        <w:ind w:left="4052" w:hanging="494"/>
      </w:pPr>
      <w:rPr>
        <w:rFonts w:hint="default"/>
        <w:lang w:val="en-US" w:eastAsia="en-US" w:bidi="ar-SA"/>
      </w:rPr>
    </w:lvl>
    <w:lvl w:ilvl="3" w:tplc="7EB42ADC">
      <w:numFmt w:val="bullet"/>
      <w:lvlText w:val="•"/>
      <w:lvlJc w:val="left"/>
      <w:pPr>
        <w:ind w:left="4918" w:hanging="494"/>
      </w:pPr>
      <w:rPr>
        <w:rFonts w:hint="default"/>
        <w:lang w:val="en-US" w:eastAsia="en-US" w:bidi="ar-SA"/>
      </w:rPr>
    </w:lvl>
    <w:lvl w:ilvl="4" w:tplc="8034AF02">
      <w:numFmt w:val="bullet"/>
      <w:lvlText w:val="•"/>
      <w:lvlJc w:val="left"/>
      <w:pPr>
        <w:ind w:left="5784" w:hanging="494"/>
      </w:pPr>
      <w:rPr>
        <w:rFonts w:hint="default"/>
        <w:lang w:val="en-US" w:eastAsia="en-US" w:bidi="ar-SA"/>
      </w:rPr>
    </w:lvl>
    <w:lvl w:ilvl="5" w:tplc="528AD554">
      <w:numFmt w:val="bullet"/>
      <w:lvlText w:val="•"/>
      <w:lvlJc w:val="left"/>
      <w:pPr>
        <w:ind w:left="6650" w:hanging="494"/>
      </w:pPr>
      <w:rPr>
        <w:rFonts w:hint="default"/>
        <w:lang w:val="en-US" w:eastAsia="en-US" w:bidi="ar-SA"/>
      </w:rPr>
    </w:lvl>
    <w:lvl w:ilvl="6" w:tplc="A282E982">
      <w:numFmt w:val="bullet"/>
      <w:lvlText w:val="•"/>
      <w:lvlJc w:val="left"/>
      <w:pPr>
        <w:ind w:left="7516" w:hanging="494"/>
      </w:pPr>
      <w:rPr>
        <w:rFonts w:hint="default"/>
        <w:lang w:val="en-US" w:eastAsia="en-US" w:bidi="ar-SA"/>
      </w:rPr>
    </w:lvl>
    <w:lvl w:ilvl="7" w:tplc="C1E6264A">
      <w:numFmt w:val="bullet"/>
      <w:lvlText w:val="•"/>
      <w:lvlJc w:val="left"/>
      <w:pPr>
        <w:ind w:left="8382" w:hanging="494"/>
      </w:pPr>
      <w:rPr>
        <w:rFonts w:hint="default"/>
        <w:lang w:val="en-US" w:eastAsia="en-US" w:bidi="ar-SA"/>
      </w:rPr>
    </w:lvl>
    <w:lvl w:ilvl="8" w:tplc="33B61EA6">
      <w:numFmt w:val="bullet"/>
      <w:lvlText w:val="•"/>
      <w:lvlJc w:val="left"/>
      <w:pPr>
        <w:ind w:left="9248" w:hanging="494"/>
      </w:pPr>
      <w:rPr>
        <w:rFonts w:hint="default"/>
        <w:lang w:val="en-US" w:eastAsia="en-US" w:bidi="ar-SA"/>
      </w:rPr>
    </w:lvl>
  </w:abstractNum>
  <w:abstractNum w:abstractNumId="13" w15:restartNumberingAfterBreak="0">
    <w:nsid w:val="4F8F5CFE"/>
    <w:multiLevelType w:val="hybridMultilevel"/>
    <w:tmpl w:val="74E4C07A"/>
    <w:lvl w:ilvl="0" w:tplc="892CC490">
      <w:start w:val="1"/>
      <w:numFmt w:val="decimal"/>
      <w:lvlText w:val="%1)"/>
      <w:lvlJc w:val="left"/>
      <w:pPr>
        <w:ind w:left="2480" w:hanging="490"/>
        <w:jc w:val="left"/>
      </w:pPr>
      <w:rPr>
        <w:rFonts w:ascii="Courier New" w:eastAsia="Courier New" w:hAnsi="Courier New" w:cs="Courier New" w:hint="default"/>
        <w:b w:val="0"/>
        <w:bCs w:val="0"/>
        <w:i w:val="0"/>
        <w:iCs w:val="0"/>
        <w:spacing w:val="-27"/>
        <w:w w:val="72"/>
        <w:sz w:val="28"/>
        <w:szCs w:val="28"/>
        <w:lang w:val="en-US" w:eastAsia="en-US" w:bidi="ar-SA"/>
      </w:rPr>
    </w:lvl>
    <w:lvl w:ilvl="1" w:tplc="4F168728">
      <w:numFmt w:val="bullet"/>
      <w:lvlText w:val="•"/>
      <w:lvlJc w:val="left"/>
      <w:pPr>
        <w:ind w:left="3326" w:hanging="490"/>
      </w:pPr>
      <w:rPr>
        <w:rFonts w:hint="default"/>
        <w:lang w:val="en-US" w:eastAsia="en-US" w:bidi="ar-SA"/>
      </w:rPr>
    </w:lvl>
    <w:lvl w:ilvl="2" w:tplc="7A407A98">
      <w:numFmt w:val="bullet"/>
      <w:lvlText w:val="•"/>
      <w:lvlJc w:val="left"/>
      <w:pPr>
        <w:ind w:left="4172" w:hanging="490"/>
      </w:pPr>
      <w:rPr>
        <w:rFonts w:hint="default"/>
        <w:lang w:val="en-US" w:eastAsia="en-US" w:bidi="ar-SA"/>
      </w:rPr>
    </w:lvl>
    <w:lvl w:ilvl="3" w:tplc="8C1C852C">
      <w:numFmt w:val="bullet"/>
      <w:lvlText w:val="•"/>
      <w:lvlJc w:val="left"/>
      <w:pPr>
        <w:ind w:left="5018" w:hanging="490"/>
      </w:pPr>
      <w:rPr>
        <w:rFonts w:hint="default"/>
        <w:lang w:val="en-US" w:eastAsia="en-US" w:bidi="ar-SA"/>
      </w:rPr>
    </w:lvl>
    <w:lvl w:ilvl="4" w:tplc="837469B0">
      <w:numFmt w:val="bullet"/>
      <w:lvlText w:val="•"/>
      <w:lvlJc w:val="left"/>
      <w:pPr>
        <w:ind w:left="5864" w:hanging="490"/>
      </w:pPr>
      <w:rPr>
        <w:rFonts w:hint="default"/>
        <w:lang w:val="en-US" w:eastAsia="en-US" w:bidi="ar-SA"/>
      </w:rPr>
    </w:lvl>
    <w:lvl w:ilvl="5" w:tplc="1FA2CDAE">
      <w:numFmt w:val="bullet"/>
      <w:lvlText w:val="•"/>
      <w:lvlJc w:val="left"/>
      <w:pPr>
        <w:ind w:left="6710" w:hanging="490"/>
      </w:pPr>
      <w:rPr>
        <w:rFonts w:hint="default"/>
        <w:lang w:val="en-US" w:eastAsia="en-US" w:bidi="ar-SA"/>
      </w:rPr>
    </w:lvl>
    <w:lvl w:ilvl="6" w:tplc="100C2246">
      <w:numFmt w:val="bullet"/>
      <w:lvlText w:val="•"/>
      <w:lvlJc w:val="left"/>
      <w:pPr>
        <w:ind w:left="7556" w:hanging="490"/>
      </w:pPr>
      <w:rPr>
        <w:rFonts w:hint="default"/>
        <w:lang w:val="en-US" w:eastAsia="en-US" w:bidi="ar-SA"/>
      </w:rPr>
    </w:lvl>
    <w:lvl w:ilvl="7" w:tplc="36E2D1FE">
      <w:numFmt w:val="bullet"/>
      <w:lvlText w:val="•"/>
      <w:lvlJc w:val="left"/>
      <w:pPr>
        <w:ind w:left="8402" w:hanging="490"/>
      </w:pPr>
      <w:rPr>
        <w:rFonts w:hint="default"/>
        <w:lang w:val="en-US" w:eastAsia="en-US" w:bidi="ar-SA"/>
      </w:rPr>
    </w:lvl>
    <w:lvl w:ilvl="8" w:tplc="995C071C">
      <w:numFmt w:val="bullet"/>
      <w:lvlText w:val="•"/>
      <w:lvlJc w:val="left"/>
      <w:pPr>
        <w:ind w:left="9248" w:hanging="490"/>
      </w:pPr>
      <w:rPr>
        <w:rFonts w:hint="default"/>
        <w:lang w:val="en-US" w:eastAsia="en-US" w:bidi="ar-SA"/>
      </w:rPr>
    </w:lvl>
  </w:abstractNum>
  <w:abstractNum w:abstractNumId="14" w15:restartNumberingAfterBreak="0">
    <w:nsid w:val="507D1556"/>
    <w:multiLevelType w:val="multilevel"/>
    <w:tmpl w:val="80C0B010"/>
    <w:lvl w:ilvl="0">
      <w:start w:val="2"/>
      <w:numFmt w:val="decimal"/>
      <w:lvlText w:val="%1"/>
      <w:lvlJc w:val="left"/>
      <w:pPr>
        <w:ind w:left="2386" w:hanging="803"/>
        <w:jc w:val="left"/>
      </w:pPr>
      <w:rPr>
        <w:rFonts w:hint="default"/>
        <w:lang w:val="en-US" w:eastAsia="en-US" w:bidi="ar-SA"/>
      </w:rPr>
    </w:lvl>
    <w:lvl w:ilvl="1">
      <w:start w:val="107"/>
      <w:numFmt w:val="decimal"/>
      <w:lvlText w:val="%1-%2"/>
      <w:lvlJc w:val="left"/>
      <w:pPr>
        <w:ind w:left="2386" w:hanging="803"/>
        <w:jc w:val="left"/>
      </w:pPr>
      <w:rPr>
        <w:rFonts w:ascii="Courier New" w:eastAsia="Courier New" w:hAnsi="Courier New" w:cs="Courier New" w:hint="default"/>
        <w:b w:val="0"/>
        <w:bCs w:val="0"/>
        <w:i w:val="0"/>
        <w:iCs w:val="0"/>
        <w:spacing w:val="-8"/>
        <w:w w:val="75"/>
        <w:sz w:val="27"/>
        <w:szCs w:val="27"/>
        <w:lang w:val="en-US" w:eastAsia="en-US" w:bidi="ar-SA"/>
      </w:rPr>
    </w:lvl>
    <w:lvl w:ilvl="2">
      <w:numFmt w:val="bullet"/>
      <w:lvlText w:val="•"/>
      <w:lvlJc w:val="left"/>
      <w:pPr>
        <w:ind w:left="4196" w:hanging="803"/>
      </w:pPr>
      <w:rPr>
        <w:rFonts w:hint="default"/>
        <w:lang w:val="en-US" w:eastAsia="en-US" w:bidi="ar-SA"/>
      </w:rPr>
    </w:lvl>
    <w:lvl w:ilvl="3">
      <w:numFmt w:val="bullet"/>
      <w:lvlText w:val="•"/>
      <w:lvlJc w:val="left"/>
      <w:pPr>
        <w:ind w:left="5104" w:hanging="803"/>
      </w:pPr>
      <w:rPr>
        <w:rFonts w:hint="default"/>
        <w:lang w:val="en-US" w:eastAsia="en-US" w:bidi="ar-SA"/>
      </w:rPr>
    </w:lvl>
    <w:lvl w:ilvl="4">
      <w:numFmt w:val="bullet"/>
      <w:lvlText w:val="•"/>
      <w:lvlJc w:val="left"/>
      <w:pPr>
        <w:ind w:left="6012" w:hanging="803"/>
      </w:pPr>
      <w:rPr>
        <w:rFonts w:hint="default"/>
        <w:lang w:val="en-US" w:eastAsia="en-US" w:bidi="ar-SA"/>
      </w:rPr>
    </w:lvl>
    <w:lvl w:ilvl="5">
      <w:numFmt w:val="bullet"/>
      <w:lvlText w:val="•"/>
      <w:lvlJc w:val="left"/>
      <w:pPr>
        <w:ind w:left="6920" w:hanging="803"/>
      </w:pPr>
      <w:rPr>
        <w:rFonts w:hint="default"/>
        <w:lang w:val="en-US" w:eastAsia="en-US" w:bidi="ar-SA"/>
      </w:rPr>
    </w:lvl>
    <w:lvl w:ilvl="6">
      <w:numFmt w:val="bullet"/>
      <w:lvlText w:val="•"/>
      <w:lvlJc w:val="left"/>
      <w:pPr>
        <w:ind w:left="7828" w:hanging="803"/>
      </w:pPr>
      <w:rPr>
        <w:rFonts w:hint="default"/>
        <w:lang w:val="en-US" w:eastAsia="en-US" w:bidi="ar-SA"/>
      </w:rPr>
    </w:lvl>
    <w:lvl w:ilvl="7">
      <w:numFmt w:val="bullet"/>
      <w:lvlText w:val="•"/>
      <w:lvlJc w:val="left"/>
      <w:pPr>
        <w:ind w:left="8736" w:hanging="803"/>
      </w:pPr>
      <w:rPr>
        <w:rFonts w:hint="default"/>
        <w:lang w:val="en-US" w:eastAsia="en-US" w:bidi="ar-SA"/>
      </w:rPr>
    </w:lvl>
    <w:lvl w:ilvl="8">
      <w:numFmt w:val="bullet"/>
      <w:lvlText w:val="•"/>
      <w:lvlJc w:val="left"/>
      <w:pPr>
        <w:ind w:left="9644" w:hanging="803"/>
      </w:pPr>
      <w:rPr>
        <w:rFonts w:hint="default"/>
        <w:lang w:val="en-US" w:eastAsia="en-US" w:bidi="ar-SA"/>
      </w:rPr>
    </w:lvl>
  </w:abstractNum>
  <w:abstractNum w:abstractNumId="15" w15:restartNumberingAfterBreak="0">
    <w:nsid w:val="59234C22"/>
    <w:multiLevelType w:val="hybridMultilevel"/>
    <w:tmpl w:val="D18EBC42"/>
    <w:lvl w:ilvl="0" w:tplc="D640F2B4">
      <w:start w:val="1"/>
      <w:numFmt w:val="lowerLetter"/>
      <w:lvlText w:val="(%1)"/>
      <w:lvlJc w:val="left"/>
      <w:pPr>
        <w:ind w:left="759" w:hanging="317"/>
        <w:jc w:val="left"/>
      </w:pPr>
      <w:rPr>
        <w:rFonts w:ascii="Arial" w:eastAsia="Arial" w:hAnsi="Arial" w:cs="Arial" w:hint="default"/>
        <w:b w:val="0"/>
        <w:bCs w:val="0"/>
        <w:i w:val="0"/>
        <w:iCs w:val="0"/>
        <w:spacing w:val="-12"/>
        <w:w w:val="100"/>
        <w:sz w:val="23"/>
        <w:szCs w:val="23"/>
        <w:lang w:val="en-US" w:eastAsia="en-US" w:bidi="ar-SA"/>
      </w:rPr>
    </w:lvl>
    <w:lvl w:ilvl="1" w:tplc="AEDCBF06">
      <w:start w:val="1"/>
      <w:numFmt w:val="upperLetter"/>
      <w:lvlText w:val="(%2)"/>
      <w:lvlJc w:val="left"/>
      <w:pPr>
        <w:ind w:left="757" w:hanging="355"/>
        <w:jc w:val="left"/>
      </w:pPr>
      <w:rPr>
        <w:rFonts w:ascii="Arial" w:eastAsia="Arial" w:hAnsi="Arial" w:cs="Arial" w:hint="default"/>
        <w:b w:val="0"/>
        <w:bCs w:val="0"/>
        <w:i w:val="0"/>
        <w:iCs w:val="0"/>
        <w:spacing w:val="-5"/>
        <w:w w:val="100"/>
        <w:sz w:val="23"/>
        <w:szCs w:val="23"/>
        <w:lang w:val="en-US" w:eastAsia="en-US" w:bidi="ar-SA"/>
      </w:rPr>
    </w:lvl>
    <w:lvl w:ilvl="2" w:tplc="E00E2584">
      <w:numFmt w:val="bullet"/>
      <w:lvlText w:val="•"/>
      <w:lvlJc w:val="left"/>
      <w:pPr>
        <w:ind w:left="2796" w:hanging="355"/>
      </w:pPr>
      <w:rPr>
        <w:rFonts w:hint="default"/>
        <w:lang w:val="en-US" w:eastAsia="en-US" w:bidi="ar-SA"/>
      </w:rPr>
    </w:lvl>
    <w:lvl w:ilvl="3" w:tplc="7C400A8C">
      <w:numFmt w:val="bullet"/>
      <w:lvlText w:val="•"/>
      <w:lvlJc w:val="left"/>
      <w:pPr>
        <w:ind w:left="3814" w:hanging="355"/>
      </w:pPr>
      <w:rPr>
        <w:rFonts w:hint="default"/>
        <w:lang w:val="en-US" w:eastAsia="en-US" w:bidi="ar-SA"/>
      </w:rPr>
    </w:lvl>
    <w:lvl w:ilvl="4" w:tplc="D6CCEAA0">
      <w:numFmt w:val="bullet"/>
      <w:lvlText w:val="•"/>
      <w:lvlJc w:val="left"/>
      <w:pPr>
        <w:ind w:left="4832" w:hanging="355"/>
      </w:pPr>
      <w:rPr>
        <w:rFonts w:hint="default"/>
        <w:lang w:val="en-US" w:eastAsia="en-US" w:bidi="ar-SA"/>
      </w:rPr>
    </w:lvl>
    <w:lvl w:ilvl="5" w:tplc="9CE0C982">
      <w:numFmt w:val="bullet"/>
      <w:lvlText w:val="•"/>
      <w:lvlJc w:val="left"/>
      <w:pPr>
        <w:ind w:left="5850" w:hanging="355"/>
      </w:pPr>
      <w:rPr>
        <w:rFonts w:hint="default"/>
        <w:lang w:val="en-US" w:eastAsia="en-US" w:bidi="ar-SA"/>
      </w:rPr>
    </w:lvl>
    <w:lvl w:ilvl="6" w:tplc="0BECBB42">
      <w:numFmt w:val="bullet"/>
      <w:lvlText w:val="•"/>
      <w:lvlJc w:val="left"/>
      <w:pPr>
        <w:ind w:left="6868" w:hanging="355"/>
      </w:pPr>
      <w:rPr>
        <w:rFonts w:hint="default"/>
        <w:lang w:val="en-US" w:eastAsia="en-US" w:bidi="ar-SA"/>
      </w:rPr>
    </w:lvl>
    <w:lvl w:ilvl="7" w:tplc="48463318">
      <w:numFmt w:val="bullet"/>
      <w:lvlText w:val="•"/>
      <w:lvlJc w:val="left"/>
      <w:pPr>
        <w:ind w:left="7886" w:hanging="355"/>
      </w:pPr>
      <w:rPr>
        <w:rFonts w:hint="default"/>
        <w:lang w:val="en-US" w:eastAsia="en-US" w:bidi="ar-SA"/>
      </w:rPr>
    </w:lvl>
    <w:lvl w:ilvl="8" w:tplc="9E14EA84">
      <w:numFmt w:val="bullet"/>
      <w:lvlText w:val="•"/>
      <w:lvlJc w:val="left"/>
      <w:pPr>
        <w:ind w:left="8904" w:hanging="355"/>
      </w:pPr>
      <w:rPr>
        <w:rFonts w:hint="default"/>
        <w:lang w:val="en-US" w:eastAsia="en-US" w:bidi="ar-SA"/>
      </w:rPr>
    </w:lvl>
  </w:abstractNum>
  <w:abstractNum w:abstractNumId="16" w15:restartNumberingAfterBreak="0">
    <w:nsid w:val="5B604291"/>
    <w:multiLevelType w:val="multilevel"/>
    <w:tmpl w:val="D60E519A"/>
    <w:lvl w:ilvl="0">
      <w:start w:val="2"/>
      <w:numFmt w:val="decimal"/>
      <w:lvlText w:val="%1"/>
      <w:lvlJc w:val="left"/>
      <w:pPr>
        <w:ind w:left="2386" w:hanging="807"/>
        <w:jc w:val="left"/>
      </w:pPr>
      <w:rPr>
        <w:rFonts w:hint="default"/>
        <w:lang w:val="en-US" w:eastAsia="en-US" w:bidi="ar-SA"/>
      </w:rPr>
    </w:lvl>
    <w:lvl w:ilvl="1">
      <w:start w:val="101"/>
      <w:numFmt w:val="decimal"/>
      <w:lvlText w:val="%1-%2"/>
      <w:lvlJc w:val="left"/>
      <w:pPr>
        <w:ind w:left="2386" w:hanging="807"/>
        <w:jc w:val="left"/>
      </w:pPr>
      <w:rPr>
        <w:rFonts w:ascii="Courier New" w:eastAsia="Courier New" w:hAnsi="Courier New" w:cs="Courier New" w:hint="default"/>
        <w:b w:val="0"/>
        <w:bCs w:val="0"/>
        <w:i w:val="0"/>
        <w:iCs w:val="0"/>
        <w:spacing w:val="-14"/>
        <w:w w:val="75"/>
        <w:sz w:val="27"/>
        <w:szCs w:val="27"/>
        <w:lang w:val="en-US" w:eastAsia="en-US" w:bidi="ar-SA"/>
      </w:rPr>
    </w:lvl>
    <w:lvl w:ilvl="2">
      <w:numFmt w:val="bullet"/>
      <w:lvlText w:val="•"/>
      <w:lvlJc w:val="left"/>
      <w:pPr>
        <w:ind w:left="4196" w:hanging="807"/>
      </w:pPr>
      <w:rPr>
        <w:rFonts w:hint="default"/>
        <w:lang w:val="en-US" w:eastAsia="en-US" w:bidi="ar-SA"/>
      </w:rPr>
    </w:lvl>
    <w:lvl w:ilvl="3">
      <w:numFmt w:val="bullet"/>
      <w:lvlText w:val="•"/>
      <w:lvlJc w:val="left"/>
      <w:pPr>
        <w:ind w:left="5104" w:hanging="807"/>
      </w:pPr>
      <w:rPr>
        <w:rFonts w:hint="default"/>
        <w:lang w:val="en-US" w:eastAsia="en-US" w:bidi="ar-SA"/>
      </w:rPr>
    </w:lvl>
    <w:lvl w:ilvl="4">
      <w:numFmt w:val="bullet"/>
      <w:lvlText w:val="•"/>
      <w:lvlJc w:val="left"/>
      <w:pPr>
        <w:ind w:left="6012" w:hanging="807"/>
      </w:pPr>
      <w:rPr>
        <w:rFonts w:hint="default"/>
        <w:lang w:val="en-US" w:eastAsia="en-US" w:bidi="ar-SA"/>
      </w:rPr>
    </w:lvl>
    <w:lvl w:ilvl="5">
      <w:numFmt w:val="bullet"/>
      <w:lvlText w:val="•"/>
      <w:lvlJc w:val="left"/>
      <w:pPr>
        <w:ind w:left="6920" w:hanging="807"/>
      </w:pPr>
      <w:rPr>
        <w:rFonts w:hint="default"/>
        <w:lang w:val="en-US" w:eastAsia="en-US" w:bidi="ar-SA"/>
      </w:rPr>
    </w:lvl>
    <w:lvl w:ilvl="6">
      <w:numFmt w:val="bullet"/>
      <w:lvlText w:val="•"/>
      <w:lvlJc w:val="left"/>
      <w:pPr>
        <w:ind w:left="7828" w:hanging="807"/>
      </w:pPr>
      <w:rPr>
        <w:rFonts w:hint="default"/>
        <w:lang w:val="en-US" w:eastAsia="en-US" w:bidi="ar-SA"/>
      </w:rPr>
    </w:lvl>
    <w:lvl w:ilvl="7">
      <w:numFmt w:val="bullet"/>
      <w:lvlText w:val="•"/>
      <w:lvlJc w:val="left"/>
      <w:pPr>
        <w:ind w:left="8736" w:hanging="807"/>
      </w:pPr>
      <w:rPr>
        <w:rFonts w:hint="default"/>
        <w:lang w:val="en-US" w:eastAsia="en-US" w:bidi="ar-SA"/>
      </w:rPr>
    </w:lvl>
    <w:lvl w:ilvl="8">
      <w:numFmt w:val="bullet"/>
      <w:lvlText w:val="•"/>
      <w:lvlJc w:val="left"/>
      <w:pPr>
        <w:ind w:left="9644" w:hanging="807"/>
      </w:pPr>
      <w:rPr>
        <w:rFonts w:hint="default"/>
        <w:lang w:val="en-US" w:eastAsia="en-US" w:bidi="ar-SA"/>
      </w:rPr>
    </w:lvl>
  </w:abstractNum>
  <w:abstractNum w:abstractNumId="17" w15:restartNumberingAfterBreak="0">
    <w:nsid w:val="6DA17AED"/>
    <w:multiLevelType w:val="hybridMultilevel"/>
    <w:tmpl w:val="46F8F3F8"/>
    <w:lvl w:ilvl="0" w:tplc="21004154">
      <w:start w:val="2"/>
      <w:numFmt w:val="lowerLetter"/>
      <w:lvlText w:val="(%1)"/>
      <w:lvlJc w:val="left"/>
      <w:pPr>
        <w:ind w:left="244" w:hanging="735"/>
        <w:jc w:val="left"/>
      </w:pPr>
      <w:rPr>
        <w:rFonts w:ascii="Times New Roman" w:eastAsia="Times New Roman" w:hAnsi="Times New Roman" w:cs="Times New Roman" w:hint="default"/>
        <w:b w:val="0"/>
        <w:bCs w:val="0"/>
        <w:i w:val="0"/>
        <w:iCs w:val="0"/>
        <w:spacing w:val="-7"/>
        <w:w w:val="99"/>
        <w:sz w:val="25"/>
        <w:szCs w:val="25"/>
        <w:lang w:val="en-US" w:eastAsia="en-US" w:bidi="ar-SA"/>
      </w:rPr>
    </w:lvl>
    <w:lvl w:ilvl="1" w:tplc="8A402FE4">
      <w:numFmt w:val="bullet"/>
      <w:lvlText w:val="•"/>
      <w:lvlJc w:val="left"/>
      <w:pPr>
        <w:ind w:left="1310" w:hanging="735"/>
      </w:pPr>
      <w:rPr>
        <w:rFonts w:hint="default"/>
        <w:lang w:val="en-US" w:eastAsia="en-US" w:bidi="ar-SA"/>
      </w:rPr>
    </w:lvl>
    <w:lvl w:ilvl="2" w:tplc="8B36377C">
      <w:numFmt w:val="bullet"/>
      <w:lvlText w:val="•"/>
      <w:lvlJc w:val="left"/>
      <w:pPr>
        <w:ind w:left="2380" w:hanging="735"/>
      </w:pPr>
      <w:rPr>
        <w:rFonts w:hint="default"/>
        <w:lang w:val="en-US" w:eastAsia="en-US" w:bidi="ar-SA"/>
      </w:rPr>
    </w:lvl>
    <w:lvl w:ilvl="3" w:tplc="1C124C7C">
      <w:numFmt w:val="bullet"/>
      <w:lvlText w:val="•"/>
      <w:lvlJc w:val="left"/>
      <w:pPr>
        <w:ind w:left="3450" w:hanging="735"/>
      </w:pPr>
      <w:rPr>
        <w:rFonts w:hint="default"/>
        <w:lang w:val="en-US" w:eastAsia="en-US" w:bidi="ar-SA"/>
      </w:rPr>
    </w:lvl>
    <w:lvl w:ilvl="4" w:tplc="B2B8AC58">
      <w:numFmt w:val="bullet"/>
      <w:lvlText w:val="•"/>
      <w:lvlJc w:val="left"/>
      <w:pPr>
        <w:ind w:left="4520" w:hanging="735"/>
      </w:pPr>
      <w:rPr>
        <w:rFonts w:hint="default"/>
        <w:lang w:val="en-US" w:eastAsia="en-US" w:bidi="ar-SA"/>
      </w:rPr>
    </w:lvl>
    <w:lvl w:ilvl="5" w:tplc="602E3EF6">
      <w:numFmt w:val="bullet"/>
      <w:lvlText w:val="•"/>
      <w:lvlJc w:val="left"/>
      <w:pPr>
        <w:ind w:left="5590" w:hanging="735"/>
      </w:pPr>
      <w:rPr>
        <w:rFonts w:hint="default"/>
        <w:lang w:val="en-US" w:eastAsia="en-US" w:bidi="ar-SA"/>
      </w:rPr>
    </w:lvl>
    <w:lvl w:ilvl="6" w:tplc="CE46EE9E">
      <w:numFmt w:val="bullet"/>
      <w:lvlText w:val="•"/>
      <w:lvlJc w:val="left"/>
      <w:pPr>
        <w:ind w:left="6660" w:hanging="735"/>
      </w:pPr>
      <w:rPr>
        <w:rFonts w:hint="default"/>
        <w:lang w:val="en-US" w:eastAsia="en-US" w:bidi="ar-SA"/>
      </w:rPr>
    </w:lvl>
    <w:lvl w:ilvl="7" w:tplc="DCCADB02">
      <w:numFmt w:val="bullet"/>
      <w:lvlText w:val="•"/>
      <w:lvlJc w:val="left"/>
      <w:pPr>
        <w:ind w:left="7730" w:hanging="735"/>
      </w:pPr>
      <w:rPr>
        <w:rFonts w:hint="default"/>
        <w:lang w:val="en-US" w:eastAsia="en-US" w:bidi="ar-SA"/>
      </w:rPr>
    </w:lvl>
    <w:lvl w:ilvl="8" w:tplc="9B047D3E">
      <w:numFmt w:val="bullet"/>
      <w:lvlText w:val="•"/>
      <w:lvlJc w:val="left"/>
      <w:pPr>
        <w:ind w:left="8800" w:hanging="735"/>
      </w:pPr>
      <w:rPr>
        <w:rFonts w:hint="default"/>
        <w:lang w:val="en-US" w:eastAsia="en-US" w:bidi="ar-SA"/>
      </w:rPr>
    </w:lvl>
  </w:abstractNum>
  <w:abstractNum w:abstractNumId="18" w15:restartNumberingAfterBreak="0">
    <w:nsid w:val="6E09156F"/>
    <w:multiLevelType w:val="multilevel"/>
    <w:tmpl w:val="E7544526"/>
    <w:lvl w:ilvl="0">
      <w:start w:val="2"/>
      <w:numFmt w:val="decimal"/>
      <w:lvlText w:val="%1"/>
      <w:lvlJc w:val="left"/>
      <w:pPr>
        <w:ind w:left="2218" w:hanging="677"/>
        <w:jc w:val="left"/>
      </w:pPr>
      <w:rPr>
        <w:rFonts w:hint="default"/>
        <w:lang w:val="en-US" w:eastAsia="en-US" w:bidi="ar-SA"/>
      </w:rPr>
    </w:lvl>
    <w:lvl w:ilvl="1">
      <w:start w:val="1"/>
      <w:numFmt w:val="decimal"/>
      <w:lvlText w:val="%1.%2"/>
      <w:lvlJc w:val="left"/>
      <w:pPr>
        <w:ind w:left="2218" w:hanging="677"/>
        <w:jc w:val="right"/>
      </w:pPr>
      <w:rPr>
        <w:rFonts w:ascii="Arial" w:eastAsia="Arial" w:hAnsi="Arial" w:cs="Arial" w:hint="default"/>
        <w:b w:val="0"/>
        <w:bCs w:val="0"/>
        <w:i w:val="0"/>
        <w:iCs w:val="0"/>
        <w:spacing w:val="-14"/>
        <w:w w:val="100"/>
        <w:sz w:val="23"/>
        <w:szCs w:val="23"/>
        <w:lang w:val="en-US" w:eastAsia="en-US" w:bidi="ar-SA"/>
      </w:rPr>
    </w:lvl>
    <w:lvl w:ilvl="2">
      <w:start w:val="1"/>
      <w:numFmt w:val="lowerLetter"/>
      <w:lvlText w:val="(%3)"/>
      <w:lvlJc w:val="left"/>
      <w:pPr>
        <w:ind w:left="1288" w:hanging="591"/>
        <w:jc w:val="right"/>
      </w:pPr>
      <w:rPr>
        <w:rFonts w:ascii="Arial" w:eastAsia="Arial" w:hAnsi="Arial" w:cs="Arial" w:hint="default"/>
        <w:b w:val="0"/>
        <w:bCs w:val="0"/>
        <w:i w:val="0"/>
        <w:iCs w:val="0"/>
        <w:spacing w:val="-11"/>
        <w:w w:val="100"/>
        <w:sz w:val="23"/>
        <w:szCs w:val="23"/>
        <w:lang w:val="en-US" w:eastAsia="en-US" w:bidi="ar-SA"/>
      </w:rPr>
    </w:lvl>
    <w:lvl w:ilvl="3">
      <w:start w:val="1"/>
      <w:numFmt w:val="decimal"/>
      <w:lvlText w:val="(%4)"/>
      <w:lvlJc w:val="left"/>
      <w:pPr>
        <w:ind w:left="1853" w:hanging="569"/>
        <w:jc w:val="left"/>
      </w:pPr>
      <w:rPr>
        <w:rFonts w:ascii="Arial" w:eastAsia="Arial" w:hAnsi="Arial" w:cs="Arial" w:hint="default"/>
        <w:b w:val="0"/>
        <w:bCs w:val="0"/>
        <w:i w:val="0"/>
        <w:iCs w:val="0"/>
        <w:spacing w:val="-9"/>
        <w:w w:val="100"/>
        <w:sz w:val="23"/>
        <w:szCs w:val="23"/>
        <w:lang w:val="en-US" w:eastAsia="en-US" w:bidi="ar-SA"/>
      </w:rPr>
    </w:lvl>
    <w:lvl w:ilvl="4">
      <w:numFmt w:val="bullet"/>
      <w:lvlText w:val="•"/>
      <w:lvlJc w:val="left"/>
      <w:pPr>
        <w:ind w:left="4041" w:hanging="569"/>
      </w:pPr>
      <w:rPr>
        <w:rFonts w:hint="default"/>
        <w:lang w:val="en-US" w:eastAsia="en-US" w:bidi="ar-SA"/>
      </w:rPr>
    </w:lvl>
    <w:lvl w:ilvl="5">
      <w:numFmt w:val="bullet"/>
      <w:lvlText w:val="•"/>
      <w:lvlJc w:val="left"/>
      <w:pPr>
        <w:ind w:left="4951" w:hanging="569"/>
      </w:pPr>
      <w:rPr>
        <w:rFonts w:hint="default"/>
        <w:lang w:val="en-US" w:eastAsia="en-US" w:bidi="ar-SA"/>
      </w:rPr>
    </w:lvl>
    <w:lvl w:ilvl="6">
      <w:numFmt w:val="bullet"/>
      <w:lvlText w:val="•"/>
      <w:lvlJc w:val="left"/>
      <w:pPr>
        <w:ind w:left="5862" w:hanging="569"/>
      </w:pPr>
      <w:rPr>
        <w:rFonts w:hint="default"/>
        <w:lang w:val="en-US" w:eastAsia="en-US" w:bidi="ar-SA"/>
      </w:rPr>
    </w:lvl>
    <w:lvl w:ilvl="7">
      <w:numFmt w:val="bullet"/>
      <w:lvlText w:val="•"/>
      <w:lvlJc w:val="left"/>
      <w:pPr>
        <w:ind w:left="6772" w:hanging="569"/>
      </w:pPr>
      <w:rPr>
        <w:rFonts w:hint="default"/>
        <w:lang w:val="en-US" w:eastAsia="en-US" w:bidi="ar-SA"/>
      </w:rPr>
    </w:lvl>
    <w:lvl w:ilvl="8">
      <w:numFmt w:val="bullet"/>
      <w:lvlText w:val="•"/>
      <w:lvlJc w:val="left"/>
      <w:pPr>
        <w:ind w:left="7683" w:hanging="569"/>
      </w:pPr>
      <w:rPr>
        <w:rFonts w:hint="default"/>
        <w:lang w:val="en-US" w:eastAsia="en-US" w:bidi="ar-SA"/>
      </w:rPr>
    </w:lvl>
  </w:abstractNum>
  <w:num w:numId="1" w16cid:durableId="1150097232">
    <w:abstractNumId w:val="7"/>
  </w:num>
  <w:num w:numId="2" w16cid:durableId="1808039910">
    <w:abstractNumId w:val="5"/>
  </w:num>
  <w:num w:numId="3" w16cid:durableId="1684091244">
    <w:abstractNumId w:val="10"/>
  </w:num>
  <w:num w:numId="4" w16cid:durableId="1097948865">
    <w:abstractNumId w:val="1"/>
  </w:num>
  <w:num w:numId="5" w16cid:durableId="1551574539">
    <w:abstractNumId w:val="4"/>
  </w:num>
  <w:num w:numId="6" w16cid:durableId="108165429">
    <w:abstractNumId w:val="2"/>
  </w:num>
  <w:num w:numId="7" w16cid:durableId="1351033109">
    <w:abstractNumId w:val="13"/>
  </w:num>
  <w:num w:numId="8" w16cid:durableId="1654522463">
    <w:abstractNumId w:val="0"/>
  </w:num>
  <w:num w:numId="9" w16cid:durableId="1022976159">
    <w:abstractNumId w:val="6"/>
  </w:num>
  <w:num w:numId="10" w16cid:durableId="2028673224">
    <w:abstractNumId w:val="18"/>
  </w:num>
  <w:num w:numId="11" w16cid:durableId="241183262">
    <w:abstractNumId w:val="15"/>
  </w:num>
  <w:num w:numId="12" w16cid:durableId="1762607492">
    <w:abstractNumId w:val="8"/>
  </w:num>
  <w:num w:numId="13" w16cid:durableId="141428163">
    <w:abstractNumId w:val="17"/>
  </w:num>
  <w:num w:numId="14" w16cid:durableId="1670788225">
    <w:abstractNumId w:val="12"/>
  </w:num>
  <w:num w:numId="15" w16cid:durableId="1103958001">
    <w:abstractNumId w:val="11"/>
  </w:num>
  <w:num w:numId="16" w16cid:durableId="809132838">
    <w:abstractNumId w:val="3"/>
  </w:num>
  <w:num w:numId="17" w16cid:durableId="787820824">
    <w:abstractNumId w:val="9"/>
  </w:num>
  <w:num w:numId="18" w16cid:durableId="656884962">
    <w:abstractNumId w:val="14"/>
  </w:num>
  <w:num w:numId="19" w16cid:durableId="147051864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proofState w:spelling="clean" w:grammar="clean"/>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333"/>
    <w:rsid w:val="00341635"/>
    <w:rsid w:val="003710C0"/>
    <w:rsid w:val="004327D0"/>
    <w:rsid w:val="0072316F"/>
    <w:rsid w:val="00807AA5"/>
    <w:rsid w:val="00822DC5"/>
    <w:rsid w:val="009F234E"/>
    <w:rsid w:val="00A63333"/>
    <w:rsid w:val="00B433B2"/>
    <w:rsid w:val="00F307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2C6562"/>
  <w15:docId w15:val="{558A9C67-5BD7-4FE8-A537-0961222ABB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72"/>
      <w:ind w:right="287"/>
      <w:jc w:val="right"/>
      <w:outlineLvl w:val="0"/>
    </w:pPr>
    <w:rPr>
      <w:rFonts w:ascii="Courier New" w:eastAsia="Courier New" w:hAnsi="Courier New" w:cs="Courier New"/>
      <w:sz w:val="38"/>
      <w:szCs w:val="38"/>
    </w:rPr>
  </w:style>
  <w:style w:type="paragraph" w:styleId="Heading2">
    <w:name w:val="heading 2"/>
    <w:basedOn w:val="Normal"/>
    <w:uiPriority w:val="9"/>
    <w:unhideWhenUsed/>
    <w:qFormat/>
    <w:pPr>
      <w:spacing w:before="76"/>
      <w:ind w:right="109"/>
      <w:jc w:val="right"/>
      <w:outlineLvl w:val="1"/>
    </w:pPr>
    <w:rPr>
      <w:rFonts w:ascii="Courier New" w:eastAsia="Courier New" w:hAnsi="Courier New" w:cs="Courier New"/>
      <w:sz w:val="36"/>
      <w:szCs w:val="36"/>
    </w:rPr>
  </w:style>
  <w:style w:type="paragraph" w:styleId="Heading3">
    <w:name w:val="heading 3"/>
    <w:basedOn w:val="Normal"/>
    <w:uiPriority w:val="9"/>
    <w:unhideWhenUsed/>
    <w:qFormat/>
    <w:pPr>
      <w:ind w:left="622"/>
      <w:jc w:val="center"/>
      <w:outlineLvl w:val="2"/>
    </w:pPr>
    <w:rPr>
      <w:rFonts w:ascii="Times New Roman" w:eastAsia="Times New Roman" w:hAnsi="Times New Roman" w:cs="Times New Roman"/>
      <w:b/>
      <w:bCs/>
      <w:sz w:val="25"/>
      <w:szCs w:val="25"/>
    </w:rPr>
  </w:style>
  <w:style w:type="paragraph" w:styleId="Heading4">
    <w:name w:val="heading 4"/>
    <w:basedOn w:val="Normal"/>
    <w:uiPriority w:val="9"/>
    <w:unhideWhenUsed/>
    <w:qFormat/>
    <w:pPr>
      <w:ind w:left="618"/>
      <w:outlineLvl w:val="3"/>
    </w:pPr>
    <w:rPr>
      <w:rFonts w:ascii="Times New Roman" w:eastAsia="Times New Roman" w:hAnsi="Times New Roman" w:cs="Times New Roman"/>
      <w:b/>
      <w:bCs/>
      <w:sz w:val="25"/>
      <w:szCs w:val="2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3"/>
      <w:szCs w:val="23"/>
    </w:rPr>
  </w:style>
  <w:style w:type="paragraph" w:styleId="ListParagraph">
    <w:name w:val="List Paragraph"/>
    <w:basedOn w:val="Normal"/>
    <w:uiPriority w:val="1"/>
    <w:qFormat/>
    <w:pPr>
      <w:ind w:left="2234" w:hanging="677"/>
    </w:pPr>
  </w:style>
  <w:style w:type="paragraph" w:customStyle="1" w:styleId="TableParagraph">
    <w:name w:val="Table Paragraph"/>
    <w:basedOn w:val="Normal"/>
    <w:uiPriority w:val="1"/>
    <w:qFormat/>
    <w:pPr>
      <w:spacing w:line="238" w:lineRule="exact"/>
    </w:pPr>
    <w:rPr>
      <w:rFonts w:ascii="Courier New" w:eastAsia="Courier New" w:hAnsi="Courier New" w:cs="Courier New"/>
    </w:rPr>
  </w:style>
  <w:style w:type="character" w:styleId="Hyperlink">
    <w:name w:val="Hyperlink"/>
    <w:basedOn w:val="DefaultParagraphFont"/>
    <w:uiPriority w:val="99"/>
    <w:semiHidden/>
    <w:unhideWhenUsed/>
    <w:rsid w:val="00807AA5"/>
    <w:rPr>
      <w:color w:val="0000FF"/>
      <w:u w:val="single"/>
    </w:rPr>
  </w:style>
  <w:style w:type="paragraph" w:styleId="TOC3">
    <w:name w:val="toc 3"/>
    <w:basedOn w:val="Normal"/>
    <w:next w:val="Normal"/>
    <w:autoRedefine/>
    <w:uiPriority w:val="39"/>
    <w:semiHidden/>
    <w:unhideWhenUsed/>
    <w:rsid w:val="00807AA5"/>
    <w:pPr>
      <w:widowControl/>
      <w:autoSpaceDE/>
      <w:autoSpaceDN/>
      <w:spacing w:after="100" w:line="256" w:lineRule="auto"/>
      <w:ind w:left="440"/>
    </w:pPr>
    <w:rPr>
      <w:rFonts w:asciiTheme="minorHAnsi" w:eastAsiaTheme="minorHAnsi" w:hAnsiTheme="minorHAnsi" w:cstheme="minorBidi"/>
    </w:rPr>
  </w:style>
  <w:style w:type="paragraph" w:styleId="TOCHeading">
    <w:name w:val="TOC Heading"/>
    <w:basedOn w:val="Heading1"/>
    <w:next w:val="Normal"/>
    <w:uiPriority w:val="39"/>
    <w:semiHidden/>
    <w:unhideWhenUsed/>
    <w:qFormat/>
    <w:rsid w:val="00807AA5"/>
    <w:pPr>
      <w:keepNext/>
      <w:keepLines/>
      <w:widowControl/>
      <w:autoSpaceDE/>
      <w:autoSpaceDN/>
      <w:spacing w:before="480" w:line="276" w:lineRule="auto"/>
      <w:ind w:right="0"/>
      <w:jc w:val="left"/>
      <w:outlineLvl w:val="9"/>
    </w:pPr>
    <w:rPr>
      <w:rFonts w:asciiTheme="majorHAnsi" w:eastAsiaTheme="majorEastAsia" w:hAnsiTheme="majorHAnsi" w:cstheme="majorBidi"/>
      <w:b/>
      <w:bCs/>
      <w:color w:val="365F91" w:themeColor="accent1" w:themeShade="BF"/>
      <w:sz w:val="28"/>
      <w:szCs w:val="28"/>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file:///H:\Ordinances\Chazz's%20Files\Shepherdstown%20Non-Discrimination%20Ordinance%20-%20CLEAN(7773469.1).docx" TargetMode="External"/><Relationship Id="rId3" Type="http://schemas.openxmlformats.org/officeDocument/2006/relationships/settings" Target="settings.xml"/><Relationship Id="rId7" Type="http://schemas.openxmlformats.org/officeDocument/2006/relationships/hyperlink" Target="file:///H:\Ordinances\Chazz's%20Files\Shepherdstown%20Non-Discrimination%20Ordinance%20-%20CLEAN(7773469.1).doc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file:///H:\Ordinances\Chazz's%20Files\Shepherdstown%20Non-Discrimination%20Ordinance%20-%20CLEAN(7773469.1).docx" TargetMode="External"/><Relationship Id="rId5" Type="http://schemas.openxmlformats.org/officeDocument/2006/relationships/hyperlink" Target="file:///H:\Ordinances\Chazz's%20Files\Shepherdstown%20Non-Discrimination%20Ordinance%20-%20CLEAN(7773469.1).docx"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65</Pages>
  <Words>19052</Words>
  <Characters>99453</Characters>
  <Application>Microsoft Office Word</Application>
  <DocSecurity>0</DocSecurity>
  <Lines>5525</Lines>
  <Paragraphs>840</Paragraphs>
  <ScaleCrop>false</ScaleCrop>
  <Company/>
  <LinksUpToDate>false</LinksUpToDate>
  <CharactersWithSpaces>117665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Amy Boyd</cp:lastModifiedBy>
  <cp:revision>6</cp:revision>
  <dcterms:created xsi:type="dcterms:W3CDTF">2025-09-15T17:31:00Z</dcterms:created>
  <dcterms:modified xsi:type="dcterms:W3CDTF">2025-10-28T16:25:00Z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2008-09-15T00:00:00Z</vt:filetime>
  </property>
  <property fmtid="{D5CDD505-2E9C-101B-9397-08002B2CF9AE}" pid="3" name="Creator">
    <vt:lpwstr>Acrobat PDFMaker 8.1 for Word</vt:lpwstr>
  </property>
  <property fmtid="{D5CDD505-2E9C-101B-9397-08002B2CF9AE}" pid="4" name="LastSaved">
    <vt:filetime>2025-09-15T00:00:00Z</vt:filetime>
  </property>
  <property fmtid="{D5CDD505-2E9C-101B-9397-08002B2CF9AE}" pid="5" name="Producer">
    <vt:lpwstr>Acrobat Distiller 8.1.0 (Windows)</vt:lpwstr>
  </property>
  <property fmtid="{D5CDD505-2E9C-101B-9397-08002B2CF9AE}" pid="6" name="SourceModified">
    <vt:lpwstr>D:20080915190106</vt:lpwstr>
  </property>
</Properties>
</file>